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61" w:rsidRDefault="00EB0065">
      <w:pPr>
        <w:rPr>
          <w:sz w:val="32"/>
        </w:rPr>
      </w:pPr>
      <w:r>
        <w:rPr>
          <w:sz w:val="32"/>
        </w:rPr>
        <w:t xml:space="preserve">Appunti </w:t>
      </w:r>
      <w:proofErr w:type="spellStart"/>
      <w:r>
        <w:rPr>
          <w:sz w:val="32"/>
        </w:rPr>
        <w:t>oop</w:t>
      </w:r>
      <w:proofErr w:type="spellEnd"/>
      <w:r>
        <w:rPr>
          <w:sz w:val="32"/>
        </w:rPr>
        <w:t xml:space="preserve"> 21 novembre 2022</w:t>
      </w:r>
    </w:p>
    <w:p w:rsidR="00EB0065" w:rsidRDefault="00B60A4F">
      <w:pPr>
        <w:rPr>
          <w:sz w:val="24"/>
        </w:rPr>
      </w:pPr>
      <w:r>
        <w:rPr>
          <w:sz w:val="24"/>
        </w:rPr>
        <w:t>DVCS Workflow (slide 09)</w:t>
      </w:r>
    </w:p>
    <w:p w:rsidR="00B60A4F" w:rsidRDefault="00B60A4F">
      <w:pPr>
        <w:rPr>
          <w:sz w:val="24"/>
        </w:rPr>
      </w:pPr>
      <w:r>
        <w:rPr>
          <w:sz w:val="24"/>
        </w:rPr>
        <w:t xml:space="preserve">Lavoro di squadra con i </w:t>
      </w:r>
      <w:proofErr w:type="spellStart"/>
      <w:r>
        <w:rPr>
          <w:sz w:val="24"/>
        </w:rPr>
        <w:t>dvcs</w:t>
      </w:r>
      <w:proofErr w:type="spellEnd"/>
    </w:p>
    <w:p w:rsidR="00B60A4F" w:rsidRDefault="00B60A4F">
      <w:pPr>
        <w:rPr>
          <w:sz w:val="24"/>
        </w:rPr>
      </w:pPr>
      <w:r>
        <w:rPr>
          <w:sz w:val="24"/>
        </w:rPr>
        <w:t>Obiettivo: disciplinare il workflow</w:t>
      </w:r>
    </w:p>
    <w:p w:rsidR="00B60A4F" w:rsidRDefault="00B60A4F">
      <w:pPr>
        <w:rPr>
          <w:sz w:val="24"/>
        </w:rPr>
      </w:pPr>
      <w:r>
        <w:rPr>
          <w:sz w:val="24"/>
        </w:rPr>
        <w:t>Che modello adottiamo?</w:t>
      </w:r>
    </w:p>
    <w:p w:rsidR="00B60A4F" w:rsidRDefault="00B60A4F">
      <w:pPr>
        <w:rPr>
          <w:sz w:val="24"/>
        </w:rPr>
      </w:pPr>
      <w:r w:rsidRPr="00B60A4F">
        <w:rPr>
          <w:sz w:val="24"/>
        </w:rPr>
        <w:t>Dipende dai trade-off: team molto grande? Software molto</w:t>
      </w:r>
      <w:r>
        <w:rPr>
          <w:sz w:val="24"/>
        </w:rPr>
        <w:t xml:space="preserve"> complesso? Quanti sviluppatori interagiscono su parti simili, condivise, </w:t>
      </w:r>
      <w:proofErr w:type="spellStart"/>
      <w:r>
        <w:rPr>
          <w:sz w:val="24"/>
        </w:rPr>
        <w:t>ecc</w:t>
      </w:r>
      <w:proofErr w:type="spellEnd"/>
      <w:r>
        <w:rPr>
          <w:sz w:val="24"/>
        </w:rPr>
        <w:t>?</w:t>
      </w:r>
    </w:p>
    <w:p w:rsidR="00B60A4F" w:rsidRDefault="00B60A4F">
      <w:pPr>
        <w:rPr>
          <w:sz w:val="24"/>
        </w:rPr>
      </w:pPr>
      <w:r>
        <w:rPr>
          <w:sz w:val="24"/>
        </w:rPr>
        <w:t xml:space="preserve">Nell’immagine: più a destra c’è il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master, ed è sempre stabile a livello di funzionalità software; ha pochi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, e corrispondono ai rilasci stabili del software. I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sono correlati da dei Tag.</w:t>
      </w:r>
    </w:p>
    <w:p w:rsidR="00B60A4F" w:rsidRDefault="00B60A4F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hotfixes</w:t>
      </w:r>
      <w:proofErr w:type="spellEnd"/>
      <w:r>
        <w:rPr>
          <w:sz w:val="24"/>
        </w:rPr>
        <w:t xml:space="preserve"> si risolvono i bug del master.</w:t>
      </w:r>
    </w:p>
    <w:p w:rsidR="00B60A4F" w:rsidRDefault="00B60A4F">
      <w:pPr>
        <w:rPr>
          <w:sz w:val="24"/>
        </w:rPr>
      </w:pPr>
      <w:r>
        <w:rPr>
          <w:sz w:val="24"/>
        </w:rPr>
        <w:t xml:space="preserve">Il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>, quello giallo al centro, è la linea principale dello sviluppo.</w:t>
      </w:r>
    </w:p>
    <w:p w:rsidR="00B60A4F" w:rsidRDefault="00B60A4F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vogliamo gestire features applicative (es gestione della configurazione utente, gestione dei </w:t>
      </w:r>
      <w:proofErr w:type="spellStart"/>
      <w:r>
        <w:rPr>
          <w:sz w:val="24"/>
        </w:rPr>
        <w:t>boundaries</w:t>
      </w:r>
      <w:proofErr w:type="spellEnd"/>
      <w:r>
        <w:rPr>
          <w:sz w:val="24"/>
        </w:rPr>
        <w:t xml:space="preserve"> del livello del gioco, ecc.)</w:t>
      </w:r>
      <w:r w:rsidR="006C67E4">
        <w:rPr>
          <w:sz w:val="24"/>
        </w:rPr>
        <w:t xml:space="preserve"> I features </w:t>
      </w:r>
      <w:proofErr w:type="spellStart"/>
      <w:r w:rsidR="006C67E4">
        <w:rPr>
          <w:sz w:val="24"/>
        </w:rPr>
        <w:t>branches</w:t>
      </w:r>
      <w:proofErr w:type="spellEnd"/>
      <w:r w:rsidR="006C67E4">
        <w:rPr>
          <w:sz w:val="24"/>
        </w:rPr>
        <w:t xml:space="preserve"> possono essere infiniti e ci ficchiamo </w:t>
      </w:r>
      <w:r w:rsidR="00AF2D9B">
        <w:rPr>
          <w:sz w:val="24"/>
        </w:rPr>
        <w:t>i features</w:t>
      </w:r>
      <w:r w:rsidR="006C67E4">
        <w:rPr>
          <w:sz w:val="24"/>
        </w:rPr>
        <w:t xml:space="preserve">. Ogni volta che vogliamo farle interagire facciamo il merge su </w:t>
      </w:r>
      <w:proofErr w:type="spellStart"/>
      <w:r w:rsidR="006C67E4">
        <w:rPr>
          <w:sz w:val="24"/>
        </w:rPr>
        <w:t>develop</w:t>
      </w:r>
      <w:proofErr w:type="spellEnd"/>
      <w:r w:rsidR="006C67E4">
        <w:rPr>
          <w:sz w:val="24"/>
        </w:rPr>
        <w:t>, non le incolliamo fra di loro.</w:t>
      </w:r>
    </w:p>
    <w:p w:rsidR="006C67E4" w:rsidRDefault="006C67E4">
      <w:pPr>
        <w:rPr>
          <w:sz w:val="24"/>
        </w:rPr>
      </w:pPr>
      <w:r>
        <w:rPr>
          <w:sz w:val="24"/>
        </w:rPr>
        <w:t xml:space="preserve">Quando il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è pronto si può aprire </w:t>
      </w:r>
      <w:r w:rsidR="00AF2D9B">
        <w:rPr>
          <w:sz w:val="24"/>
        </w:rPr>
        <w:t>la release</w:t>
      </w:r>
      <w:r>
        <w:rPr>
          <w:sz w:val="24"/>
        </w:rPr>
        <w:t xml:space="preserve">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dove fare vari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che agiscano sulla versione del software o su alcuni bug, poi facciamo i merge su master e si fa il tag. Questo si chiama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>-flow</w:t>
      </w:r>
      <w:r>
        <w:rPr>
          <w:sz w:val="24"/>
        </w:rPr>
        <w:t xml:space="preserve"> e ci sono molti dettagli nel link delle slide.</w:t>
      </w:r>
    </w:p>
    <w:p w:rsidR="00AF2D9B" w:rsidRDefault="00AF2D9B">
      <w:pPr>
        <w:rPr>
          <w:sz w:val="24"/>
        </w:rPr>
      </w:pPr>
      <w:r>
        <w:rPr>
          <w:sz w:val="24"/>
        </w:rPr>
        <w:t xml:space="preserve">Per convenzione i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si chiamano ad esempio </w:t>
      </w:r>
      <w:r>
        <w:rPr>
          <w:i/>
          <w:sz w:val="24"/>
        </w:rPr>
        <w:t>feature-level-</w:t>
      </w:r>
      <w:proofErr w:type="spellStart"/>
      <w:r>
        <w:rPr>
          <w:i/>
          <w:sz w:val="24"/>
        </w:rPr>
        <w:t>boundaries</w:t>
      </w:r>
      <w:proofErr w:type="spellEnd"/>
      <w:r>
        <w:rPr>
          <w:sz w:val="24"/>
        </w:rPr>
        <w:t xml:space="preserve">; </w:t>
      </w:r>
      <w:r>
        <w:rPr>
          <w:i/>
          <w:sz w:val="24"/>
        </w:rPr>
        <w:t>bug-nome-bug-da-risolvere</w:t>
      </w:r>
      <w:r>
        <w:rPr>
          <w:sz w:val="24"/>
        </w:rPr>
        <w:t xml:space="preserve">; </w:t>
      </w:r>
      <w:proofErr w:type="spellStart"/>
      <w:r>
        <w:rPr>
          <w:i/>
          <w:sz w:val="24"/>
        </w:rPr>
        <w:t>wip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(work in progress, attività molto complessa che sappiamo che non finirà presto); a volte si usa / per separare i nomi dei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, usabile anche da certi strumenti per la rappresentazione ad albero del progetto. (es. </w:t>
      </w:r>
      <w:r>
        <w:rPr>
          <w:i/>
          <w:sz w:val="24"/>
        </w:rPr>
        <w:t>feature/nome-feature</w:t>
      </w:r>
      <w:r>
        <w:rPr>
          <w:sz w:val="24"/>
        </w:rPr>
        <w:t>)</w:t>
      </w:r>
    </w:p>
    <w:p w:rsidR="00AF2D9B" w:rsidRDefault="00AF2D9B">
      <w:pPr>
        <w:rPr>
          <w:sz w:val="24"/>
        </w:rPr>
      </w:pPr>
      <w:r>
        <w:rPr>
          <w:sz w:val="24"/>
        </w:rPr>
        <w:t xml:space="preserve">Esistono supporti alla scrittura di messaggi di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efficaci, i </w:t>
      </w:r>
      <w:proofErr w:type="spellStart"/>
      <w:r>
        <w:rPr>
          <w:b/>
          <w:sz w:val="24"/>
        </w:rPr>
        <w:t>conventional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commit</w:t>
      </w:r>
      <w:proofErr w:type="spellEnd"/>
      <w:r>
        <w:rPr>
          <w:b/>
          <w:sz w:val="24"/>
        </w:rPr>
        <w:t xml:space="preserve"> </w:t>
      </w:r>
      <w:r w:rsidR="00BF58AE">
        <w:rPr>
          <w:sz w:val="24"/>
        </w:rPr>
        <w:t xml:space="preserve">(probabilmente c’è un link sulle slide) → </w:t>
      </w:r>
      <w:proofErr w:type="spellStart"/>
      <w:r w:rsidR="00BF58AE">
        <w:rPr>
          <w:sz w:val="24"/>
        </w:rPr>
        <w:t>commit</w:t>
      </w:r>
      <w:proofErr w:type="spellEnd"/>
      <w:r w:rsidR="00BF58AE">
        <w:rPr>
          <w:sz w:val="24"/>
        </w:rPr>
        <w:t xml:space="preserve"> </w:t>
      </w:r>
      <w:proofErr w:type="spellStart"/>
      <w:r w:rsidR="00BF58AE">
        <w:rPr>
          <w:sz w:val="24"/>
        </w:rPr>
        <w:t>limp</w:t>
      </w:r>
      <w:proofErr w:type="spellEnd"/>
      <w:r w:rsidR="00BF58AE">
        <w:rPr>
          <w:sz w:val="24"/>
        </w:rPr>
        <w:t>? (nome di software utile forse, non ho capito il nome)</w:t>
      </w:r>
    </w:p>
    <w:p w:rsidR="00BF58AE" w:rsidRDefault="00820604">
      <w:pPr>
        <w:rPr>
          <w:sz w:val="24"/>
        </w:rPr>
      </w:pPr>
      <w:r>
        <w:rPr>
          <w:sz w:val="24"/>
        </w:rPr>
        <w:t xml:space="preserve">L’utilizzo corretto dello strumento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è valutato nel progetto </w:t>
      </w:r>
      <w:proofErr w:type="spellStart"/>
      <w:r>
        <w:rPr>
          <w:sz w:val="24"/>
        </w:rPr>
        <w:t>oop</w:t>
      </w:r>
      <w:proofErr w:type="spellEnd"/>
      <w:r>
        <w:rPr>
          <w:sz w:val="24"/>
        </w:rPr>
        <w:t>.</w:t>
      </w:r>
    </w:p>
    <w:p w:rsidR="00820604" w:rsidRDefault="0061061B">
      <w:pPr>
        <w:rPr>
          <w:sz w:val="24"/>
        </w:rPr>
      </w:pPr>
      <w:r>
        <w:rPr>
          <w:sz w:val="24"/>
        </w:rPr>
        <w:t xml:space="preserve">È importante mantenere tutte le linee di sviluppo secondarie il più brevi possibili, e fare spesso sincronizzazione, per avere eventuali merge </w:t>
      </w:r>
      <w:proofErr w:type="spellStart"/>
      <w:r>
        <w:rPr>
          <w:sz w:val="24"/>
        </w:rPr>
        <w:t>conflicts</w:t>
      </w:r>
      <w:proofErr w:type="spellEnd"/>
      <w:r>
        <w:rPr>
          <w:sz w:val="24"/>
        </w:rPr>
        <w:t xml:space="preserve"> non troppo complessi da risolvere.</w:t>
      </w:r>
    </w:p>
    <w:p w:rsidR="000D728D" w:rsidRPr="000D728D" w:rsidRDefault="000D728D">
      <w:pPr>
        <w:rPr>
          <w:sz w:val="24"/>
        </w:rPr>
      </w:pPr>
      <w:r>
        <w:rPr>
          <w:sz w:val="24"/>
        </w:rPr>
        <w:t xml:space="preserve">In progetti complicati e con team molto eterogenei, dove la gente deve occuparsi di controllare il codice scritto dagli altri, c’è un solo </w:t>
      </w:r>
      <w:proofErr w:type="spellStart"/>
      <w:r>
        <w:rPr>
          <w:sz w:val="24"/>
        </w:rPr>
        <w:t>ma</w:t>
      </w:r>
      <w:r w:rsidR="0017073F">
        <w:rPr>
          <w:sz w:val="24"/>
        </w:rPr>
        <w:t>intaine</w:t>
      </w:r>
      <w:r>
        <w:rPr>
          <w:sz w:val="24"/>
        </w:rPr>
        <w:t>r</w:t>
      </w:r>
      <w:proofErr w:type="spellEnd"/>
      <w:r>
        <w:rPr>
          <w:sz w:val="24"/>
        </w:rPr>
        <w:t xml:space="preserve"> del repository che avrà i diritti di scrittura, e tutti gli altri fanno un </w:t>
      </w:r>
      <w:proofErr w:type="spellStart"/>
      <w:r>
        <w:rPr>
          <w:b/>
          <w:sz w:val="24"/>
        </w:rPr>
        <w:t>fork</w:t>
      </w:r>
      <w:proofErr w:type="spellEnd"/>
      <w:r>
        <w:rPr>
          <w:sz w:val="24"/>
        </w:rPr>
        <w:t xml:space="preserve">. Poi si aprono i pull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dalle varie </w:t>
      </w:r>
      <w:proofErr w:type="spellStart"/>
      <w:r>
        <w:rPr>
          <w:sz w:val="24"/>
        </w:rPr>
        <w:t>fork</w:t>
      </w:r>
      <w:proofErr w:type="spellEnd"/>
      <w:r>
        <w:rPr>
          <w:sz w:val="24"/>
        </w:rPr>
        <w:t xml:space="preserve">. Non è un servizio </w:t>
      </w:r>
      <w:proofErr w:type="spellStart"/>
      <w:r>
        <w:rPr>
          <w:sz w:val="24"/>
        </w:rPr>
        <w:t>built</w:t>
      </w:r>
      <w:proofErr w:type="spellEnd"/>
      <w:r>
        <w:rPr>
          <w:sz w:val="24"/>
        </w:rPr>
        <w:t xml:space="preserve">-in in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ma c’è su GitHub.</w:t>
      </w:r>
    </w:p>
    <w:p w:rsidR="006456BD" w:rsidRDefault="006456BD" w:rsidP="006456BD">
      <w:pPr>
        <w:rPr>
          <w:sz w:val="24"/>
        </w:rPr>
      </w:pPr>
      <w:r w:rsidRPr="006456BD">
        <w:rPr>
          <w:sz w:val="24"/>
        </w:rPr>
        <w:t xml:space="preserve">Ci viene consigliato dai prof per il progetto di usare il workflow semplice, ma possiamo fare anche la modalità avanzata con i </w:t>
      </w:r>
      <w:proofErr w:type="spellStart"/>
      <w:r w:rsidRPr="006456BD">
        <w:rPr>
          <w:sz w:val="24"/>
        </w:rPr>
        <w:t>fork</w:t>
      </w:r>
      <w:proofErr w:type="spellEnd"/>
      <w:r w:rsidRPr="006456BD">
        <w:rPr>
          <w:sz w:val="24"/>
        </w:rPr>
        <w:t xml:space="preserve"> e </w:t>
      </w:r>
      <w:proofErr w:type="gramStart"/>
      <w:r w:rsidRPr="006456BD">
        <w:rPr>
          <w:sz w:val="24"/>
        </w:rPr>
        <w:t>le pull</w:t>
      </w:r>
      <w:proofErr w:type="gramEnd"/>
      <w:r w:rsidRPr="006456BD">
        <w:rPr>
          <w:sz w:val="24"/>
        </w:rPr>
        <w:t xml:space="preserve"> </w:t>
      </w:r>
      <w:proofErr w:type="spellStart"/>
      <w:r w:rsidRPr="006456BD">
        <w:rPr>
          <w:sz w:val="24"/>
        </w:rPr>
        <w:t>request</w:t>
      </w:r>
      <w:proofErr w:type="spellEnd"/>
      <w:r w:rsidRPr="006456BD">
        <w:rPr>
          <w:sz w:val="24"/>
        </w:rPr>
        <w:t>.</w:t>
      </w:r>
    </w:p>
    <w:p w:rsidR="006456BD" w:rsidRDefault="006456BD" w:rsidP="006456BD">
      <w:pPr>
        <w:rPr>
          <w:sz w:val="24"/>
        </w:rPr>
      </w:pPr>
    </w:p>
    <w:p w:rsidR="006456BD" w:rsidRDefault="006456BD" w:rsidP="006456BD">
      <w:pPr>
        <w:rPr>
          <w:b/>
          <w:sz w:val="28"/>
        </w:rPr>
      </w:pPr>
      <w:r>
        <w:rPr>
          <w:b/>
          <w:sz w:val="28"/>
        </w:rPr>
        <w:lastRenderedPageBreak/>
        <w:t xml:space="preserve">Profiling di applicazioni con </w:t>
      </w:r>
      <w:proofErr w:type="spellStart"/>
      <w:r>
        <w:rPr>
          <w:b/>
          <w:sz w:val="28"/>
        </w:rPr>
        <w:t>VisualVM</w:t>
      </w:r>
      <w:proofErr w:type="spellEnd"/>
    </w:p>
    <w:p w:rsidR="006456BD" w:rsidRDefault="006456BD" w:rsidP="006456BD">
      <w:pPr>
        <w:rPr>
          <w:sz w:val="24"/>
        </w:rPr>
      </w:pPr>
      <w:r>
        <w:rPr>
          <w:sz w:val="24"/>
        </w:rPr>
        <w:t>Valutazione delle performance di un progetto (tempo di esecuzione e risorse occupate, tipo memoria).</w:t>
      </w:r>
    </w:p>
    <w:p w:rsidR="006456BD" w:rsidRDefault="006456BD" w:rsidP="006456BD">
      <w:pPr>
        <w:rPr>
          <w:sz w:val="24"/>
        </w:rPr>
      </w:pPr>
      <w:r>
        <w:rPr>
          <w:sz w:val="24"/>
        </w:rPr>
        <w:t>Approcci invasivi: significa quelle tecniche che includono la strumentazione del software (es. l’aggiunta di alcune operazioni in corrispondenza dell’ingresso in un metodo o dell’uscita da un metodo per tenere traccia di alcune informazioni).</w:t>
      </w:r>
    </w:p>
    <w:p w:rsidR="00DC3039" w:rsidRPr="00DC3039" w:rsidRDefault="00DC3039" w:rsidP="006456BD">
      <w:pPr>
        <w:rPr>
          <w:sz w:val="24"/>
        </w:rPr>
      </w:pPr>
      <w:r>
        <w:rPr>
          <w:b/>
          <w:sz w:val="24"/>
        </w:rPr>
        <w:t xml:space="preserve">Startup Profiler – </w:t>
      </w:r>
      <w:r>
        <w:rPr>
          <w:sz w:val="24"/>
        </w:rPr>
        <w:t xml:space="preserve">plugin di </w:t>
      </w:r>
      <w:proofErr w:type="spellStart"/>
      <w:r w:rsidR="005F66B4">
        <w:rPr>
          <w:sz w:val="24"/>
        </w:rPr>
        <w:t>VisualVM</w:t>
      </w:r>
      <w:proofErr w:type="spellEnd"/>
      <w:r w:rsidR="005F66B4">
        <w:rPr>
          <w:sz w:val="24"/>
        </w:rPr>
        <w:t xml:space="preserve"> (per installarlo: Tools→ si apre la finestra con la barra di ricerca dove scrivere il nome del plugin; permette di monitorare il programma fin dal momento della partenza).</w:t>
      </w:r>
      <w:bookmarkStart w:id="0" w:name="_GoBack"/>
      <w:bookmarkEnd w:id="0"/>
      <w:r w:rsidR="005F66B4">
        <w:rPr>
          <w:sz w:val="24"/>
        </w:rPr>
        <w:t xml:space="preserve"> </w:t>
      </w:r>
    </w:p>
    <w:p w:rsidR="00AF2D9B" w:rsidRP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Default="00AF2D9B">
      <w:pPr>
        <w:rPr>
          <w:sz w:val="24"/>
        </w:rPr>
      </w:pPr>
    </w:p>
    <w:p w:rsidR="00AF2D9B" w:rsidRPr="006C67E4" w:rsidRDefault="00AF2D9B">
      <w:pPr>
        <w:rPr>
          <w:sz w:val="24"/>
        </w:rPr>
      </w:pPr>
    </w:p>
    <w:sectPr w:rsidR="00AF2D9B" w:rsidRPr="006C6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65"/>
    <w:rsid w:val="000D728D"/>
    <w:rsid w:val="0017073F"/>
    <w:rsid w:val="005F66B4"/>
    <w:rsid w:val="0061061B"/>
    <w:rsid w:val="006456BD"/>
    <w:rsid w:val="0069257C"/>
    <w:rsid w:val="006C67E4"/>
    <w:rsid w:val="00820604"/>
    <w:rsid w:val="0095102C"/>
    <w:rsid w:val="00AF2D9B"/>
    <w:rsid w:val="00B60A4F"/>
    <w:rsid w:val="00BF58AE"/>
    <w:rsid w:val="00CA4D7D"/>
    <w:rsid w:val="00DC3039"/>
    <w:rsid w:val="00DE1E61"/>
    <w:rsid w:val="00E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6511"/>
  <w15:chartTrackingRefBased/>
  <w15:docId w15:val="{8975E88C-01C2-4AD0-9115-842477F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Stefan Bordeianu - alinstefan.bordeianu@studio.unibo.it</dc:creator>
  <cp:keywords/>
  <dc:description/>
  <cp:lastModifiedBy>Alin Stefan Bordeianu - alinstefan.bordeianu@studio.unibo.it</cp:lastModifiedBy>
  <cp:revision>11</cp:revision>
  <dcterms:created xsi:type="dcterms:W3CDTF">2022-11-21T08:16:00Z</dcterms:created>
  <dcterms:modified xsi:type="dcterms:W3CDTF">2022-11-21T09:36:00Z</dcterms:modified>
</cp:coreProperties>
</file>