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73EE" w14:textId="77777777" w:rsidR="00E204BC" w:rsidRPr="00E204BC" w:rsidRDefault="00E204BC" w:rsidP="00E204BC">
      <w:pPr>
        <w:rPr>
          <w:b/>
          <w:bCs/>
        </w:rPr>
      </w:pPr>
      <w:r w:rsidRPr="00E204BC">
        <w:rPr>
          <w:b/>
          <w:bCs/>
        </w:rPr>
        <w:t>1. Tiempo de construcción:</w:t>
      </w:r>
    </w:p>
    <w:p w14:paraId="44183353" w14:textId="77777777" w:rsidR="00E204BC" w:rsidRPr="00E204BC" w:rsidRDefault="00E204BC" w:rsidP="00E204BC">
      <w:pPr>
        <w:numPr>
          <w:ilvl w:val="0"/>
          <w:numId w:val="1"/>
        </w:numPr>
      </w:pPr>
      <w:r w:rsidRPr="00E204BC">
        <w:t xml:space="preserve">Mide cuánto tiempo tarda Docker en construir la imagen. Es una métrica importante para saber si los cambios en el </w:t>
      </w:r>
      <w:proofErr w:type="spellStart"/>
      <w:r w:rsidRPr="00E204BC">
        <w:t>Dockerfile</w:t>
      </w:r>
      <w:proofErr w:type="spellEnd"/>
      <w:r w:rsidRPr="00E204BC">
        <w:t xml:space="preserve"> o en los archivos de contexto están afectando el rendimiento de la construcción.</w:t>
      </w:r>
    </w:p>
    <w:p w14:paraId="6F75C407" w14:textId="77777777" w:rsidR="00E204BC" w:rsidRPr="00E204BC" w:rsidRDefault="00E204BC" w:rsidP="00E204BC">
      <w:pPr>
        <w:rPr>
          <w:b/>
          <w:bCs/>
        </w:rPr>
      </w:pPr>
      <w:r w:rsidRPr="00E204BC">
        <w:rPr>
          <w:b/>
          <w:bCs/>
        </w:rPr>
        <w:t>2. Tamaño de la imagen:</w:t>
      </w:r>
    </w:p>
    <w:p w14:paraId="13EE2852" w14:textId="77777777" w:rsidR="00E204BC" w:rsidRPr="00E204BC" w:rsidRDefault="00E204BC" w:rsidP="00E204BC">
      <w:pPr>
        <w:numPr>
          <w:ilvl w:val="0"/>
          <w:numId w:val="2"/>
        </w:numPr>
      </w:pPr>
      <w:r w:rsidRPr="00E204BC">
        <w:t>La imagen resultante tiene un tamaño, y reducir el tamaño de las imágenes puede ser una métrica útil para optimizar la eficiencia del contenedor.</w:t>
      </w:r>
    </w:p>
    <w:p w14:paraId="328D9B4B" w14:textId="77777777" w:rsidR="00E204BC" w:rsidRPr="00E204BC" w:rsidRDefault="00E204BC" w:rsidP="00E204BC">
      <w:pPr>
        <w:rPr>
          <w:b/>
          <w:bCs/>
        </w:rPr>
      </w:pPr>
      <w:r w:rsidRPr="00E204BC">
        <w:rPr>
          <w:b/>
          <w:bCs/>
        </w:rPr>
        <w:t>3. Caché de capas:</w:t>
      </w:r>
    </w:p>
    <w:p w14:paraId="7D8B6D5A" w14:textId="77777777" w:rsidR="00E204BC" w:rsidRPr="00E204BC" w:rsidRDefault="00E204BC" w:rsidP="00E204BC">
      <w:pPr>
        <w:numPr>
          <w:ilvl w:val="0"/>
          <w:numId w:val="3"/>
        </w:numPr>
      </w:pPr>
      <w:r w:rsidRPr="00E204BC">
        <w:t xml:space="preserve">Docker utiliza un sistema de caché para reutilizar capas de imágenes previamente construidas. Ver cuánto se reutiliza de la caché puede ayudarte a comprender el impacto de los cambios en el </w:t>
      </w:r>
      <w:proofErr w:type="spellStart"/>
      <w:r w:rsidRPr="00E204BC">
        <w:t>Dockerfile</w:t>
      </w:r>
      <w:proofErr w:type="spellEnd"/>
      <w:r w:rsidRPr="00E204BC">
        <w:t>.</w:t>
      </w:r>
    </w:p>
    <w:p w14:paraId="68EEFF1E" w14:textId="77777777" w:rsidR="00E204BC" w:rsidRPr="00E204BC" w:rsidRDefault="00E204BC" w:rsidP="00E204BC">
      <w:pPr>
        <w:rPr>
          <w:b/>
          <w:bCs/>
        </w:rPr>
      </w:pPr>
      <w:r w:rsidRPr="00E204BC">
        <w:rPr>
          <w:b/>
          <w:bCs/>
        </w:rPr>
        <w:t>4. Eficiencia en el uso de capas:</w:t>
      </w:r>
    </w:p>
    <w:p w14:paraId="33BE119E" w14:textId="77777777" w:rsidR="00E204BC" w:rsidRPr="00E204BC" w:rsidRDefault="00E204BC" w:rsidP="00E204BC">
      <w:pPr>
        <w:numPr>
          <w:ilvl w:val="0"/>
          <w:numId w:val="4"/>
        </w:numPr>
      </w:pPr>
      <w:r w:rsidRPr="00E204BC">
        <w:t xml:space="preserve">Cada instrucción en el </w:t>
      </w:r>
      <w:proofErr w:type="spellStart"/>
      <w:r w:rsidRPr="00E204BC">
        <w:t>Dockerfile</w:t>
      </w:r>
      <w:proofErr w:type="spellEnd"/>
      <w:r w:rsidRPr="00E204BC">
        <w:t xml:space="preserve"> crea una nueva capa. Analizar cuántas capas se generan y cómo afectan al tamaño de la imagen es clave para optimizar el proceso de construcción.</w:t>
      </w:r>
    </w:p>
    <w:p w14:paraId="1DB6AD92" w14:textId="77777777" w:rsidR="00E204BC" w:rsidRPr="00E204BC" w:rsidRDefault="00E204BC" w:rsidP="00E204BC">
      <w:pPr>
        <w:rPr>
          <w:b/>
          <w:bCs/>
        </w:rPr>
      </w:pPr>
      <w:r w:rsidRPr="00E204BC">
        <w:rPr>
          <w:b/>
          <w:bCs/>
        </w:rPr>
        <w:t>5. Recursos utilizados:</w:t>
      </w:r>
    </w:p>
    <w:p w14:paraId="042D8559" w14:textId="77777777" w:rsidR="00E204BC" w:rsidRPr="00E204BC" w:rsidRDefault="00E204BC" w:rsidP="00E204BC">
      <w:pPr>
        <w:numPr>
          <w:ilvl w:val="0"/>
          <w:numId w:val="5"/>
        </w:numPr>
      </w:pPr>
      <w:r w:rsidRPr="00E204BC">
        <w:t>La cantidad de CPU y memoria consumida durante el proceso de construcción también puede ser una métrica importante para optimizar la construcción en máquinas locales o servidores CI/CD.</w:t>
      </w:r>
    </w:p>
    <w:p w14:paraId="755F028B" w14:textId="77777777" w:rsidR="00E204BC" w:rsidRDefault="00E204BC"/>
    <w:sectPr w:rsidR="00E20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6990"/>
    <w:multiLevelType w:val="multilevel"/>
    <w:tmpl w:val="E8D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362D"/>
    <w:multiLevelType w:val="multilevel"/>
    <w:tmpl w:val="372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F7F1B"/>
    <w:multiLevelType w:val="multilevel"/>
    <w:tmpl w:val="206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E22F8"/>
    <w:multiLevelType w:val="multilevel"/>
    <w:tmpl w:val="670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B699B"/>
    <w:multiLevelType w:val="multilevel"/>
    <w:tmpl w:val="74D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70654">
    <w:abstractNumId w:val="1"/>
  </w:num>
  <w:num w:numId="2" w16cid:durableId="6296773">
    <w:abstractNumId w:val="4"/>
  </w:num>
  <w:num w:numId="3" w16cid:durableId="1746486438">
    <w:abstractNumId w:val="0"/>
  </w:num>
  <w:num w:numId="4" w16cid:durableId="1639873246">
    <w:abstractNumId w:val="3"/>
  </w:num>
  <w:num w:numId="5" w16cid:durableId="16240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C"/>
    <w:rsid w:val="0031780D"/>
    <w:rsid w:val="008741FE"/>
    <w:rsid w:val="00E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48ED"/>
  <w15:chartTrackingRefBased/>
  <w15:docId w15:val="{1CCF186B-F7E4-4214-99AB-99EEA33A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4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4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4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4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4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4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2</cp:revision>
  <dcterms:created xsi:type="dcterms:W3CDTF">2024-11-12T06:30:00Z</dcterms:created>
  <dcterms:modified xsi:type="dcterms:W3CDTF">2024-11-12T06:44:00Z</dcterms:modified>
</cp:coreProperties>
</file>