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905714" w14:paraId="2863A255" wp14:textId="62336023">
      <w:pPr>
        <w:pStyle w:val="Title"/>
        <w:jc w:val="both"/>
      </w:pPr>
      <w:bookmarkStart w:name="_GoBack" w:id="0"/>
      <w:bookmarkEnd w:id="0"/>
      <w:r w:rsidR="67905714">
        <w:rPr/>
        <w:t>Guide to the lab5</w:t>
      </w:r>
      <w:r w:rsidR="67905714">
        <w:rPr/>
        <w:t xml:space="preserve"> (</w:t>
      </w:r>
      <w:proofErr w:type="spellStart"/>
      <w:r w:rsidR="67905714">
        <w:rPr/>
        <w:t>unofficial</w:t>
      </w:r>
      <w:proofErr w:type="spellEnd"/>
      <w:r w:rsidR="67905714">
        <w:rPr/>
        <w:t>)</w:t>
      </w:r>
    </w:p>
    <w:p w:rsidR="67905714" w:rsidP="67905714" w:rsidRDefault="67905714" w14:paraId="38CC213B" w14:textId="609A95CF">
      <w:pPr>
        <w:pStyle w:val="Heading1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32"/>
          <w:szCs w:val="32"/>
        </w:rPr>
      </w:pPr>
      <w:proofErr w:type="spellStart"/>
      <w:r w:rsidR="67905714">
        <w:rPr/>
        <w:t>Finding</w:t>
      </w:r>
      <w:proofErr w:type="spellEnd"/>
      <w:r w:rsidR="67905714">
        <w:rPr/>
        <w:t xml:space="preserve"> the </w:t>
      </w:r>
      <w:proofErr w:type="spellStart"/>
      <w:r w:rsidR="67905714">
        <w:rPr/>
        <w:t>files</w:t>
      </w:r>
      <w:proofErr w:type="spellEnd"/>
      <w:r w:rsidR="67905714">
        <w:rPr/>
        <w:t xml:space="preserve"> to use</w:t>
      </w:r>
    </w:p>
    <w:p w:rsidR="67905714" w:rsidP="67905714" w:rsidRDefault="67905714" w14:paraId="3EFF8636" w14:textId="3782AA67">
      <w:pPr>
        <w:pStyle w:val="Normal"/>
        <w:jc w:val="both"/>
      </w:pPr>
      <w:r w:rsidR="67905714">
        <w:rPr/>
        <w:t xml:space="preserve">Once the </w:t>
      </w:r>
      <w:proofErr w:type="spellStart"/>
      <w:r w:rsidR="67905714">
        <w:rPr/>
        <w:t>virtual</w:t>
      </w:r>
      <w:proofErr w:type="spellEnd"/>
      <w:r w:rsidR="67905714">
        <w:rPr/>
        <w:t xml:space="preserve"> machine </w:t>
      </w:r>
      <w:proofErr w:type="spellStart"/>
      <w:r w:rsidR="67905714">
        <w:rPr/>
        <w:t>is</w:t>
      </w:r>
      <w:proofErr w:type="spellEnd"/>
      <w:r w:rsidR="67905714">
        <w:rPr/>
        <w:t xml:space="preserve"> </w:t>
      </w:r>
      <w:proofErr w:type="spellStart"/>
      <w:r w:rsidR="67905714">
        <w:rPr/>
        <w:t>installed</w:t>
      </w:r>
      <w:proofErr w:type="spellEnd"/>
      <w:r w:rsidR="67905714">
        <w:rPr/>
        <w:t xml:space="preserve">, go to </w:t>
      </w: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/home/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laface</w:t>
      </w:r>
      <w:proofErr w:type="spellEnd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/SDP/MK</w:t>
      </w:r>
      <w:r w:rsidRPr="67905714" w:rsidR="67905714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All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t</w:t>
      </w:r>
      <w:r w:rsidRPr="67905714" w:rsidR="67905714">
        <w:rPr>
          <w:rFonts w:ascii="Calibri" w:hAnsi="Calibri" w:eastAsia="Calibri" w:cs="Calibri"/>
          <w:sz w:val="22"/>
          <w:szCs w:val="22"/>
        </w:rPr>
        <w:t xml:space="preserve">he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files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needed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are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there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. For lab 5 the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subfolder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paging</w:t>
      </w:r>
      <w:proofErr w:type="spellEnd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is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used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>.</w:t>
      </w:r>
    </w:p>
    <w:p w:rsidR="67905714" w:rsidP="67905714" w:rsidRDefault="67905714" w14:paraId="349943A8" w14:textId="7CB7C837">
      <w:pPr>
        <w:pStyle w:val="Heading1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32"/>
          <w:szCs w:val="32"/>
        </w:rPr>
      </w:pPr>
      <w:proofErr w:type="spellStart"/>
      <w:r w:rsidRPr="67905714" w:rsidR="67905714">
        <w:rPr/>
        <w:t>Build</w:t>
      </w:r>
      <w:proofErr w:type="spellEnd"/>
    </w:p>
    <w:p w:rsidR="67905714" w:rsidP="67905714" w:rsidRDefault="67905714" w14:paraId="6D72CA4E" w14:textId="313508FD">
      <w:pPr>
        <w:pStyle w:val="Normal"/>
        <w:jc w:val="both"/>
      </w:pPr>
      <w:r w:rsidRPr="67905714" w:rsidR="67905714">
        <w:rPr/>
        <w:t>Open</w:t>
      </w:r>
      <w:r w:rsidRPr="67905714" w:rsidR="67905714">
        <w:rPr/>
        <w:t xml:space="preserve"> a terminal and go to </w:t>
      </w: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/home/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laface</w:t>
      </w:r>
      <w:proofErr w:type="spellEnd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/SDP/MK/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paging</w:t>
      </w:r>
      <w:proofErr w:type="spellEnd"/>
    </w:p>
    <w:p w:rsidR="67905714" w:rsidP="67905714" w:rsidRDefault="67905714" w14:noSpellErr="1" w14:paraId="34CC617F" w14:textId="24F64622">
      <w:pPr>
        <w:jc w:val="both"/>
      </w:pPr>
      <w:r>
        <w:drawing>
          <wp:inline wp14:editId="70837099" wp14:anchorId="588C05B7">
            <wp:extent cx="4572000" cy="2476500"/>
            <wp:effectExtent l="0" t="0" r="0" b="0"/>
            <wp:docPr id="16492592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fc8e6b0de8b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C9397" w:rsidP="376C9397" w:rsidRDefault="376C9397" w14:paraId="14D94335" w14:textId="5BCB1422">
      <w:pPr>
        <w:pStyle w:val="Normal"/>
        <w:jc w:val="both"/>
      </w:pPr>
      <w:proofErr w:type="spellStart"/>
      <w:r w:rsidR="376C9397">
        <w:rPr/>
        <w:t>Run</w:t>
      </w:r>
      <w:proofErr w:type="spellEnd"/>
      <w:r w:rsidR="376C9397">
        <w:rPr/>
        <w:t xml:space="preserve">: </w:t>
      </w:r>
      <w:proofErr w:type="spellStart"/>
      <w:r w:rsidRPr="376C9397" w:rsidR="376C9397">
        <w:rPr>
          <w:b w:val="1"/>
          <w:bCs w:val="1"/>
        </w:rPr>
        <w:t>rm</w:t>
      </w:r>
      <w:proofErr w:type="spellEnd"/>
      <w:r w:rsidRPr="376C9397" w:rsidR="376C9397">
        <w:rPr>
          <w:b w:val="1"/>
          <w:bCs w:val="1"/>
        </w:rPr>
        <w:t xml:space="preserve"> hd.img</w:t>
      </w:r>
      <w:r w:rsidR="376C9397">
        <w:rPr/>
        <w:t xml:space="preserve"> to </w:t>
      </w:r>
      <w:proofErr w:type="spellStart"/>
      <w:r w:rsidR="376C9397">
        <w:rPr/>
        <w:t>remove</w:t>
      </w:r>
      <w:proofErr w:type="spellEnd"/>
      <w:r w:rsidR="376C9397">
        <w:rPr/>
        <w:t xml:space="preserve"> the image in </w:t>
      </w:r>
      <w:proofErr w:type="spellStart"/>
      <w:r w:rsidR="376C9397">
        <w:rPr/>
        <w:t>order</w:t>
      </w:r>
      <w:proofErr w:type="spellEnd"/>
      <w:r w:rsidR="376C9397">
        <w:rPr/>
        <w:t xml:space="preserve"> to </w:t>
      </w:r>
      <w:proofErr w:type="spellStart"/>
      <w:r w:rsidR="376C9397">
        <w:rPr/>
        <w:t>avoid</w:t>
      </w:r>
      <w:proofErr w:type="spellEnd"/>
      <w:r w:rsidR="376C9397">
        <w:rPr/>
        <w:t xml:space="preserve"> successive </w:t>
      </w:r>
      <w:proofErr w:type="spellStart"/>
      <w:r w:rsidR="376C9397">
        <w:rPr/>
        <w:t>errors</w:t>
      </w:r>
      <w:proofErr w:type="spellEnd"/>
      <w:r w:rsidR="376C9397">
        <w:rPr/>
        <w:t xml:space="preserve"> in the </w:t>
      </w:r>
      <w:proofErr w:type="spellStart"/>
      <w:r w:rsidR="376C9397">
        <w:rPr/>
        <w:t>boot</w:t>
      </w:r>
      <w:proofErr w:type="spellEnd"/>
      <w:r w:rsidR="376C9397">
        <w:rPr/>
        <w:t xml:space="preserve"> </w:t>
      </w:r>
      <w:proofErr w:type="spellStart"/>
      <w:r w:rsidR="376C9397">
        <w:rPr/>
        <w:t>phase</w:t>
      </w:r>
      <w:proofErr w:type="spellEnd"/>
      <w:r w:rsidR="376C9397">
        <w:rPr/>
        <w:t>.</w:t>
      </w:r>
    </w:p>
    <w:p w:rsidR="67905714" w:rsidP="67905714" w:rsidRDefault="67905714" w14:paraId="0EBC54F5" w14:textId="315D9376">
      <w:pPr>
        <w:pStyle w:val="Normal"/>
        <w:jc w:val="both"/>
      </w:pPr>
      <w:proofErr w:type="spellStart"/>
      <w:r w:rsidR="67905714">
        <w:rPr/>
        <w:t>Run</w:t>
      </w:r>
      <w:proofErr w:type="spellEnd"/>
      <w:r w:rsidR="67905714">
        <w:rPr/>
        <w:t xml:space="preserve">: </w:t>
      </w: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 xml:space="preserve">./build.sh ; 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cat</w:t>
      </w:r>
      <w:proofErr w:type="spellEnd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src</w:t>
      </w:r>
      <w:proofErr w:type="spellEnd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/make_stderr.txt</w:t>
      </w: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run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build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script and to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see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output of the compilation. Strange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warnings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can be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discarded</w:t>
      </w:r>
      <w:proofErr w:type="spellEnd"/>
    </w:p>
    <w:p w:rsidR="67905714" w:rsidP="67905714" w:rsidRDefault="67905714" w14:paraId="2FAA6CA7" w14:textId="6DC3E894">
      <w:pPr>
        <w:pStyle w:val="Normal"/>
        <w:jc w:val="both"/>
      </w:pP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Run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sudo ../pack.sh 520</w:t>
      </w: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to create the </w:t>
      </w: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hd.img</w:t>
      </w: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file</w:t>
      </w:r>
    </w:p>
    <w:p w:rsidR="67905714" w:rsidP="67905714" w:rsidRDefault="67905714" w14:paraId="04D0FAB1" w14:textId="252CBD68">
      <w:pPr>
        <w:pStyle w:val="Heading1"/>
        <w:jc w:val="both"/>
      </w:pPr>
      <w:proofErr w:type="spellStart"/>
      <w:r w:rsidRPr="67905714" w:rsidR="67905714">
        <w:rPr/>
        <w:t>Run</w:t>
      </w:r>
      <w:proofErr w:type="spellEnd"/>
      <w:r w:rsidRPr="67905714" w:rsidR="67905714">
        <w:rPr/>
        <w:t xml:space="preserve"> </w:t>
      </w:r>
      <w:proofErr w:type="spellStart"/>
      <w:r w:rsidRPr="67905714" w:rsidR="67905714">
        <w:rPr/>
        <w:t>qemu</w:t>
      </w:r>
      <w:proofErr w:type="spellEnd"/>
      <w:r w:rsidRPr="67905714" w:rsidR="67905714">
        <w:rPr/>
        <w:t xml:space="preserve"> in </w:t>
      </w:r>
      <w:proofErr w:type="spellStart"/>
      <w:r w:rsidRPr="67905714" w:rsidR="67905714">
        <w:rPr/>
        <w:t>debug</w:t>
      </w:r>
      <w:proofErr w:type="spellEnd"/>
      <w:r w:rsidRPr="67905714" w:rsidR="67905714">
        <w:rPr/>
        <w:t xml:space="preserve"> mode</w:t>
      </w:r>
    </w:p>
    <w:p w:rsidR="67905714" w:rsidP="67905714" w:rsidRDefault="67905714" w14:paraId="5A11B3FF" w14:textId="52D7FD36">
      <w:pPr>
        <w:pStyle w:val="Normal"/>
        <w:jc w:val="both"/>
      </w:pPr>
      <w:proofErr w:type="spellStart"/>
      <w:r w:rsidRPr="67905714" w:rsidR="67905714">
        <w:rPr/>
        <w:t>Run</w:t>
      </w:r>
      <w:proofErr w:type="spellEnd"/>
      <w:r w:rsidRPr="67905714" w:rsidR="67905714">
        <w:rPr/>
        <w:t xml:space="preserve">: </w:t>
      </w: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../qemu.sh hd.img</w:t>
      </w: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a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black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window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should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appear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(in a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Stopped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state)</w:t>
      </w:r>
    </w:p>
    <w:p w:rsidR="67905714" w:rsidP="67905714" w:rsidRDefault="67905714" w14:noSpellErr="1" w14:paraId="7E7C1EB0" w14:textId="37BCBAE8">
      <w:pPr>
        <w:jc w:val="both"/>
      </w:pPr>
      <w:r>
        <w:drawing>
          <wp:inline wp14:editId="72B9E15E" wp14:anchorId="7EC62885">
            <wp:extent cx="4572000" cy="2476500"/>
            <wp:effectExtent l="0" t="0" r="0" b="0"/>
            <wp:docPr id="3608985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014234422f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05714" w:rsidP="67905714" w:rsidRDefault="67905714" w14:paraId="5CDB2F01" w14:textId="2A2EF0BE">
      <w:pPr>
        <w:pStyle w:val="Normal"/>
        <w:jc w:val="both"/>
      </w:pPr>
      <w:proofErr w:type="spellStart"/>
      <w:r w:rsidR="67905714">
        <w:rPr/>
        <w:t>Now</w:t>
      </w:r>
      <w:proofErr w:type="spellEnd"/>
      <w:r w:rsidR="67905714">
        <w:rPr/>
        <w:t xml:space="preserve"> open </w:t>
      </w:r>
      <w:proofErr w:type="spellStart"/>
      <w:r w:rsidR="67905714">
        <w:rPr/>
        <w:t>another</w:t>
      </w:r>
      <w:proofErr w:type="spellEnd"/>
      <w:r w:rsidR="67905714">
        <w:rPr/>
        <w:t xml:space="preserve"> terminal in the </w:t>
      </w:r>
      <w:proofErr w:type="spellStart"/>
      <w:r w:rsidR="67905714">
        <w:rPr/>
        <w:t>same</w:t>
      </w:r>
      <w:proofErr w:type="spellEnd"/>
      <w:r w:rsidR="67905714">
        <w:rPr/>
        <w:t xml:space="preserve"> directory (</w:t>
      </w: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/home/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laface</w:t>
      </w:r>
      <w:proofErr w:type="spellEnd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/SDP/MK/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>paging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) and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run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ddd</w:t>
      </w:r>
      <w:proofErr w:type="spellEnd"/>
    </w:p>
    <w:p w:rsidR="67905714" w:rsidP="67905714" w:rsidRDefault="67905714" w14:paraId="2897774D" w14:textId="6BDB34B3">
      <w:pPr>
        <w:pStyle w:val="Normal"/>
        <w:jc w:val="both"/>
      </w:pP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Inside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ddd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command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window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type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following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commands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67905714" w:rsidP="67905714" w:rsidRDefault="67905714" w14:paraId="4E0D2513" w14:textId="478D915A">
      <w:pPr>
        <w:pStyle w:val="Normal"/>
        <w:jc w:val="both"/>
      </w:pP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 xml:space="preserve">b </w:t>
      </w:r>
      <w:proofErr w:type="spellStart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switch_page_directory</w:t>
      </w:r>
      <w:proofErr w:type="spellEnd"/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to create a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breakpoint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inside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function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switch_page_directory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67905714" w:rsidP="67905714" w:rsidRDefault="67905714" w14:paraId="1E7B540E" w14:textId="7B0A58FD">
      <w:pPr>
        <w:pStyle w:val="Normal"/>
        <w:jc w:val="both"/>
      </w:pPr>
      <w:r w:rsidRPr="67905714" w:rsidR="67905714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c</w:t>
      </w: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 </w:t>
      </w: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continue (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this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should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resume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execution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of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q</w:t>
      </w:r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emu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making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it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display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grub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boot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menu (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like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picture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).</w:t>
      </w:r>
    </w:p>
    <w:p w:rsidR="67905714" w:rsidP="67905714" w:rsidRDefault="67905714" w14:noSpellErr="1" w14:paraId="24391D74" w14:textId="6B73D7E8">
      <w:pPr>
        <w:jc w:val="both"/>
      </w:pPr>
      <w:r>
        <w:drawing>
          <wp:inline wp14:editId="07AB63D2" wp14:anchorId="5F8D0052">
            <wp:extent cx="4572000" cy="2476500"/>
            <wp:effectExtent l="0" t="0" r="0" b="0"/>
            <wp:docPr id="13879032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449bca2a2c6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C9397" w:rsidP="376C9397" w:rsidRDefault="376C9397" w14:paraId="31C5DF9A" w14:textId="27582A4A">
      <w:pPr>
        <w:pStyle w:val="Normal"/>
        <w:jc w:val="both"/>
      </w:pPr>
      <w:proofErr w:type="spellStart"/>
      <w:r w:rsidR="376C9397">
        <w:rPr/>
        <w:t>If</w:t>
      </w:r>
      <w:proofErr w:type="spellEnd"/>
      <w:r w:rsidR="376C9397">
        <w:rPr/>
        <w:t xml:space="preserve"> </w:t>
      </w:r>
      <w:proofErr w:type="spellStart"/>
      <w:r w:rsidR="376C9397">
        <w:rPr/>
        <w:t>instead</w:t>
      </w:r>
      <w:proofErr w:type="spellEnd"/>
      <w:r w:rsidR="376C9397">
        <w:rPr/>
        <w:t xml:space="preserve"> </w:t>
      </w:r>
      <w:proofErr w:type="spellStart"/>
      <w:r w:rsidR="376C9397">
        <w:rPr/>
        <w:t>you</w:t>
      </w:r>
      <w:proofErr w:type="spellEnd"/>
      <w:r w:rsidR="376C9397">
        <w:rPr/>
        <w:t xml:space="preserve"> </w:t>
      </w:r>
      <w:proofErr w:type="spellStart"/>
      <w:r w:rsidR="376C9397">
        <w:rPr/>
        <w:t>see</w:t>
      </w:r>
      <w:proofErr w:type="spellEnd"/>
      <w:r w:rsidR="376C9397">
        <w:rPr/>
        <w:t xml:space="preserve"> </w:t>
      </w:r>
      <w:proofErr w:type="spellStart"/>
      <w:r w:rsidR="376C9397">
        <w:rPr/>
        <w:t>something</w:t>
      </w:r>
      <w:proofErr w:type="spellEnd"/>
      <w:r w:rsidR="376C9397">
        <w:rPr/>
        <w:t xml:space="preserve"> else </w:t>
      </w:r>
      <w:proofErr w:type="spellStart"/>
      <w:r w:rsidR="376C9397">
        <w:rPr/>
        <w:t>instead</w:t>
      </w:r>
      <w:proofErr w:type="spellEnd"/>
      <w:r w:rsidR="376C9397">
        <w:rPr/>
        <w:t xml:space="preserve"> of </w:t>
      </w:r>
      <w:proofErr w:type="spellStart"/>
      <w:r w:rsidR="376C9397">
        <w:rPr/>
        <w:t>grub</w:t>
      </w:r>
      <w:proofErr w:type="spellEnd"/>
      <w:r w:rsidR="376C9397">
        <w:rPr/>
        <w:t xml:space="preserve"> </w:t>
      </w:r>
      <w:proofErr w:type="spellStart"/>
      <w:r w:rsidR="376C9397">
        <w:rPr/>
        <w:t>like</w:t>
      </w:r>
      <w:proofErr w:type="spellEnd"/>
      <w:r w:rsidR="376C9397">
        <w:rPr/>
        <w:t xml:space="preserve"> in the </w:t>
      </w:r>
      <w:proofErr w:type="spellStart"/>
      <w:r w:rsidR="376C9397">
        <w:rPr/>
        <w:t>following</w:t>
      </w:r>
      <w:proofErr w:type="spellEnd"/>
      <w:r w:rsidR="376C9397">
        <w:rPr/>
        <w:t xml:space="preserve"> image with </w:t>
      </w:r>
      <w:proofErr w:type="spellStart"/>
      <w:r w:rsidR="376C9397">
        <w:rPr/>
        <w:t>blinking</w:t>
      </w:r>
      <w:proofErr w:type="spellEnd"/>
      <w:r w:rsidR="376C9397">
        <w:rPr/>
        <w:t xml:space="preserve"> </w:t>
      </w:r>
      <w:proofErr w:type="spellStart"/>
      <w:r w:rsidR="376C9397">
        <w:rPr/>
        <w:t>strings</w:t>
      </w:r>
      <w:proofErr w:type="spellEnd"/>
      <w:r w:rsidR="376C9397">
        <w:rPr/>
        <w:t xml:space="preserve">, </w:t>
      </w:r>
      <w:proofErr w:type="spellStart"/>
      <w:r w:rsidR="376C9397">
        <w:rPr/>
        <w:t>it</w:t>
      </w:r>
      <w:proofErr w:type="spellEnd"/>
      <w:r w:rsidR="376C9397">
        <w:rPr/>
        <w:t xml:space="preserve"> </w:t>
      </w:r>
      <w:proofErr w:type="spellStart"/>
      <w:r w:rsidR="376C9397">
        <w:rPr/>
        <w:t>means</w:t>
      </w:r>
      <w:proofErr w:type="spellEnd"/>
      <w:r w:rsidR="376C9397">
        <w:rPr/>
        <w:t xml:space="preserve"> </w:t>
      </w:r>
      <w:proofErr w:type="spellStart"/>
      <w:r w:rsidR="376C9397">
        <w:rPr/>
        <w:t>that</w:t>
      </w:r>
      <w:proofErr w:type="spellEnd"/>
      <w:r w:rsidR="376C9397">
        <w:rPr/>
        <w:t xml:space="preserve"> </w:t>
      </w:r>
      <w:proofErr w:type="spellStart"/>
      <w:r w:rsidR="376C9397">
        <w:rPr/>
        <w:t>you</w:t>
      </w:r>
      <w:proofErr w:type="spellEnd"/>
      <w:r w:rsidR="376C9397">
        <w:rPr/>
        <w:t xml:space="preserve"> </w:t>
      </w:r>
      <w:proofErr w:type="spellStart"/>
      <w:r w:rsidR="376C9397">
        <w:rPr/>
        <w:t>need</w:t>
      </w:r>
      <w:proofErr w:type="spellEnd"/>
      <w:r w:rsidR="376C9397">
        <w:rPr/>
        <w:t xml:space="preserve"> to </w:t>
      </w:r>
      <w:proofErr w:type="spellStart"/>
      <w:r w:rsidR="376C9397">
        <w:rPr/>
        <w:t>rebuild</w:t>
      </w:r>
      <w:proofErr w:type="spellEnd"/>
      <w:r w:rsidR="376C9397">
        <w:rPr/>
        <w:t xml:space="preserve"> (</w:t>
      </w:r>
      <w:proofErr w:type="spellStart"/>
      <w:r w:rsidR="376C9397">
        <w:rPr/>
        <w:t>remove</w:t>
      </w:r>
      <w:proofErr w:type="spellEnd"/>
      <w:r w:rsidR="376C9397">
        <w:rPr/>
        <w:t>,</w:t>
      </w:r>
      <w:r w:rsidR="376C9397">
        <w:rPr/>
        <w:t xml:space="preserve"> </w:t>
      </w:r>
      <w:proofErr w:type="spellStart"/>
      <w:r w:rsidR="376C9397">
        <w:rPr/>
        <w:t>build</w:t>
      </w:r>
      <w:proofErr w:type="spellEnd"/>
      <w:r w:rsidR="376C9397">
        <w:rPr/>
        <w:t xml:space="preserve"> and pack).</w:t>
      </w:r>
    </w:p>
    <w:p w:rsidR="67905714" w:rsidP="67905714" w:rsidRDefault="67905714" w14:noSpellErr="1" w14:paraId="61BF3003" w14:textId="4411C5F3">
      <w:pPr>
        <w:jc w:val="both"/>
      </w:pPr>
      <w:r>
        <w:drawing>
          <wp:inline wp14:editId="59BE1119" wp14:anchorId="7D2217EB">
            <wp:extent cx="4572000" cy="2476500"/>
            <wp:effectExtent l="0" t="0" r="0" b="0"/>
            <wp:docPr id="11310312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3042d5511e6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05714" w:rsidP="67905714" w:rsidRDefault="67905714" w14:paraId="23CA293B" w14:textId="152A9B8A">
      <w:pPr>
        <w:pStyle w:val="Normal"/>
        <w:jc w:val="both"/>
      </w:pPr>
      <w:proofErr w:type="spellStart"/>
      <w:r w:rsidR="67905714">
        <w:rPr/>
        <w:t>Now</w:t>
      </w:r>
      <w:proofErr w:type="spellEnd"/>
      <w:r w:rsidR="67905714">
        <w:rPr/>
        <w:t xml:space="preserve"> press </w:t>
      </w:r>
      <w:proofErr w:type="spellStart"/>
      <w:r w:rsidR="67905714">
        <w:rPr/>
        <w:t>enter</w:t>
      </w:r>
      <w:proofErr w:type="spellEnd"/>
      <w:r w:rsidR="67905714">
        <w:rPr/>
        <w:t xml:space="preserve"> </w:t>
      </w:r>
      <w:proofErr w:type="spellStart"/>
      <w:r w:rsidR="67905714">
        <w:rPr/>
        <w:t>into</w:t>
      </w:r>
      <w:proofErr w:type="spellEnd"/>
      <w:r w:rsidR="67905714">
        <w:rPr/>
        <w:t xml:space="preserve"> </w:t>
      </w:r>
      <w:proofErr w:type="spellStart"/>
      <w:r w:rsidR="67905714">
        <w:rPr/>
        <w:t>qemu</w:t>
      </w:r>
      <w:proofErr w:type="spellEnd"/>
      <w:r w:rsidR="67905714">
        <w:rPr/>
        <w:t xml:space="preserve"> and </w:t>
      </w:r>
      <w:proofErr w:type="spellStart"/>
      <w:r w:rsidR="67905714">
        <w:rPr/>
        <w:t>you</w:t>
      </w:r>
      <w:proofErr w:type="spellEnd"/>
      <w:r w:rsidR="67905714">
        <w:rPr/>
        <w:t xml:space="preserve"> </w:t>
      </w:r>
      <w:proofErr w:type="spellStart"/>
      <w:r w:rsidR="67905714">
        <w:rPr/>
        <w:t>should</w:t>
      </w:r>
      <w:proofErr w:type="spellEnd"/>
      <w:r w:rsidR="67905714">
        <w:rPr/>
        <w:t xml:space="preserve"> </w:t>
      </w:r>
      <w:proofErr w:type="spellStart"/>
      <w:r w:rsidR="67905714">
        <w:rPr/>
        <w:t>see</w:t>
      </w:r>
      <w:proofErr w:type="spellEnd"/>
      <w:r w:rsidR="67905714">
        <w:rPr/>
        <w:t xml:space="preserve"> </w:t>
      </w:r>
      <w:proofErr w:type="spellStart"/>
      <w:r w:rsidR="67905714">
        <w:rPr/>
        <w:t>qemu</w:t>
      </w:r>
      <w:proofErr w:type="spellEnd"/>
      <w:r w:rsidR="67905714">
        <w:rPr/>
        <w:t xml:space="preserve"> in state </w:t>
      </w:r>
      <w:proofErr w:type="spellStart"/>
      <w:r w:rsidR="67905714">
        <w:rPr/>
        <w:t>stopped</w:t>
      </w:r>
      <w:proofErr w:type="spellEnd"/>
      <w:r w:rsidR="67905714">
        <w:rPr/>
        <w:t xml:space="preserve"> and </w:t>
      </w:r>
      <w:proofErr w:type="spellStart"/>
      <w:r w:rsidR="67905714">
        <w:rPr/>
        <w:t>ddd</w:t>
      </w:r>
      <w:proofErr w:type="spellEnd"/>
      <w:r w:rsidR="67905714">
        <w:rPr/>
        <w:t xml:space="preserve"> </w:t>
      </w:r>
      <w:proofErr w:type="spellStart"/>
      <w:r w:rsidR="67905714">
        <w:rPr/>
        <w:t>pointing</w:t>
      </w:r>
      <w:proofErr w:type="spellEnd"/>
      <w:r w:rsidR="67905714">
        <w:rPr/>
        <w:t xml:space="preserve"> </w:t>
      </w:r>
      <w:r w:rsidR="67905714">
        <w:rPr/>
        <w:t xml:space="preserve">with a green array to the </w:t>
      </w:r>
      <w:proofErr w:type="spellStart"/>
      <w:r w:rsidR="67905714">
        <w:rPr/>
        <w:t>current</w:t>
      </w:r>
      <w:proofErr w:type="spellEnd"/>
      <w:r w:rsidR="67905714">
        <w:rPr/>
        <w:t xml:space="preserve"> </w:t>
      </w:r>
      <w:proofErr w:type="spellStart"/>
      <w:r w:rsidR="67905714">
        <w:rPr/>
        <w:t>istruction</w:t>
      </w:r>
      <w:proofErr w:type="spellEnd"/>
    </w:p>
    <w:p w:rsidR="67905714" w:rsidP="67905714" w:rsidRDefault="67905714" w14:noSpellErr="1" w14:paraId="44C76D5F" w14:textId="4D0A1D1F">
      <w:pPr>
        <w:jc w:val="both"/>
      </w:pPr>
      <w:r>
        <w:drawing>
          <wp:inline wp14:editId="40C240D4" wp14:anchorId="6BCA4E9E">
            <wp:extent cx="4572000" cy="2476500"/>
            <wp:effectExtent l="0" t="0" r="0" b="0"/>
            <wp:docPr id="8152618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a5085c1d6c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05714" w:rsidP="67905714" w:rsidRDefault="67905714" w14:paraId="7FB59701" w14:textId="6894F357">
      <w:pPr>
        <w:pStyle w:val="Normal"/>
        <w:jc w:val="both"/>
      </w:pPr>
      <w:proofErr w:type="spellStart"/>
      <w:r w:rsidR="67905714">
        <w:rPr/>
        <w:t>Now</w:t>
      </w:r>
      <w:proofErr w:type="spellEnd"/>
      <w:r w:rsidR="67905714">
        <w:rPr/>
        <w:t xml:space="preserve"> </w:t>
      </w:r>
      <w:proofErr w:type="spellStart"/>
      <w:r w:rsidR="67905714">
        <w:rPr/>
        <w:t>you</w:t>
      </w:r>
      <w:proofErr w:type="spellEnd"/>
      <w:r w:rsidR="67905714">
        <w:rPr/>
        <w:t xml:space="preserve"> can </w:t>
      </w:r>
      <w:proofErr w:type="spellStart"/>
      <w:r w:rsidR="67905714">
        <w:rPr/>
        <w:t>debug</w:t>
      </w:r>
      <w:proofErr w:type="spellEnd"/>
      <w:r w:rsidR="67905714">
        <w:rPr/>
        <w:t>.</w:t>
      </w:r>
    </w:p>
    <w:p w:rsidR="67905714" w:rsidP="67905714" w:rsidRDefault="67905714" w14:paraId="36727574" w14:textId="6059B4D9">
      <w:pPr>
        <w:pStyle w:val="Heading1"/>
        <w:jc w:val="both"/>
      </w:pPr>
      <w:proofErr w:type="spellStart"/>
      <w:r w:rsidR="67905714">
        <w:rPr/>
        <w:t>Exercise</w:t>
      </w:r>
      <w:proofErr w:type="spellEnd"/>
      <w:r w:rsidR="67905714">
        <w:rPr/>
        <w:t xml:space="preserve"> 1</w:t>
      </w:r>
    </w:p>
    <w:p w:rsidR="67905714" w:rsidP="67905714" w:rsidRDefault="67905714" w14:paraId="7B238B77" w14:textId="76684631">
      <w:pPr>
        <w:pStyle w:val="Normal"/>
        <w:jc w:val="both"/>
      </w:pPr>
      <w:proofErr w:type="spellStart"/>
      <w:r w:rsidR="67905714">
        <w:rPr/>
        <w:t>Only</w:t>
      </w:r>
      <w:proofErr w:type="spellEnd"/>
      <w:r w:rsidR="67905714">
        <w:rPr/>
        <w:t xml:space="preserve"> the </w:t>
      </w:r>
      <w:r w:rsidR="67905714">
        <w:rPr/>
        <w:t>main.c</w:t>
      </w:r>
      <w:r w:rsidR="67905714">
        <w:rPr/>
        <w:t xml:space="preserve"> </w:t>
      </w:r>
      <w:proofErr w:type="spellStart"/>
      <w:r w:rsidR="67905714">
        <w:rPr/>
        <w:t>needs</w:t>
      </w:r>
      <w:proofErr w:type="spellEnd"/>
      <w:r w:rsidR="67905714">
        <w:rPr/>
        <w:t xml:space="preserve"> to be </w:t>
      </w:r>
      <w:proofErr w:type="spellStart"/>
      <w:r w:rsidR="67905714">
        <w:rPr/>
        <w:t>modified</w:t>
      </w:r>
      <w:proofErr w:type="spellEnd"/>
      <w:r w:rsidR="67905714">
        <w:rPr/>
        <w:t>.</w:t>
      </w:r>
    </w:p>
    <w:p w:rsidR="67905714" w:rsidP="67905714" w:rsidRDefault="67905714" w14:paraId="017DA799" w14:textId="4880C977">
      <w:pPr>
        <w:pStyle w:val="Normal"/>
        <w:jc w:val="both"/>
      </w:pPr>
      <w:r w:rsidR="67905714">
        <w:rPr/>
        <w:t xml:space="preserve">Create a </w:t>
      </w:r>
      <w:proofErr w:type="spellStart"/>
      <w:r w:rsidR="67905714">
        <w:rPr/>
        <w:t>loop</w:t>
      </w:r>
      <w:proofErr w:type="spellEnd"/>
      <w:r w:rsidR="67905714">
        <w:rPr/>
        <w:t xml:space="preserve"> </w:t>
      </w:r>
      <w:proofErr w:type="spellStart"/>
      <w:r w:rsidR="67905714">
        <w:rPr/>
        <w:t>that</w:t>
      </w:r>
      <w:proofErr w:type="spellEnd"/>
      <w:r w:rsidR="67905714">
        <w:rPr/>
        <w:t xml:space="preserve"> </w:t>
      </w:r>
      <w:proofErr w:type="spellStart"/>
      <w:r w:rsidR="67905714">
        <w:rPr/>
        <w:t>tries</w:t>
      </w:r>
      <w:proofErr w:type="spellEnd"/>
      <w:r w:rsidR="67905714">
        <w:rPr/>
        <w:t xml:space="preserve"> to </w:t>
      </w:r>
      <w:proofErr w:type="spellStart"/>
      <w:r w:rsidR="67905714">
        <w:rPr/>
        <w:t>access</w:t>
      </w:r>
      <w:proofErr w:type="spellEnd"/>
      <w:r w:rsidR="67905714">
        <w:rPr/>
        <w:t xml:space="preserve"> </w:t>
      </w:r>
      <w:proofErr w:type="spellStart"/>
      <w:r w:rsidR="67905714">
        <w:rPr/>
        <w:t>at</w:t>
      </w:r>
      <w:proofErr w:type="spellEnd"/>
      <w:r w:rsidR="67905714">
        <w:rPr/>
        <w:t xml:space="preserve"> </w:t>
      </w:r>
      <w:proofErr w:type="spellStart"/>
      <w:r w:rsidR="67905714">
        <w:rPr/>
        <w:t>increasing</w:t>
      </w:r>
      <w:proofErr w:type="spellEnd"/>
      <w:r w:rsidR="67905714">
        <w:rPr/>
        <w:t xml:space="preserve"> </w:t>
      </w:r>
      <w:proofErr w:type="spellStart"/>
      <w:r w:rsidR="67905714">
        <w:rPr/>
        <w:t>addresses</w:t>
      </w:r>
      <w:proofErr w:type="spellEnd"/>
      <w:r w:rsidR="67905714">
        <w:rPr/>
        <w:t xml:space="preserve"> (0x0, 0x1000, 0x2000, …) </w:t>
      </w:r>
      <w:proofErr w:type="spellStart"/>
      <w:r w:rsidR="67905714">
        <w:rPr/>
        <w:t>till</w:t>
      </w:r>
      <w:proofErr w:type="spellEnd"/>
      <w:r w:rsidR="67905714">
        <w:rPr/>
        <w:t xml:space="preserve"> a page fault </w:t>
      </w:r>
      <w:proofErr w:type="spellStart"/>
      <w:r w:rsidR="67905714">
        <w:rPr/>
        <w:t>occurrs</w:t>
      </w:r>
      <w:proofErr w:type="spellEnd"/>
      <w:r w:rsidR="67905714">
        <w:rPr/>
        <w:t>.</w:t>
      </w:r>
    </w:p>
    <w:p w:rsidR="67905714" w:rsidP="67905714" w:rsidRDefault="67905714" w14:noSpellErr="1" w14:paraId="113CB621" w14:textId="655129E6">
      <w:pPr>
        <w:jc w:val="both"/>
      </w:pPr>
      <w:r>
        <w:drawing>
          <wp:inline wp14:editId="12D4EE1C" wp14:anchorId="696B93F0">
            <wp:extent cx="4095750" cy="2171700"/>
            <wp:effectExtent l="0" t="0" r="0" b="0"/>
            <wp:docPr id="12196728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4681e95b20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05714" w:rsidP="67905714" w:rsidRDefault="67905714" w14:paraId="0EA7DF69" w14:textId="07D91C57">
      <w:pPr>
        <w:pStyle w:val="Heading1"/>
        <w:jc w:val="both"/>
      </w:pPr>
      <w:proofErr w:type="spellStart"/>
      <w:r w:rsidR="67905714">
        <w:rPr/>
        <w:t>Exercise</w:t>
      </w:r>
      <w:proofErr w:type="spellEnd"/>
      <w:r w:rsidR="67905714">
        <w:rPr/>
        <w:t xml:space="preserve"> 2</w:t>
      </w:r>
    </w:p>
    <w:p w:rsidR="67905714" w:rsidP="67905714" w:rsidRDefault="67905714" w14:paraId="519F14A8" w14:textId="6DEEFF61">
      <w:pPr>
        <w:pStyle w:val="Normal"/>
        <w:jc w:val="both"/>
      </w:pPr>
      <w:r w:rsidR="67905714">
        <w:rPr/>
        <w:t xml:space="preserve">To swap the </w:t>
      </w:r>
      <w:proofErr w:type="spellStart"/>
      <w:r w:rsidR="67905714">
        <w:rPr/>
        <w:t>mapping</w:t>
      </w:r>
      <w:proofErr w:type="spellEnd"/>
      <w:r w:rsidR="67905714">
        <w:rPr/>
        <w:t xml:space="preserve"> </w:t>
      </w:r>
      <w:proofErr w:type="spellStart"/>
      <w:r w:rsidR="67905714">
        <w:rPr/>
        <w:t>between</w:t>
      </w:r>
      <w:proofErr w:type="spellEnd"/>
      <w:r w:rsidR="67905714">
        <w:rPr/>
        <w:t xml:space="preserve"> the </w:t>
      </w:r>
      <w:proofErr w:type="spellStart"/>
      <w:r w:rsidR="67905714">
        <w:rPr/>
        <w:t>pages</w:t>
      </w:r>
      <w:proofErr w:type="spellEnd"/>
      <w:r w:rsidR="67905714">
        <w:rPr/>
        <w:t xml:space="preserve"> and </w:t>
      </w:r>
      <w:proofErr w:type="spellStart"/>
      <w:r w:rsidR="67905714">
        <w:rPr/>
        <w:t>frames</w:t>
      </w:r>
      <w:proofErr w:type="spellEnd"/>
      <w:r w:rsidR="67905714">
        <w:rPr/>
        <w:t xml:space="preserve">, </w:t>
      </w:r>
      <w:proofErr w:type="spellStart"/>
      <w:r w:rsidR="67905714">
        <w:rPr/>
        <w:t>you</w:t>
      </w:r>
      <w:proofErr w:type="spellEnd"/>
      <w:r w:rsidR="67905714">
        <w:rPr/>
        <w:t xml:space="preserve"> </w:t>
      </w:r>
      <w:proofErr w:type="spellStart"/>
      <w:r w:rsidR="67905714">
        <w:rPr/>
        <w:t>need</w:t>
      </w:r>
      <w:proofErr w:type="spellEnd"/>
      <w:r w:rsidR="67905714">
        <w:rPr/>
        <w:t xml:space="preserve"> to:</w:t>
      </w:r>
    </w:p>
    <w:p w:rsidR="67905714" w:rsidP="67905714" w:rsidRDefault="67905714" w14:paraId="76913701" w14:textId="6DD0140A">
      <w:pPr>
        <w:pStyle w:val="Normal"/>
        <w:jc w:val="both"/>
      </w:pPr>
      <w:r w:rsidR="67905714">
        <w:rPr/>
        <w:t xml:space="preserve">1 – Go back to </w:t>
      </w:r>
      <w:proofErr w:type="spellStart"/>
      <w:r w:rsidR="67905714">
        <w:rPr/>
        <w:t>real</w:t>
      </w:r>
      <w:proofErr w:type="spellEnd"/>
      <w:r w:rsidR="67905714">
        <w:rPr/>
        <w:t xml:space="preserve"> mode (</w:t>
      </w:r>
      <w:proofErr w:type="spellStart"/>
      <w:r w:rsidR="67905714">
        <w:rPr/>
        <w:t>without</w:t>
      </w:r>
      <w:proofErr w:type="spellEnd"/>
      <w:r w:rsidR="67905714">
        <w:rPr/>
        <w:t xml:space="preserve"> the </w:t>
      </w:r>
      <w:proofErr w:type="spellStart"/>
      <w:r w:rsidR="67905714">
        <w:rPr/>
        <w:t>paging</w:t>
      </w:r>
      <w:proofErr w:type="spellEnd"/>
      <w:r w:rsidR="67905714">
        <w:rPr/>
        <w:t xml:space="preserve"> </w:t>
      </w:r>
      <w:proofErr w:type="spellStart"/>
      <w:r w:rsidR="67905714">
        <w:rPr/>
        <w:t>mechanism</w:t>
      </w:r>
      <w:proofErr w:type="spellEnd"/>
      <w:r w:rsidR="67905714">
        <w:rPr/>
        <w:t>)</w:t>
      </w:r>
    </w:p>
    <w:p w:rsidR="67905714" w:rsidP="67905714" w:rsidRDefault="67905714" w14:paraId="35795D33" w14:textId="0A2126D3">
      <w:pPr>
        <w:pStyle w:val="Normal"/>
        <w:jc w:val="both"/>
      </w:pPr>
      <w:r w:rsidR="67905714">
        <w:rPr/>
        <w:t xml:space="preserve">2 – </w:t>
      </w:r>
      <w:proofErr w:type="spellStart"/>
      <w:r w:rsidR="67905714">
        <w:rPr/>
        <w:t>modify</w:t>
      </w:r>
      <w:proofErr w:type="spellEnd"/>
      <w:r w:rsidR="67905714">
        <w:rPr/>
        <w:t xml:space="preserve"> the </w:t>
      </w:r>
      <w:proofErr w:type="spellStart"/>
      <w:r w:rsidR="67905714">
        <w:rPr/>
        <w:t>informations</w:t>
      </w:r>
      <w:proofErr w:type="spellEnd"/>
      <w:r w:rsidR="67905714">
        <w:rPr/>
        <w:t xml:space="preserve"> on the </w:t>
      </w:r>
      <w:proofErr w:type="spellStart"/>
      <w:r w:rsidR="67905714">
        <w:rPr/>
        <w:t>pages</w:t>
      </w:r>
      <w:proofErr w:type="spellEnd"/>
    </w:p>
    <w:p w:rsidR="67905714" w:rsidP="67905714" w:rsidRDefault="67905714" w14:paraId="437F54DB" w14:textId="613163DD">
      <w:pPr>
        <w:pStyle w:val="Normal"/>
        <w:jc w:val="both"/>
      </w:pPr>
      <w:r w:rsidR="67905714">
        <w:rPr/>
        <w:t xml:space="preserve">3 – turn on </w:t>
      </w:r>
      <w:proofErr w:type="spellStart"/>
      <w:r w:rsidR="67905714">
        <w:rPr/>
        <w:t>again</w:t>
      </w:r>
      <w:proofErr w:type="spellEnd"/>
      <w:r w:rsidR="67905714">
        <w:rPr/>
        <w:t xml:space="preserve"> the </w:t>
      </w:r>
      <w:proofErr w:type="spellStart"/>
      <w:r w:rsidR="67905714">
        <w:rPr/>
        <w:t>paging</w:t>
      </w:r>
      <w:proofErr w:type="spellEnd"/>
      <w:r w:rsidR="67905714">
        <w:rPr/>
        <w:t xml:space="preserve"> </w:t>
      </w:r>
      <w:proofErr w:type="spellStart"/>
      <w:r w:rsidR="67905714">
        <w:rPr/>
        <w:t>mechanism</w:t>
      </w:r>
      <w:proofErr w:type="spellEnd"/>
    </w:p>
    <w:p w:rsidR="67905714" w:rsidP="67905714" w:rsidRDefault="67905714" w14:paraId="71977A51" w14:textId="317EB074">
      <w:pPr>
        <w:pStyle w:val="Normal"/>
        <w:jc w:val="both"/>
      </w:pPr>
      <w:r w:rsidR="67905714">
        <w:rPr/>
        <w:t xml:space="preserve">To be </w:t>
      </w:r>
      <w:proofErr w:type="spellStart"/>
      <w:r w:rsidR="67905714">
        <w:rPr/>
        <w:t>able</w:t>
      </w:r>
      <w:proofErr w:type="spellEnd"/>
      <w:r w:rsidR="67905714">
        <w:rPr/>
        <w:t xml:space="preserve"> to </w:t>
      </w:r>
      <w:proofErr w:type="spellStart"/>
      <w:r w:rsidR="67905714">
        <w:rPr/>
        <w:t>perform</w:t>
      </w:r>
      <w:proofErr w:type="spellEnd"/>
      <w:r w:rsidR="67905714">
        <w:rPr/>
        <w:t xml:space="preserve"> </w:t>
      </w:r>
      <w:proofErr w:type="spellStart"/>
      <w:r w:rsidR="67905714">
        <w:rPr/>
        <w:t>step</w:t>
      </w:r>
      <w:proofErr w:type="spellEnd"/>
      <w:r w:rsidR="67905714">
        <w:rPr/>
        <w:t xml:space="preserve"> 1 and </w:t>
      </w:r>
      <w:proofErr w:type="spellStart"/>
      <w:r w:rsidR="67905714">
        <w:rPr/>
        <w:t>three</w:t>
      </w:r>
      <w:proofErr w:type="spellEnd"/>
      <w:r w:rsidR="67905714">
        <w:rPr/>
        <w:t xml:space="preserve">, be </w:t>
      </w:r>
      <w:proofErr w:type="spellStart"/>
      <w:r w:rsidR="67905714">
        <w:rPr/>
        <w:t>inspired</w:t>
      </w:r>
      <w:proofErr w:type="spellEnd"/>
      <w:r w:rsidR="67905714">
        <w:rPr/>
        <w:t xml:space="preserve"> by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switch_page_directory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function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after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setting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up sr3,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it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reads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content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of sr0 and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places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its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value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inside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variable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sr0;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then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31th bit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is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turned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value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1 by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doing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 OR with the appropriate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mask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(to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leave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other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bits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as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they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are);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at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end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value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of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variable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is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loaded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into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register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67905714" w:rsidP="67905714" w:rsidRDefault="67905714" w14:paraId="7917CD79" w14:textId="200C3717">
      <w:pPr>
        <w:pStyle w:val="Normal"/>
        <w:jc w:val="both"/>
      </w:pP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Instead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 be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able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perform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modifications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step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2,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you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need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modify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information inside the global </w:t>
      </w:r>
      <w:proofErr w:type="spellStart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>variable</w:t>
      </w:r>
      <w:proofErr w:type="spellEnd"/>
      <w:r w:rsidRPr="67905714" w:rsidR="67905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kernel_directory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inside the paging.c file.</w:t>
      </w:r>
    </w:p>
    <w:p w:rsidR="67905714" w:rsidP="67905714" w:rsidRDefault="67905714" w14:paraId="24B37131" w14:textId="18DB3400">
      <w:pPr>
        <w:pStyle w:val="Normal"/>
        <w:jc w:val="both"/>
      </w:pPr>
      <w:r w:rsidRPr="67905714" w:rsidR="67905714">
        <w:rPr>
          <w:rFonts w:ascii="Calibri" w:hAnsi="Calibri" w:eastAsia="Calibri" w:cs="Calibri"/>
          <w:sz w:val="22"/>
          <w:szCs w:val="22"/>
        </w:rPr>
        <w:t xml:space="preserve">I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created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inside the file paging.c the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following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function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>:</w:t>
      </w:r>
    </w:p>
    <w:p w:rsidR="67905714" w:rsidP="67905714" w:rsidRDefault="67905714" w14:paraId="32040D5D" w14:textId="3F63190A">
      <w:pPr>
        <w:jc w:val="left"/>
      </w:pP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swap_pages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(u32int pn1, u32int pn2) {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u32int fr_n1, fr_n2;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</w:t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page_directory_t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*dir =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kernel_directory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//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disable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paging</w:t>
      </w:r>
      <w:proofErr w:type="spellEnd"/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u32int cr0;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asm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volatile("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mov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%%cr0, %0": "=r"(cr0)); //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read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register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cr0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cr0 ^= 0x80000000; //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Disable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paging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by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turning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off the 31th bit (^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is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a XOR</w:t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)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asm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volatile("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mov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%0, %%cr0":: "r"(cr0)); //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write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register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cr0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// swap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pages</w:t>
      </w:r>
      <w:proofErr w:type="spellEnd"/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fr_n1 = dir-&gt;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tables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[0]-&gt;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[pn1].frame;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fr_n2 = dir-&gt;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tables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[0]-&gt;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[pn2].frame;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dir-&gt;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tables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[0]-&gt;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[pn1].frame = fr_n2;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dir-&gt;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tables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[0]-&gt;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pages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[pn2].frame = fr_n1;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//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now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re-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enable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paging</w:t>
      </w:r>
      <w:proofErr w:type="spellEnd"/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asm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volatile("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mov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%%cr0, %0": "=r"(cr0)); //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read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register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cr0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cr0 |= 0x80000000; //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Enable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paging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by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turning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on the 31th bit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asm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volatile("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mov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%0, %%cr0":: "r"(cr0)); //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write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register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 xml:space="preserve"> cr0</w:t>
      </w:r>
      <w:r>
        <w:br/>
      </w:r>
      <w:r w:rsidRPr="67905714" w:rsidR="67905714">
        <w:rPr>
          <w:rFonts w:ascii="Calibri" w:hAnsi="Calibri" w:eastAsia="Calibri" w:cs="Calibri"/>
          <w:sz w:val="22"/>
          <w:szCs w:val="22"/>
          <w:highlight w:val="lightGray"/>
        </w:rPr>
        <w:t>}</w:t>
      </w:r>
    </w:p>
    <w:p w:rsidR="67905714" w:rsidP="67905714" w:rsidRDefault="67905714" w14:paraId="5D946857" w14:textId="2A657A93">
      <w:pPr>
        <w:pStyle w:val="Normal"/>
        <w:jc w:val="both"/>
      </w:pP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Then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in paging.h i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make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function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visible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declaring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prototype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>:</w:t>
      </w:r>
    </w:p>
    <w:p w:rsidR="67905714" w:rsidP="67905714" w:rsidRDefault="67905714" w14:paraId="6043F3A0" w14:textId="610D81CC">
      <w:pPr>
        <w:jc w:val="both"/>
      </w:pPr>
      <w:proofErr w:type="spellStart"/>
      <w:r w:rsidRPr="376C9397" w:rsidR="376C9397">
        <w:rPr>
          <w:rFonts w:ascii="Calibri" w:hAnsi="Calibri" w:eastAsia="Calibri" w:cs="Calibri"/>
          <w:b w:val="0"/>
          <w:bCs w:val="0"/>
          <w:sz w:val="22"/>
          <w:szCs w:val="22"/>
          <w:highlight w:val="lightGray"/>
        </w:rPr>
        <w:t>void</w:t>
      </w:r>
      <w:proofErr w:type="spellEnd"/>
      <w:r w:rsidRPr="376C9397" w:rsidR="376C9397">
        <w:rPr>
          <w:rFonts w:ascii="Calibri" w:hAnsi="Calibri" w:eastAsia="Calibri" w:cs="Calibri"/>
          <w:b w:val="0"/>
          <w:bCs w:val="0"/>
          <w:sz w:val="22"/>
          <w:szCs w:val="22"/>
          <w:highlight w:val="lightGray"/>
        </w:rPr>
        <w:t xml:space="preserve"> </w:t>
      </w:r>
      <w:proofErr w:type="spellStart"/>
      <w:r w:rsidRPr="376C9397" w:rsidR="376C9397">
        <w:rPr>
          <w:rFonts w:ascii="Calibri" w:hAnsi="Calibri" w:eastAsia="Calibri" w:cs="Calibri"/>
          <w:b w:val="0"/>
          <w:bCs w:val="0"/>
          <w:sz w:val="22"/>
          <w:szCs w:val="22"/>
          <w:highlight w:val="lightGray"/>
        </w:rPr>
        <w:t>swap_pages</w:t>
      </w:r>
      <w:proofErr w:type="spellEnd"/>
      <w:r w:rsidRPr="376C9397" w:rsidR="376C9397">
        <w:rPr>
          <w:rFonts w:ascii="Calibri" w:hAnsi="Calibri" w:eastAsia="Calibri" w:cs="Calibri"/>
          <w:b w:val="0"/>
          <w:bCs w:val="0"/>
          <w:sz w:val="22"/>
          <w:szCs w:val="22"/>
          <w:highlight w:val="lightGray"/>
        </w:rPr>
        <w:t>(u32int pn1, u32int pn2);</w:t>
      </w:r>
    </w:p>
    <w:p w:rsidR="67905714" w:rsidP="67905714" w:rsidRDefault="67905714" w14:paraId="210E3DD0" w14:textId="2BADD962">
      <w:pPr>
        <w:pStyle w:val="Normal"/>
        <w:jc w:val="both"/>
      </w:pPr>
      <w:r w:rsidRPr="67905714" w:rsidR="67905714">
        <w:rPr>
          <w:rFonts w:ascii="Calibri" w:hAnsi="Calibri" w:eastAsia="Calibri" w:cs="Calibri"/>
          <w:sz w:val="22"/>
          <w:szCs w:val="22"/>
        </w:rPr>
        <w:t xml:space="preserve">And I use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it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 xml:space="preserve"> in the </w:t>
      </w:r>
      <w:proofErr w:type="spellStart"/>
      <w:r w:rsidRPr="67905714" w:rsidR="67905714">
        <w:rPr>
          <w:rFonts w:ascii="Calibri" w:hAnsi="Calibri" w:eastAsia="Calibri" w:cs="Calibri"/>
          <w:sz w:val="22"/>
          <w:szCs w:val="22"/>
        </w:rPr>
        <w:t>main</w:t>
      </w:r>
      <w:proofErr w:type="spellEnd"/>
      <w:r w:rsidRPr="67905714" w:rsidR="67905714">
        <w:rPr>
          <w:rFonts w:ascii="Calibri" w:hAnsi="Calibri" w:eastAsia="Calibri" w:cs="Calibri"/>
          <w:sz w:val="22"/>
          <w:szCs w:val="22"/>
        </w:rPr>
        <w:t>:</w:t>
      </w:r>
    </w:p>
    <w:p w:rsidR="67905714" w:rsidP="67905714" w:rsidRDefault="67905714" w14:noSpellErr="1" w14:paraId="4B0AFA81" w14:textId="24FE1940">
      <w:pPr>
        <w:jc w:val="both"/>
      </w:pPr>
      <w:r>
        <w:drawing>
          <wp:inline wp14:editId="64E79B63" wp14:anchorId="4C815E1A">
            <wp:extent cx="4572000" cy="2476500"/>
            <wp:effectExtent l="0" t="0" r="0" b="0"/>
            <wp:docPr id="7098815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e4008334e4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05714" w:rsidP="67905714" w:rsidRDefault="67905714" w14:paraId="6F5DB311" w14:textId="51A3B8AF">
      <w:pPr>
        <w:pStyle w:val="Normal"/>
        <w:jc w:val="both"/>
      </w:pPr>
      <w:proofErr w:type="spellStart"/>
      <w:r w:rsidR="376C9397">
        <w:rPr/>
        <w:t>If</w:t>
      </w:r>
      <w:proofErr w:type="spellEnd"/>
      <w:r w:rsidR="376C9397">
        <w:rPr/>
        <w:t xml:space="preserve"> strange </w:t>
      </w:r>
      <w:proofErr w:type="spellStart"/>
      <w:r w:rsidR="376C9397">
        <w:rPr/>
        <w:t>behavior</w:t>
      </w:r>
      <w:proofErr w:type="spellEnd"/>
      <w:r w:rsidR="376C9397">
        <w:rPr/>
        <w:t xml:space="preserve"> </w:t>
      </w:r>
      <w:proofErr w:type="spellStart"/>
      <w:r w:rsidR="376C9397">
        <w:rPr/>
        <w:t>is</w:t>
      </w:r>
      <w:proofErr w:type="spellEnd"/>
      <w:r w:rsidR="376C9397">
        <w:rPr/>
        <w:t xml:space="preserve"> </w:t>
      </w:r>
      <w:proofErr w:type="spellStart"/>
      <w:r w:rsidR="376C9397">
        <w:rPr/>
        <w:t>detected</w:t>
      </w:r>
      <w:proofErr w:type="spellEnd"/>
      <w:r w:rsidR="376C9397">
        <w:rPr/>
        <w:t xml:space="preserve">, </w:t>
      </w:r>
      <w:proofErr w:type="spellStart"/>
      <w:r w:rsidR="376C9397">
        <w:rPr/>
        <w:t>try</w:t>
      </w:r>
      <w:proofErr w:type="spellEnd"/>
      <w:r w:rsidR="376C9397">
        <w:rPr/>
        <w:t xml:space="preserve"> to set the </w:t>
      </w:r>
      <w:proofErr w:type="spellStart"/>
      <w:r w:rsidR="376C9397">
        <w:rPr/>
        <w:t>value</w:t>
      </w:r>
      <w:proofErr w:type="spellEnd"/>
      <w:r w:rsidR="376C9397">
        <w:rPr/>
        <w:t xml:space="preserve"> of </w:t>
      </w:r>
      <w:proofErr w:type="spellStart"/>
      <w:r w:rsidR="376C9397">
        <w:rPr/>
        <w:t>num_pages</w:t>
      </w:r>
      <w:proofErr w:type="spellEnd"/>
      <w:r w:rsidR="376C9397">
        <w:rPr/>
        <w:t xml:space="preserve"> </w:t>
      </w:r>
      <w:proofErr w:type="spellStart"/>
      <w:r w:rsidR="376C9397">
        <w:rPr/>
        <w:t>less</w:t>
      </w:r>
      <w:proofErr w:type="spellEnd"/>
      <w:r w:rsidR="376C9397">
        <w:rPr/>
        <w:t xml:space="preserve"> </w:t>
      </w:r>
      <w:proofErr w:type="spellStart"/>
      <w:r w:rsidR="376C9397">
        <w:rPr/>
        <w:t>than</w:t>
      </w:r>
      <w:proofErr w:type="spellEnd"/>
      <w:r w:rsidR="376C9397">
        <w:rPr/>
        <w:t xml:space="preserve"> the </w:t>
      </w:r>
      <w:proofErr w:type="spellStart"/>
      <w:r w:rsidR="376C9397">
        <w:rPr/>
        <w:t>number</w:t>
      </w:r>
      <w:proofErr w:type="spellEnd"/>
      <w:r w:rsidR="376C9397">
        <w:rPr/>
        <w:t xml:space="preserve"> </w:t>
      </w:r>
      <w:proofErr w:type="spellStart"/>
      <w:r w:rsidR="376C9397">
        <w:rPr/>
        <w:t>found</w:t>
      </w:r>
      <w:proofErr w:type="spellEnd"/>
      <w:r w:rsidR="376C9397">
        <w:rPr/>
        <w:t xml:space="preserve"> in </w:t>
      </w:r>
      <w:proofErr w:type="spellStart"/>
      <w:r w:rsidR="376C9397">
        <w:rPr/>
        <w:t>exercise</w:t>
      </w:r>
      <w:proofErr w:type="spellEnd"/>
      <w:r w:rsidR="376C9397">
        <w:rPr/>
        <w:t xml:space="preserve"> 1. </w:t>
      </w:r>
      <w:proofErr w:type="spellStart"/>
      <w:r w:rsidR="376C9397">
        <w:rPr/>
        <w:t>Writing</w:t>
      </w:r>
      <w:proofErr w:type="spellEnd"/>
      <w:r w:rsidR="376C9397">
        <w:rPr/>
        <w:t xml:space="preserve"> </w:t>
      </w:r>
      <w:proofErr w:type="spellStart"/>
      <w:r w:rsidR="376C9397">
        <w:rPr/>
        <w:t>thing</w:t>
      </w:r>
      <w:proofErr w:type="spellEnd"/>
      <w:r w:rsidR="376C9397">
        <w:rPr/>
        <w:t xml:space="preserve"> to </w:t>
      </w:r>
      <w:proofErr w:type="spellStart"/>
      <w:r w:rsidR="376C9397">
        <w:rPr/>
        <w:t>pages</w:t>
      </w:r>
      <w:proofErr w:type="spellEnd"/>
      <w:r w:rsidR="376C9397">
        <w:rPr/>
        <w:t xml:space="preserve"> &gt;</w:t>
      </w:r>
      <w:r w:rsidR="376C9397">
        <w:rPr/>
        <w:t>=</w:t>
      </w:r>
      <w:r w:rsidR="376C9397">
        <w:rPr/>
        <w:t xml:space="preserve"> 1</w:t>
      </w:r>
      <w:r w:rsidR="376C9397">
        <w:rPr/>
        <w:t>6</w:t>
      </w:r>
      <w:r w:rsidR="376C9397">
        <w:rPr/>
        <w:t xml:space="preserve">0 </w:t>
      </w:r>
      <w:proofErr w:type="spellStart"/>
      <w:r w:rsidR="376C9397">
        <w:rPr/>
        <w:t>makes</w:t>
      </w:r>
      <w:proofErr w:type="spellEnd"/>
      <w:r w:rsidR="376C9397">
        <w:rPr/>
        <w:t xml:space="preserve"> strange </w:t>
      </w:r>
      <w:proofErr w:type="spellStart"/>
      <w:r w:rsidR="376C9397">
        <w:rPr/>
        <w:t>things</w:t>
      </w:r>
      <w:proofErr w:type="spellEnd"/>
      <w:r w:rsidR="376C9397">
        <w:rPr/>
        <w:t xml:space="preserve"> </w:t>
      </w:r>
      <w:proofErr w:type="spellStart"/>
      <w:r w:rsidR="376C9397">
        <w:rPr/>
        <w:t>happen</w:t>
      </w:r>
      <w:proofErr w:type="spellEnd"/>
      <w:r w:rsidR="376C9397">
        <w:rPr/>
        <w:t xml:space="preserve">. The professor </w:t>
      </w:r>
      <w:proofErr w:type="spellStart"/>
      <w:r w:rsidR="376C9397">
        <w:rPr/>
        <w:t>himself</w:t>
      </w:r>
      <w:proofErr w:type="spellEnd"/>
      <w:r w:rsidR="376C9397">
        <w:rPr/>
        <w:t xml:space="preserve"> in </w:t>
      </w:r>
      <w:proofErr w:type="spellStart"/>
      <w:r w:rsidR="376C9397">
        <w:rPr/>
        <w:t>his</w:t>
      </w:r>
      <w:proofErr w:type="spellEnd"/>
      <w:r w:rsidR="376C9397">
        <w:rPr/>
        <w:t xml:space="preserve"> code </w:t>
      </w:r>
      <w:proofErr w:type="spellStart"/>
      <w:r w:rsidR="376C9397">
        <w:rPr/>
        <w:t>limits</w:t>
      </w:r>
      <w:proofErr w:type="spellEnd"/>
      <w:r w:rsidR="376C9397">
        <w:rPr/>
        <w:t xml:space="preserve"> to 160 </w:t>
      </w:r>
      <w:proofErr w:type="spellStart"/>
      <w:r w:rsidR="376C9397">
        <w:rPr/>
        <w:t>pages</w:t>
      </w:r>
      <w:proofErr w:type="spellEnd"/>
      <w:r w:rsidR="376C9397">
        <w:rPr/>
        <w:t xml:space="preserve"> (0 to 159).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db630-14ef-4913-a0c6-9351d54820de}"/>
  <w14:docId w14:val="5650F50D"/>
  <w:rsids>
    <w:rsidRoot w:val="67905714"/>
    <w:rsid w:val="376C9397"/>
    <w:rsid w:val="679057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d014234422f4ccd" /><Relationship Type="http://schemas.openxmlformats.org/officeDocument/2006/relationships/image" Target="/media/image3.png" Id="R6449bca2a2c64d5a" /><Relationship Type="http://schemas.openxmlformats.org/officeDocument/2006/relationships/image" Target="/media/image4.png" Id="Rb3042d5511e64240" /><Relationship Type="http://schemas.openxmlformats.org/officeDocument/2006/relationships/image" Target="/media/image5.png" Id="R57a5085c1d6c4863" /><Relationship Type="http://schemas.openxmlformats.org/officeDocument/2006/relationships/image" Target="/media/image6.png" Id="R764681e95b204efa" /><Relationship Type="http://schemas.openxmlformats.org/officeDocument/2006/relationships/image" Target="/media/image7.png" Id="R30e4008334e4450f" /><Relationship Type="http://schemas.openxmlformats.org/officeDocument/2006/relationships/numbering" Target="/word/numbering.xml" Id="Rf5cb6ee2d099420d" /><Relationship Type="http://schemas.openxmlformats.org/officeDocument/2006/relationships/image" Target="/media/image8.png" Id="Rcfc8e6b0de8b48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2016-04-13T19:53:47.0889158Z</dcterms:modified>
  <lastModifiedBy>Martino Mensio</lastModifiedBy>
</coreProperties>
</file>