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4C78" w14:textId="77777777" w:rsidR="00390269" w:rsidRPr="00390269" w:rsidRDefault="00390269" w:rsidP="0039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Rešerše k projektu: Hardware pro nasazení aplikace SmartHome</w:t>
      </w:r>
    </w:p>
    <w:p w14:paraId="08E5508B" w14:textId="77777777" w:rsidR="00390269" w:rsidRPr="00390269" w:rsidRDefault="00390269" w:rsidP="0039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Úvod</w:t>
      </w:r>
    </w:p>
    <w:p w14:paraId="604F99C5" w14:textId="71F416EB" w:rsidR="00390269" w:rsidRPr="00390269" w:rsidRDefault="00390269" w:rsidP="0039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Cílem této rešerše je prozkoumat dostupné možnosti jednodeskových počítačů (SBC) pro nasazení aplikace určené pro SmartHome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aplikaci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Hlavní požadavky na hardware:</w:t>
      </w:r>
    </w:p>
    <w:p w14:paraId="68CAFA06" w14:textId="77777777" w:rsidR="00390269" w:rsidRPr="00390269" w:rsidRDefault="00390269" w:rsidP="00390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Kompatibilita s Linuxovým operačním systémem</w:t>
      </w:r>
    </w:p>
    <w:p w14:paraId="4DE6A1C1" w14:textId="6BDBC4C2" w:rsidR="00390269" w:rsidRPr="00390269" w:rsidRDefault="00390269" w:rsidP="00390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Dostatečný výkon pro běh aplika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</w:t>
      </w:r>
    </w:p>
    <w:p w14:paraId="23D84055" w14:textId="77777777" w:rsidR="00390269" w:rsidRPr="00390269" w:rsidRDefault="00390269" w:rsidP="00390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Nízká spotřeba energie a kompaktní rozměry</w:t>
      </w:r>
    </w:p>
    <w:p w14:paraId="3A28C0D7" w14:textId="77777777" w:rsidR="00390269" w:rsidRPr="00390269" w:rsidRDefault="00390269" w:rsidP="00390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Dostupnost a podpora komunity</w:t>
      </w:r>
    </w:p>
    <w:p w14:paraId="487AC847" w14:textId="77777777" w:rsidR="00390269" w:rsidRPr="00390269" w:rsidRDefault="002E5548" w:rsidP="003902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C53BC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9623345" w14:textId="77777777" w:rsidR="00390269" w:rsidRPr="00390269" w:rsidRDefault="00390269" w:rsidP="0039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Dostupné možnosti jednodeskových počítačů</w:t>
      </w:r>
    </w:p>
    <w:p w14:paraId="3755B1FD" w14:textId="77777777" w:rsidR="00390269" w:rsidRPr="00390269" w:rsidRDefault="00390269" w:rsidP="0039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Raspberry Pi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nejrozšířenější platforma pro domácí automatizaci. Nabízí širokou podporu Linuxových distribucí, velkou komunitu, dostupnost příslušenství a spolehlivý provoz.</w:t>
      </w:r>
    </w:p>
    <w:p w14:paraId="6D99FB2B" w14:textId="77777777" w:rsidR="00390269" w:rsidRPr="00390269" w:rsidRDefault="00390269" w:rsidP="0039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Orange Pi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alternativa k Raspberry Pi s podobnou koncepcí. Nabízí vyšší výkon u některých modelů, často nižší cenu, ale menší komunitní podporu a občas složitější ovladače.</w:t>
      </w:r>
    </w:p>
    <w:p w14:paraId="47458CAB" w14:textId="77777777" w:rsidR="00390269" w:rsidRPr="00390269" w:rsidRDefault="00390269" w:rsidP="0039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Radxa Rock Pi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výkonné SBC, u některých modelů možnost připojení SSD přes M.2, lepší hardware, ale méně rozsáhlá komunita a složitější dostupnost.</w:t>
      </w:r>
    </w:p>
    <w:p w14:paraId="5232531D" w14:textId="77777777" w:rsidR="00390269" w:rsidRPr="00390269" w:rsidRDefault="00390269" w:rsidP="0039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Arduino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mikrokontrolerová platforma, nevhodná jako hlavní server (nemá OS Linux), vhodná pro řízení jednoduchých periferií a senzorů.</w:t>
      </w:r>
    </w:p>
    <w:p w14:paraId="6FAB54F3" w14:textId="77777777" w:rsidR="00390269" w:rsidRPr="00390269" w:rsidRDefault="00390269" w:rsidP="0039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ESP32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mikrokontroler s Wi-Fi a Bluetooth, ideální pro senzory a IoT zařízení. Nelze použít jako hlavní aplikační server, spíše doplněk k centrální jednotce.</w:t>
      </w:r>
    </w:p>
    <w:p w14:paraId="1AE6F12E" w14:textId="77777777" w:rsidR="00390269" w:rsidRPr="00390269" w:rsidRDefault="002E5548" w:rsidP="003902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93BFA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BF31C7" w14:textId="77777777" w:rsidR="00390269" w:rsidRPr="00390269" w:rsidRDefault="00390269" w:rsidP="0039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Vyhodnocení a výběr řešení</w:t>
      </w:r>
    </w:p>
    <w:p w14:paraId="49E55E62" w14:textId="405FB7DE" w:rsidR="00390269" w:rsidRPr="00390269" w:rsidRDefault="00390269" w:rsidP="0039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Při porovnání uvedených možností vychází </w:t>
      </w: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Raspberry Pi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jako nejvýhodnější řešení</w:t>
      </w:r>
      <w:r w:rsidR="002F0C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F62AD30" w14:textId="77777777" w:rsidR="00390269" w:rsidRPr="00390269" w:rsidRDefault="00390269" w:rsidP="0039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Největší komunita a podpora (návody, fóra, dokumentace).</w:t>
      </w:r>
    </w:p>
    <w:p w14:paraId="079B179B" w14:textId="0C12B9B7" w:rsidR="00390269" w:rsidRPr="00390269" w:rsidRDefault="00390269" w:rsidP="0039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Široká podpora Linuxových distribucí (Raspberry Pi OS, Ubuntu, </w:t>
      </w:r>
      <w:r w:rsidR="002F0C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Armbian, Debian atd.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63E550E0" w14:textId="77777777" w:rsidR="00390269" w:rsidRPr="00390269" w:rsidRDefault="00390269" w:rsidP="0039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Dostatečný výkon pro SmartHome aplikace.</w:t>
      </w:r>
    </w:p>
    <w:p w14:paraId="6F5C8AB9" w14:textId="77777777" w:rsidR="00390269" w:rsidRPr="00390269" w:rsidRDefault="00390269" w:rsidP="0039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Nízká spotřeba energie a kompaktní rozměry.</w:t>
      </w:r>
    </w:p>
    <w:p w14:paraId="4C42C3E2" w14:textId="77777777" w:rsidR="00390269" w:rsidRPr="00390269" w:rsidRDefault="00390269" w:rsidP="0039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Orange Pi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 </w:t>
      </w: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Radxa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jsou dobré alternativy, pokud je cílem vyšší výkon za podobnou cenu, ale mají slabší komunitní podporu a složitější dostupnost. </w:t>
      </w: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Arduino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 </w:t>
      </w: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ESP32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nejsou vhodné pro hlavní server, ale jsou ideální jako doplněk pro senzory a IoT zařízení.</w:t>
      </w:r>
    </w:p>
    <w:p w14:paraId="38618580" w14:textId="77777777" w:rsidR="00390269" w:rsidRPr="00390269" w:rsidRDefault="00390269" w:rsidP="0039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Navíc mám s platformou </w:t>
      </w:r>
      <w:r w:rsidRPr="003902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Raspberry Pi</w:t>
      </w:r>
      <w:r w:rsidRPr="003902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nejvíce praktických zkušeností, což urychlí implementaci a konfiguraci. Ve výsledku je téměř jedno, jaký Linuxový SBC bych použil, ale Raspberry Pi nabízí nejlepší poměr cena/výkon a největší podporu.</w:t>
      </w:r>
    </w:p>
    <w:p w14:paraId="104B5585" w14:textId="77777777" w:rsidR="00390269" w:rsidRPr="00390269" w:rsidRDefault="002E5548" w:rsidP="003902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D1D0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2A1FEE" w14:textId="77777777" w:rsidR="007B3919" w:rsidRDefault="007B3919"/>
    <w:sectPr w:rsidR="007B3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7766B"/>
    <w:multiLevelType w:val="multilevel"/>
    <w:tmpl w:val="520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D3B1C"/>
    <w:multiLevelType w:val="multilevel"/>
    <w:tmpl w:val="A54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17E2F"/>
    <w:multiLevelType w:val="multilevel"/>
    <w:tmpl w:val="67B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551817">
    <w:abstractNumId w:val="1"/>
  </w:num>
  <w:num w:numId="2" w16cid:durableId="1681274857">
    <w:abstractNumId w:val="2"/>
  </w:num>
  <w:num w:numId="3" w16cid:durableId="52810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19"/>
    <w:rsid w:val="002E5548"/>
    <w:rsid w:val="002F0C5E"/>
    <w:rsid w:val="00390269"/>
    <w:rsid w:val="007B3919"/>
    <w:rsid w:val="00EE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E0CF0"/>
  <w15:chartTrackingRefBased/>
  <w15:docId w15:val="{65AFE958-4F28-0945-958E-B8B59FE2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1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0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0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90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Těhník</dc:creator>
  <cp:keywords/>
  <dc:description/>
  <cp:lastModifiedBy>Martin Těhník</cp:lastModifiedBy>
  <cp:revision>2</cp:revision>
  <dcterms:created xsi:type="dcterms:W3CDTF">2025-08-06T10:20:00Z</dcterms:created>
  <dcterms:modified xsi:type="dcterms:W3CDTF">2025-08-06T11:02:00Z</dcterms:modified>
</cp:coreProperties>
</file>