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16CB0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&#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39E66106" w:rsidR="00C57CE0" w:rsidRPr="00FC3CBE" w:rsidRDefault="00C57CE0" w:rsidP="007B2C01">
      <w:pPr>
        <w:pStyle w:val="Sta"/>
        <w:ind w:firstLine="708"/>
        <w:rPr>
          <w:sz w:val="28"/>
          <w:szCs w:val="28"/>
          <w:lang w:eastAsia="en-US"/>
        </w:rPr>
      </w:pPr>
      <w:r w:rsidRPr="00FC3CBE">
        <w:rPr>
          <w:sz w:val="28"/>
          <w:szCs w:val="28"/>
          <w:lang w:eastAsia="en-US"/>
        </w:rPr>
        <w:t>Má prá</w:t>
      </w:r>
      <w:r w:rsidRPr="007B2C01">
        <w:rPr>
          <w:sz w:val="28"/>
          <w:szCs w:val="28"/>
          <w:lang w:eastAsia="en-US"/>
        </w:rPr>
        <w:t>ce</w:t>
      </w:r>
      <w:r w:rsidR="00AA1E15">
        <w:rPr>
          <w:sz w:val="28"/>
          <w:szCs w:val="28"/>
          <w:lang w:eastAsia="en-US"/>
        </w:rPr>
        <w:t xml:space="preserve"> je zaměřená na domácí automatizaci. Pomocí modulů M5stack je zaručen sběr dat (teplota, tlak a vlhkost).</w:t>
      </w:r>
      <w:r w:rsidRPr="00FC3CBE">
        <w:rPr>
          <w:sz w:val="28"/>
          <w:szCs w:val="28"/>
          <w:lang w:eastAsia="en-US"/>
        </w:rPr>
        <w:t xml:space="preserve"> </w:t>
      </w:r>
      <w:r w:rsidR="00AA1E15">
        <w:rPr>
          <w:sz w:val="28"/>
          <w:szCs w:val="28"/>
          <w:lang w:eastAsia="en-US"/>
        </w:rPr>
        <w:t xml:space="preserve">Vyznačuje se </w:t>
      </w:r>
      <w:proofErr w:type="spellStart"/>
      <w:r w:rsidR="00AA1E15">
        <w:rPr>
          <w:sz w:val="28"/>
          <w:szCs w:val="28"/>
          <w:lang w:eastAsia="en-US"/>
        </w:rPr>
        <w:t>p</w:t>
      </w:r>
      <w:r w:rsidRPr="00FC3CBE">
        <w:rPr>
          <w:sz w:val="28"/>
          <w:szCs w:val="28"/>
          <w:lang w:eastAsia="en-US"/>
        </w:rPr>
        <w:t>r</w:t>
      </w:r>
      <w:r w:rsidR="00AA1E15">
        <w:rPr>
          <w:sz w:val="28"/>
          <w:szCs w:val="28"/>
          <w:lang w:eastAsia="en-US"/>
        </w:rPr>
        <w:t>á</w:t>
      </w:r>
      <w:r w:rsidRPr="00FC3CBE">
        <w:rPr>
          <w:sz w:val="28"/>
          <w:szCs w:val="28"/>
          <w:lang w:eastAsia="en-US"/>
        </w:rPr>
        <w:t>cí</w:t>
      </w:r>
      <w:proofErr w:type="spellEnd"/>
      <w:r w:rsidRPr="00FC3CBE">
        <w:rPr>
          <w:sz w:val="28"/>
          <w:szCs w:val="28"/>
          <w:lang w:eastAsia="en-US"/>
        </w:rPr>
        <w:t xml:space="preserve"> s daty ze senzorů pomocí sběrnice UART a následné posílání dat pomocí MQTT protokolu za pomocí modulu ATOM-LITE DTU NB </w:t>
      </w:r>
      <w:proofErr w:type="spellStart"/>
      <w:r w:rsidRPr="00FC3CBE">
        <w:rPr>
          <w:sz w:val="28"/>
          <w:szCs w:val="28"/>
          <w:lang w:eastAsia="en-US"/>
        </w:rPr>
        <w:t>IoT</w:t>
      </w:r>
      <w:proofErr w:type="spellEnd"/>
      <w:r w:rsidRPr="00FC3CBE">
        <w:rPr>
          <w:sz w:val="28"/>
          <w:szCs w:val="28"/>
          <w:lang w:eastAsia="en-US"/>
        </w:rPr>
        <w:t xml:space="preserve"> od firmy M5stack, z kterého budou data vizualizována pomocí</w:t>
      </w:r>
      <w:r w:rsidR="00AA1E15">
        <w:rPr>
          <w:sz w:val="28"/>
          <w:szCs w:val="28"/>
          <w:lang w:eastAsia="en-US"/>
        </w:rPr>
        <w:t xml:space="preserve"> </w:t>
      </w:r>
      <w:r w:rsidRPr="00FC3CBE">
        <w:rPr>
          <w:sz w:val="28"/>
          <w:szCs w:val="28"/>
          <w:lang w:eastAsia="en-US"/>
        </w:rPr>
        <w:t xml:space="preserve">ve webovém rozhraní. Celý proces bude plně automatický, uživatel nebude nucen nic dělat. Výhodou bude snadná </w:t>
      </w:r>
      <w:r w:rsidR="00AA3EA9">
        <w:rPr>
          <w:sz w:val="28"/>
          <w:szCs w:val="28"/>
          <w:lang w:eastAsia="en-US"/>
        </w:rPr>
        <w:t>flexibilita a malý nárok na prostor</w:t>
      </w:r>
      <w:r w:rsidRPr="00FC3CBE">
        <w:rPr>
          <w:sz w:val="28"/>
          <w:szCs w:val="28"/>
          <w:lang w:eastAsia="en-US"/>
        </w:rPr>
        <w:t xml:space="preserve">. </w:t>
      </w:r>
      <w:r>
        <w:rPr>
          <w:sz w:val="28"/>
          <w:szCs w:val="28"/>
          <w:lang w:eastAsia="en-US"/>
        </w:rPr>
        <w:t xml:space="preserve">Výsledek mé maturitní práce bude použit týmem lidí, kteří mají na starosti testování výrobků, na </w:t>
      </w:r>
      <w:r w:rsidR="00AA3EA9">
        <w:rPr>
          <w:sz w:val="28"/>
          <w:szCs w:val="28"/>
          <w:lang w:eastAsia="en-US"/>
        </w:rPr>
        <w:t>monitoring</w:t>
      </w:r>
      <w:r>
        <w:rPr>
          <w:sz w:val="28"/>
          <w:szCs w:val="28"/>
          <w:lang w:eastAsia="en-US"/>
        </w:rPr>
        <w:t xml:space="preserve">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4285E52C" w:rsidR="00C57CE0" w:rsidRPr="0055061A" w:rsidRDefault="00AA3EA9" w:rsidP="00AA3EA9">
      <w:pPr>
        <w:ind w:firstLine="708"/>
        <w:rPr>
          <w:sz w:val="28"/>
          <w:szCs w:val="28"/>
        </w:rPr>
      </w:pPr>
      <w:r>
        <w:rPr>
          <w:sz w:val="28"/>
          <w:szCs w:val="28"/>
        </w:rPr>
        <w:t xml:space="preserve">My </w:t>
      </w:r>
      <w:proofErr w:type="spellStart"/>
      <w:r>
        <w:rPr>
          <w:sz w:val="28"/>
          <w:szCs w:val="28"/>
        </w:rPr>
        <w:t>work</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focused</w:t>
      </w:r>
      <w:proofErr w:type="spellEnd"/>
      <w:r>
        <w:rPr>
          <w:sz w:val="28"/>
          <w:szCs w:val="28"/>
        </w:rPr>
        <w:t xml:space="preserve"> on </w:t>
      </w:r>
      <w:proofErr w:type="spellStart"/>
      <w:r>
        <w:rPr>
          <w:sz w:val="28"/>
          <w:szCs w:val="28"/>
        </w:rPr>
        <w:t>home</w:t>
      </w:r>
      <w:proofErr w:type="spellEnd"/>
      <w:r>
        <w:rPr>
          <w:sz w:val="28"/>
          <w:szCs w:val="28"/>
        </w:rPr>
        <w:t xml:space="preserve"> </w:t>
      </w:r>
      <w:proofErr w:type="spellStart"/>
      <w:r>
        <w:rPr>
          <w:sz w:val="28"/>
          <w:szCs w:val="28"/>
        </w:rPr>
        <w:t>automation</w:t>
      </w:r>
      <w:proofErr w:type="spellEnd"/>
      <w:r>
        <w:rPr>
          <w:sz w:val="28"/>
          <w:szCs w:val="28"/>
        </w:rPr>
        <w:t xml:space="preserve">. </w:t>
      </w:r>
      <w:proofErr w:type="spellStart"/>
      <w:r>
        <w:rPr>
          <w:sz w:val="28"/>
          <w:szCs w:val="28"/>
        </w:rPr>
        <w:t>Using</w:t>
      </w:r>
      <w:proofErr w:type="spellEnd"/>
      <w:r>
        <w:rPr>
          <w:sz w:val="28"/>
          <w:szCs w:val="28"/>
        </w:rPr>
        <w:t xml:space="preserve"> M5stack </w:t>
      </w:r>
      <w:proofErr w:type="spellStart"/>
      <w:r>
        <w:rPr>
          <w:sz w:val="28"/>
          <w:szCs w:val="28"/>
        </w:rPr>
        <w:t>modules</w:t>
      </w:r>
      <w:proofErr w:type="spellEnd"/>
      <w:r>
        <w:rPr>
          <w:sz w:val="28"/>
          <w:szCs w:val="28"/>
        </w:rPr>
        <w:t xml:space="preserve"> data </w:t>
      </w:r>
      <w:proofErr w:type="spellStart"/>
      <w:r>
        <w:rPr>
          <w:sz w:val="28"/>
          <w:szCs w:val="28"/>
        </w:rPr>
        <w:t>collection</w:t>
      </w:r>
      <w:proofErr w:type="spellEnd"/>
      <w:r>
        <w:rPr>
          <w:sz w:val="28"/>
          <w:szCs w:val="28"/>
        </w:rPr>
        <w:t xml:space="preserve"> (</w:t>
      </w:r>
      <w:proofErr w:type="spellStart"/>
      <w:r>
        <w:rPr>
          <w:sz w:val="28"/>
          <w:szCs w:val="28"/>
        </w:rPr>
        <w:t>temperature</w:t>
      </w:r>
      <w:proofErr w:type="spellEnd"/>
      <w:r>
        <w:rPr>
          <w:sz w:val="28"/>
          <w:szCs w:val="28"/>
        </w:rPr>
        <w:t xml:space="preserve">, </w:t>
      </w:r>
      <w:proofErr w:type="spellStart"/>
      <w:r>
        <w:rPr>
          <w:sz w:val="28"/>
          <w:szCs w:val="28"/>
        </w:rPr>
        <w:t>pressure</w:t>
      </w:r>
      <w:proofErr w:type="spellEnd"/>
      <w:r>
        <w:rPr>
          <w:sz w:val="28"/>
          <w:szCs w:val="28"/>
        </w:rPr>
        <w:t xml:space="preserve"> and humidity) </w:t>
      </w:r>
      <w:proofErr w:type="spellStart"/>
      <w:r>
        <w:rPr>
          <w:sz w:val="28"/>
          <w:szCs w:val="28"/>
        </w:rPr>
        <w:t>is</w:t>
      </w:r>
      <w:proofErr w:type="spellEnd"/>
      <w:r>
        <w:rPr>
          <w:sz w:val="28"/>
          <w:szCs w:val="28"/>
        </w:rPr>
        <w:t xml:space="preserve"> </w:t>
      </w:r>
      <w:proofErr w:type="spellStart"/>
      <w:r>
        <w:rPr>
          <w:sz w:val="28"/>
          <w:szCs w:val="28"/>
        </w:rPr>
        <w:t>guaranteed</w:t>
      </w:r>
      <w:proofErr w:type="spellEnd"/>
      <w:r>
        <w:rPr>
          <w:sz w:val="28"/>
          <w:szCs w:val="28"/>
        </w:rPr>
        <w:t xml:space="preserve">. It </w:t>
      </w:r>
      <w:proofErr w:type="spellStart"/>
      <w:r>
        <w:rPr>
          <w:sz w:val="28"/>
          <w:szCs w:val="28"/>
        </w:rPr>
        <w:t>is</w:t>
      </w:r>
      <w:proofErr w:type="spellEnd"/>
      <w:r>
        <w:rPr>
          <w:sz w:val="28"/>
          <w:szCs w:val="28"/>
        </w:rPr>
        <w:t xml:space="preserve"> </w:t>
      </w:r>
      <w:proofErr w:type="spellStart"/>
      <w:r>
        <w:rPr>
          <w:sz w:val="28"/>
          <w:szCs w:val="28"/>
        </w:rPr>
        <w:t>characterized</w:t>
      </w:r>
      <w:proofErr w:type="spellEnd"/>
      <w:r>
        <w:rPr>
          <w:sz w:val="28"/>
          <w:szCs w:val="28"/>
        </w:rPr>
        <w:t xml:space="preserve"> by </w:t>
      </w:r>
      <w:proofErr w:type="spellStart"/>
      <w:r>
        <w:rPr>
          <w:sz w:val="28"/>
          <w:szCs w:val="28"/>
        </w:rPr>
        <w:t>work</w:t>
      </w:r>
      <w:proofErr w:type="spellEnd"/>
      <w:r>
        <w:rPr>
          <w:sz w:val="28"/>
          <w:szCs w:val="28"/>
        </w:rPr>
        <w:t xml:space="preserve"> </w:t>
      </w:r>
      <w:proofErr w:type="spellStart"/>
      <w:r w:rsidR="00C57CE0" w:rsidRPr="0055061A">
        <w:rPr>
          <w:sz w:val="28"/>
          <w:szCs w:val="28"/>
        </w:rPr>
        <w:t>with</w:t>
      </w:r>
      <w:proofErr w:type="spellEnd"/>
      <w:r w:rsidR="00C57CE0" w:rsidRPr="0055061A">
        <w:rPr>
          <w:sz w:val="28"/>
          <w:szCs w:val="28"/>
        </w:rPr>
        <w:t xml:space="preserve"> data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sensors</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UART bus and </w:t>
      </w:r>
      <w:proofErr w:type="spellStart"/>
      <w:r w:rsidR="00C57CE0" w:rsidRPr="0055061A">
        <w:rPr>
          <w:sz w:val="28"/>
          <w:szCs w:val="28"/>
        </w:rPr>
        <w:t>then</w:t>
      </w:r>
      <w:proofErr w:type="spellEnd"/>
      <w:r w:rsidR="00C57CE0" w:rsidRPr="0055061A">
        <w:rPr>
          <w:sz w:val="28"/>
          <w:szCs w:val="28"/>
        </w:rPr>
        <w:t xml:space="preserve"> </w:t>
      </w:r>
      <w:proofErr w:type="spellStart"/>
      <w:r w:rsidR="00C57CE0" w:rsidRPr="0055061A">
        <w:rPr>
          <w:sz w:val="28"/>
          <w:szCs w:val="28"/>
        </w:rPr>
        <w:t>sending</w:t>
      </w:r>
      <w:proofErr w:type="spellEnd"/>
      <w:r w:rsidR="00C57CE0" w:rsidRPr="0055061A">
        <w:rPr>
          <w:sz w:val="28"/>
          <w:szCs w:val="28"/>
        </w:rPr>
        <w:t xml:space="preserve"> data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MQTT </w:t>
      </w:r>
      <w:proofErr w:type="spellStart"/>
      <w:r w:rsidR="00C57CE0" w:rsidRPr="0055061A">
        <w:rPr>
          <w:sz w:val="28"/>
          <w:szCs w:val="28"/>
        </w:rPr>
        <w:t>protocol</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ATOM-LITE DTU NB </w:t>
      </w:r>
      <w:proofErr w:type="spellStart"/>
      <w:r w:rsidR="00C57CE0" w:rsidRPr="0055061A">
        <w:rPr>
          <w:sz w:val="28"/>
          <w:szCs w:val="28"/>
        </w:rPr>
        <w:t>IoT</w:t>
      </w:r>
      <w:proofErr w:type="spellEnd"/>
      <w:r w:rsidR="00C57CE0" w:rsidRPr="0055061A">
        <w:rPr>
          <w:sz w:val="28"/>
          <w:szCs w:val="28"/>
        </w:rPr>
        <w:t xml:space="preserve"> module </w:t>
      </w:r>
      <w:proofErr w:type="spellStart"/>
      <w:r w:rsidR="00C57CE0" w:rsidRPr="0055061A">
        <w:rPr>
          <w:sz w:val="28"/>
          <w:szCs w:val="28"/>
        </w:rPr>
        <w:t>from</w:t>
      </w:r>
      <w:proofErr w:type="spellEnd"/>
      <w:r w:rsidR="00C57CE0" w:rsidRPr="0055061A">
        <w:rPr>
          <w:sz w:val="28"/>
          <w:szCs w:val="28"/>
        </w:rPr>
        <w:t xml:space="preserve"> M5stack,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which</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data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visualized</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REST API on </w:t>
      </w:r>
      <w:proofErr w:type="spellStart"/>
      <w:r w:rsidR="00C57CE0" w:rsidRPr="0055061A">
        <w:rPr>
          <w:sz w:val="28"/>
          <w:szCs w:val="28"/>
        </w:rPr>
        <w:t>the</w:t>
      </w:r>
      <w:proofErr w:type="spellEnd"/>
      <w:r w:rsidR="00C57CE0" w:rsidRPr="0055061A">
        <w:rPr>
          <w:sz w:val="28"/>
          <w:szCs w:val="28"/>
        </w:rPr>
        <w:t xml:space="preserve"> web interface.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whole</w:t>
      </w:r>
      <w:proofErr w:type="spellEnd"/>
      <w:r w:rsidR="00C57CE0" w:rsidRPr="0055061A">
        <w:rPr>
          <w:sz w:val="28"/>
          <w:szCs w:val="28"/>
        </w:rPr>
        <w:t xml:space="preserve"> </w:t>
      </w:r>
      <w:proofErr w:type="spellStart"/>
      <w:r w:rsidR="00C57CE0" w:rsidRPr="0055061A">
        <w:rPr>
          <w:sz w:val="28"/>
          <w:szCs w:val="28"/>
        </w:rPr>
        <w:t>process</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fully</w:t>
      </w:r>
      <w:proofErr w:type="spellEnd"/>
      <w:r w:rsidR="00C57CE0" w:rsidRPr="0055061A">
        <w:rPr>
          <w:sz w:val="28"/>
          <w:szCs w:val="28"/>
        </w:rPr>
        <w:t xml:space="preserve"> </w:t>
      </w:r>
      <w:proofErr w:type="spellStart"/>
      <w:r w:rsidR="00C57CE0" w:rsidRPr="0055061A">
        <w:rPr>
          <w:sz w:val="28"/>
          <w:szCs w:val="28"/>
        </w:rPr>
        <w:t>automatic</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user </w:t>
      </w:r>
      <w:proofErr w:type="spellStart"/>
      <w:r w:rsidR="00C57CE0" w:rsidRPr="0055061A">
        <w:rPr>
          <w:sz w:val="28"/>
          <w:szCs w:val="28"/>
        </w:rPr>
        <w:t>will</w:t>
      </w:r>
      <w:proofErr w:type="spellEnd"/>
      <w:r w:rsidR="00C57CE0" w:rsidRPr="0055061A">
        <w:rPr>
          <w:sz w:val="28"/>
          <w:szCs w:val="28"/>
        </w:rPr>
        <w:t xml:space="preserve"> not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forced</w:t>
      </w:r>
      <w:proofErr w:type="spellEnd"/>
      <w:r w:rsidR="00C57CE0" w:rsidRPr="0055061A">
        <w:rPr>
          <w:sz w:val="28"/>
          <w:szCs w:val="28"/>
        </w:rPr>
        <w:t xml:space="preserve"> to do </w:t>
      </w:r>
      <w:proofErr w:type="spellStart"/>
      <w:r w:rsidR="00C57CE0" w:rsidRPr="0055061A">
        <w:rPr>
          <w:sz w:val="28"/>
          <w:szCs w:val="28"/>
        </w:rPr>
        <w:t>anything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advantage</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easy</w:t>
      </w:r>
      <w:proofErr w:type="spellEnd"/>
      <w:r w:rsidR="00C57CE0" w:rsidRPr="0055061A">
        <w:rPr>
          <w:sz w:val="28"/>
          <w:szCs w:val="28"/>
        </w:rPr>
        <w:t xml:space="preserve"> </w:t>
      </w:r>
      <w:proofErr w:type="spellStart"/>
      <w:r w:rsidR="00C57CE0" w:rsidRPr="0055061A">
        <w:rPr>
          <w:sz w:val="28"/>
          <w:szCs w:val="28"/>
        </w:rPr>
        <w:t>implementation</w:t>
      </w:r>
      <w:proofErr w:type="spellEnd"/>
      <w:r w:rsidR="00C57CE0" w:rsidRPr="0055061A">
        <w:rPr>
          <w:sz w:val="28"/>
          <w:szCs w:val="28"/>
        </w:rPr>
        <w:t xml:space="preserve"> and </w:t>
      </w:r>
      <w:proofErr w:type="spellStart"/>
      <w:r w:rsidR="00C57CE0" w:rsidRPr="0055061A">
        <w:rPr>
          <w:sz w:val="28"/>
          <w:szCs w:val="28"/>
        </w:rPr>
        <w:t>compliance</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result</w:t>
      </w:r>
      <w:proofErr w:type="spellEnd"/>
      <w:r w:rsidR="00C57CE0" w:rsidRPr="0055061A">
        <w:rPr>
          <w:sz w:val="28"/>
          <w:szCs w:val="28"/>
        </w:rPr>
        <w:t xml:space="preserve"> of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graduation</w:t>
      </w:r>
      <w:proofErr w:type="spellEnd"/>
      <w:r w:rsidR="00C57CE0" w:rsidRPr="0055061A">
        <w:rPr>
          <w:sz w:val="28"/>
          <w:szCs w:val="28"/>
        </w:rPr>
        <w:t xml:space="preserve"> thesis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used</w:t>
      </w:r>
      <w:proofErr w:type="spellEnd"/>
      <w:r w:rsidR="00C57CE0" w:rsidRPr="0055061A">
        <w:rPr>
          <w:sz w:val="28"/>
          <w:szCs w:val="28"/>
        </w:rPr>
        <w:t xml:space="preserve"> by a team of </w:t>
      </w:r>
      <w:proofErr w:type="spellStart"/>
      <w:r w:rsidR="00C57CE0" w:rsidRPr="0055061A">
        <w:rPr>
          <w:sz w:val="28"/>
          <w:szCs w:val="28"/>
        </w:rPr>
        <w:t>people</w:t>
      </w:r>
      <w:proofErr w:type="spellEnd"/>
      <w:r w:rsidR="00C57CE0" w:rsidRPr="0055061A">
        <w:rPr>
          <w:sz w:val="28"/>
          <w:szCs w:val="28"/>
        </w:rPr>
        <w:t xml:space="preserve"> </w:t>
      </w:r>
      <w:proofErr w:type="spellStart"/>
      <w:r w:rsidR="00C57CE0" w:rsidRPr="0055061A">
        <w:rPr>
          <w:sz w:val="28"/>
          <w:szCs w:val="28"/>
        </w:rPr>
        <w:t>who</w:t>
      </w:r>
      <w:proofErr w:type="spellEnd"/>
      <w:r w:rsidR="00C57CE0" w:rsidRPr="0055061A">
        <w:rPr>
          <w:sz w:val="28"/>
          <w:szCs w:val="28"/>
        </w:rPr>
        <w:t xml:space="preserve"> are in </w:t>
      </w:r>
      <w:proofErr w:type="spellStart"/>
      <w:r w:rsidR="00C57CE0" w:rsidRPr="0055061A">
        <w:rPr>
          <w:sz w:val="28"/>
          <w:szCs w:val="28"/>
        </w:rPr>
        <w:t>charge</w:t>
      </w:r>
      <w:proofErr w:type="spellEnd"/>
      <w:r w:rsidR="00C57CE0" w:rsidRPr="0055061A">
        <w:rPr>
          <w:sz w:val="28"/>
          <w:szCs w:val="28"/>
        </w:rPr>
        <w:t xml:space="preserve"> of </w:t>
      </w:r>
      <w:proofErr w:type="spellStart"/>
      <w:r w:rsidR="00C57CE0" w:rsidRPr="0055061A">
        <w:rPr>
          <w:sz w:val="28"/>
          <w:szCs w:val="28"/>
        </w:rPr>
        <w:t>product</w:t>
      </w:r>
      <w:proofErr w:type="spellEnd"/>
      <w:r w:rsidR="00C57CE0" w:rsidRPr="0055061A">
        <w:rPr>
          <w:sz w:val="28"/>
          <w:szCs w:val="28"/>
        </w:rPr>
        <w:t xml:space="preserve"> testing, to </w:t>
      </w:r>
      <w:proofErr w:type="spellStart"/>
      <w:r w:rsidR="00C57CE0" w:rsidRPr="0055061A">
        <w:rPr>
          <w:sz w:val="28"/>
          <w:szCs w:val="28"/>
        </w:rPr>
        <w:t>measure</w:t>
      </w:r>
      <w:proofErr w:type="spellEnd"/>
      <w:r w:rsidR="00C57CE0" w:rsidRPr="0055061A">
        <w:rPr>
          <w:sz w:val="28"/>
          <w:szCs w:val="28"/>
        </w:rPr>
        <w:t xml:space="preserve"> reference </w:t>
      </w:r>
      <w:proofErr w:type="spellStart"/>
      <w:r w:rsidR="00C57CE0" w:rsidRPr="0055061A">
        <w:rPr>
          <w:sz w:val="28"/>
          <w:szCs w:val="28"/>
        </w:rPr>
        <w:t>values</w:t>
      </w:r>
      <w:proofErr w:type="spellEnd"/>
      <w:r w:rsidR="00C57CE0" w:rsidRPr="0055061A">
        <w:rPr>
          <w:sz w:val="28"/>
          <w:szCs w:val="28"/>
        </w:rPr>
        <w:t xml:space="preserve"> </w:t>
      </w:r>
      <w:proofErr w:type="spellStart"/>
      <w:r w:rsidR="00C57CE0" w:rsidRPr="0055061A">
        <w:rPr>
          <w:sz w:val="28"/>
          <w:szCs w:val="28"/>
        </w:rPr>
        <w:t>or</w:t>
      </w:r>
      <w:proofErr w:type="spellEnd"/>
      <w:r w:rsidR="00C57CE0" w:rsidRPr="0055061A">
        <w:rPr>
          <w:sz w:val="28"/>
          <w:szCs w:val="28"/>
        </w:rPr>
        <w:t xml:space="preserve"> to </w:t>
      </w:r>
      <w:proofErr w:type="spellStart"/>
      <w:r w:rsidR="00C57CE0" w:rsidRPr="0055061A">
        <w:rPr>
          <w:sz w:val="28"/>
          <w:szCs w:val="28"/>
        </w:rPr>
        <w:t>simply</w:t>
      </w:r>
      <w:proofErr w:type="spellEnd"/>
      <w:r w:rsidR="00C57CE0" w:rsidRPr="0055061A">
        <w:rPr>
          <w:sz w:val="28"/>
          <w:szCs w:val="28"/>
        </w:rPr>
        <w:t xml:space="preserve"> </w:t>
      </w:r>
      <w:proofErr w:type="spellStart"/>
      <w:r w:rsidR="00C57CE0" w:rsidRPr="0055061A">
        <w:rPr>
          <w:sz w:val="28"/>
          <w:szCs w:val="28"/>
        </w:rPr>
        <w:t>control</w:t>
      </w:r>
      <w:proofErr w:type="spellEnd"/>
      <w:r w:rsidR="00C57CE0" w:rsidRPr="0055061A">
        <w:rPr>
          <w:sz w:val="28"/>
          <w:szCs w:val="28"/>
        </w:rPr>
        <w:t xml:space="preserve"> </w:t>
      </w:r>
      <w:proofErr w:type="spellStart"/>
      <w:r w:rsidR="00C57CE0" w:rsidRPr="0055061A">
        <w:rPr>
          <w:sz w:val="28"/>
          <w:szCs w:val="28"/>
        </w:rPr>
        <w:t>lighting</w:t>
      </w:r>
      <w:proofErr w:type="spellEnd"/>
      <w:r w:rsidR="00C57CE0" w:rsidRPr="0055061A">
        <w:rPr>
          <w:sz w:val="28"/>
          <w:szCs w:val="28"/>
        </w:rPr>
        <w:t xml:space="preserve"> </w:t>
      </w:r>
      <w:proofErr w:type="spellStart"/>
      <w:r w:rsidR="00C57CE0" w:rsidRPr="0055061A">
        <w:rPr>
          <w:sz w:val="28"/>
          <w:szCs w:val="28"/>
        </w:rPr>
        <w:t>through</w:t>
      </w:r>
      <w:proofErr w:type="spellEnd"/>
      <w:r w:rsidR="00C57CE0" w:rsidRPr="0055061A">
        <w:rPr>
          <w:sz w:val="28"/>
          <w:szCs w:val="28"/>
        </w:rPr>
        <w:t xml:space="preserve"> a </w:t>
      </w:r>
      <w:proofErr w:type="spellStart"/>
      <w:r w:rsidR="00C57CE0" w:rsidRPr="0055061A">
        <w:rPr>
          <w:sz w:val="28"/>
          <w:szCs w:val="28"/>
        </w:rPr>
        <w:t>relay</w:t>
      </w:r>
      <w:proofErr w:type="spellEnd"/>
      <w:r w:rsidR="00C57CE0" w:rsidRPr="0055061A">
        <w:rPr>
          <w:sz w:val="28"/>
          <w:szCs w:val="28"/>
        </w:rPr>
        <w:t>.</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AA3EA9">
      <w:pPr>
        <w:ind w:firstLine="708"/>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17BE5FDB" w:rsidR="00C57CE0" w:rsidRPr="00341B93" w:rsidRDefault="00C57CE0" w:rsidP="00C57CE0">
      <w:pPr>
        <w:pStyle w:val="Podpisovdek"/>
      </w:pPr>
      <w:r w:rsidRPr="00341B93">
        <w:t xml:space="preserve">V Liberci dne </w:t>
      </w:r>
      <w:fldSimple w:instr=" DATE   \* MERGEFORMAT ">
        <w:r w:rsidR="00051BD7">
          <w:rPr>
            <w:noProof/>
          </w:rPr>
          <w:t>02.02.2023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 xml:space="preserve">Martin </w:t>
          </w:r>
          <w:proofErr w:type="spellStart"/>
          <w:r w:rsidR="003B2B91">
            <w:t>Těhník</w:t>
          </w:r>
          <w:proofErr w:type="spellEnd"/>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AA3EA9">
      <w:pPr>
        <w:ind w:firstLine="708"/>
      </w:pPr>
      <w:r>
        <w:t xml:space="preserve">V první řadě bych chtěl poděkovat Ing. Petrovi </w:t>
      </w:r>
      <w:proofErr w:type="spellStart"/>
      <w:r>
        <w:t>Duňkovi</w:t>
      </w:r>
      <w:proofErr w:type="spellEnd"/>
      <w:r>
        <w:t xml:space="preserve"> za možnost vykonání dlouhodobé maturitní práce ve firmě </w:t>
      </w:r>
      <w:proofErr w:type="spellStart"/>
      <w:r>
        <w:t>Jablotron</w:t>
      </w:r>
      <w:proofErr w:type="spellEnd"/>
      <w:r>
        <w:t xml:space="preserve">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36911028" w14:textId="5E3CD2CE" w:rsidR="0049696A"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6222081" w:history="1">
            <w:r w:rsidR="0049696A" w:rsidRPr="00E42858">
              <w:rPr>
                <w:rStyle w:val="Hypertextovodkaz"/>
                <w:noProof/>
              </w:rPr>
              <w:t>Úvod</w:t>
            </w:r>
            <w:r w:rsidR="0049696A">
              <w:rPr>
                <w:noProof/>
                <w:webHidden/>
              </w:rPr>
              <w:tab/>
            </w:r>
            <w:r w:rsidR="0049696A">
              <w:rPr>
                <w:noProof/>
                <w:webHidden/>
              </w:rPr>
              <w:fldChar w:fldCharType="begin"/>
            </w:r>
            <w:r w:rsidR="0049696A">
              <w:rPr>
                <w:noProof/>
                <w:webHidden/>
              </w:rPr>
              <w:instrText xml:space="preserve"> PAGEREF _Toc126222081 \h </w:instrText>
            </w:r>
            <w:r w:rsidR="0049696A">
              <w:rPr>
                <w:noProof/>
                <w:webHidden/>
              </w:rPr>
            </w:r>
            <w:r w:rsidR="0049696A">
              <w:rPr>
                <w:noProof/>
                <w:webHidden/>
              </w:rPr>
              <w:fldChar w:fldCharType="separate"/>
            </w:r>
            <w:r w:rsidR="0049696A">
              <w:rPr>
                <w:noProof/>
                <w:webHidden/>
              </w:rPr>
              <w:t>1</w:t>
            </w:r>
            <w:r w:rsidR="0049696A">
              <w:rPr>
                <w:noProof/>
                <w:webHidden/>
              </w:rPr>
              <w:fldChar w:fldCharType="end"/>
            </w:r>
          </w:hyperlink>
        </w:p>
        <w:p w14:paraId="7625A153" w14:textId="4A1F3DDD" w:rsidR="0049696A" w:rsidRDefault="0049696A">
          <w:pPr>
            <w:pStyle w:val="Obsah1"/>
            <w:tabs>
              <w:tab w:val="left" w:pos="720"/>
            </w:tabs>
            <w:rPr>
              <w:rFonts w:eastAsiaTheme="minorEastAsia"/>
              <w:noProof/>
              <w:sz w:val="22"/>
              <w:lang w:eastAsia="cs-CZ"/>
            </w:rPr>
          </w:pPr>
          <w:hyperlink w:anchor="_Toc126222082" w:history="1">
            <w:r w:rsidRPr="00E42858">
              <w:rPr>
                <w:rStyle w:val="Hypertextovodkaz"/>
                <w:noProof/>
              </w:rPr>
              <w:t>1</w:t>
            </w:r>
            <w:r>
              <w:rPr>
                <w:rFonts w:eastAsiaTheme="minorEastAsia"/>
                <w:noProof/>
                <w:sz w:val="22"/>
                <w:lang w:eastAsia="cs-CZ"/>
              </w:rPr>
              <w:tab/>
            </w:r>
            <w:r w:rsidRPr="00E42858">
              <w:rPr>
                <w:rStyle w:val="Hypertextovodkaz"/>
                <w:noProof/>
              </w:rPr>
              <w:t>Teoretická část</w:t>
            </w:r>
            <w:r>
              <w:rPr>
                <w:noProof/>
                <w:webHidden/>
              </w:rPr>
              <w:tab/>
            </w:r>
            <w:r>
              <w:rPr>
                <w:noProof/>
                <w:webHidden/>
              </w:rPr>
              <w:fldChar w:fldCharType="begin"/>
            </w:r>
            <w:r>
              <w:rPr>
                <w:noProof/>
                <w:webHidden/>
              </w:rPr>
              <w:instrText xml:space="preserve"> PAGEREF _Toc126222082 \h </w:instrText>
            </w:r>
            <w:r>
              <w:rPr>
                <w:noProof/>
                <w:webHidden/>
              </w:rPr>
            </w:r>
            <w:r>
              <w:rPr>
                <w:noProof/>
                <w:webHidden/>
              </w:rPr>
              <w:fldChar w:fldCharType="separate"/>
            </w:r>
            <w:r>
              <w:rPr>
                <w:noProof/>
                <w:webHidden/>
              </w:rPr>
              <w:t>2</w:t>
            </w:r>
            <w:r>
              <w:rPr>
                <w:noProof/>
                <w:webHidden/>
              </w:rPr>
              <w:fldChar w:fldCharType="end"/>
            </w:r>
          </w:hyperlink>
        </w:p>
        <w:p w14:paraId="1CAAE258" w14:textId="33CA48A6" w:rsidR="0049696A" w:rsidRDefault="0049696A">
          <w:pPr>
            <w:pStyle w:val="Obsah2"/>
            <w:rPr>
              <w:rFonts w:eastAsiaTheme="minorEastAsia"/>
              <w:noProof/>
              <w:sz w:val="22"/>
              <w:lang w:eastAsia="cs-CZ"/>
            </w:rPr>
          </w:pPr>
          <w:hyperlink w:anchor="_Toc126222083" w:history="1">
            <w:r w:rsidRPr="00E42858">
              <w:rPr>
                <w:rStyle w:val="Hypertextovodkaz"/>
                <w:noProof/>
              </w:rPr>
              <w:t>1.1</w:t>
            </w:r>
            <w:r>
              <w:rPr>
                <w:rFonts w:eastAsiaTheme="minorEastAsia"/>
                <w:noProof/>
                <w:sz w:val="22"/>
                <w:lang w:eastAsia="cs-CZ"/>
              </w:rPr>
              <w:tab/>
            </w:r>
            <w:r w:rsidRPr="00E42858">
              <w:rPr>
                <w:rStyle w:val="Hypertextovodkaz"/>
                <w:noProof/>
              </w:rPr>
              <w:t>Hardware</w:t>
            </w:r>
            <w:r>
              <w:rPr>
                <w:noProof/>
                <w:webHidden/>
              </w:rPr>
              <w:tab/>
            </w:r>
            <w:r>
              <w:rPr>
                <w:noProof/>
                <w:webHidden/>
              </w:rPr>
              <w:fldChar w:fldCharType="begin"/>
            </w:r>
            <w:r>
              <w:rPr>
                <w:noProof/>
                <w:webHidden/>
              </w:rPr>
              <w:instrText xml:space="preserve"> PAGEREF _Toc126222083 \h </w:instrText>
            </w:r>
            <w:r>
              <w:rPr>
                <w:noProof/>
                <w:webHidden/>
              </w:rPr>
            </w:r>
            <w:r>
              <w:rPr>
                <w:noProof/>
                <w:webHidden/>
              </w:rPr>
              <w:fldChar w:fldCharType="separate"/>
            </w:r>
            <w:r>
              <w:rPr>
                <w:noProof/>
                <w:webHidden/>
              </w:rPr>
              <w:t>2</w:t>
            </w:r>
            <w:r>
              <w:rPr>
                <w:noProof/>
                <w:webHidden/>
              </w:rPr>
              <w:fldChar w:fldCharType="end"/>
            </w:r>
          </w:hyperlink>
        </w:p>
        <w:p w14:paraId="62BA00BD" w14:textId="5F67603A" w:rsidR="0049696A" w:rsidRDefault="0049696A">
          <w:pPr>
            <w:pStyle w:val="Obsah3"/>
            <w:rPr>
              <w:rFonts w:eastAsiaTheme="minorEastAsia"/>
              <w:noProof/>
              <w:sz w:val="22"/>
              <w:lang w:eastAsia="cs-CZ"/>
            </w:rPr>
          </w:pPr>
          <w:hyperlink w:anchor="_Toc126222084" w:history="1">
            <w:r w:rsidRPr="00E42858">
              <w:rPr>
                <w:rStyle w:val="Hypertextovodkaz"/>
                <w:noProof/>
              </w:rPr>
              <w:t>1.1.1</w:t>
            </w:r>
            <w:r>
              <w:rPr>
                <w:rFonts w:eastAsiaTheme="minorEastAsia"/>
                <w:noProof/>
                <w:sz w:val="22"/>
                <w:lang w:eastAsia="cs-CZ"/>
              </w:rPr>
              <w:tab/>
            </w:r>
            <w:r w:rsidRPr="00E42858">
              <w:rPr>
                <w:rStyle w:val="Hypertextovodkaz"/>
                <w:noProof/>
              </w:rPr>
              <w:t>UART</w:t>
            </w:r>
            <w:r>
              <w:rPr>
                <w:noProof/>
                <w:webHidden/>
              </w:rPr>
              <w:tab/>
            </w:r>
            <w:r>
              <w:rPr>
                <w:noProof/>
                <w:webHidden/>
              </w:rPr>
              <w:fldChar w:fldCharType="begin"/>
            </w:r>
            <w:r>
              <w:rPr>
                <w:noProof/>
                <w:webHidden/>
              </w:rPr>
              <w:instrText xml:space="preserve"> PAGEREF _Toc126222084 \h </w:instrText>
            </w:r>
            <w:r>
              <w:rPr>
                <w:noProof/>
                <w:webHidden/>
              </w:rPr>
            </w:r>
            <w:r>
              <w:rPr>
                <w:noProof/>
                <w:webHidden/>
              </w:rPr>
              <w:fldChar w:fldCharType="separate"/>
            </w:r>
            <w:r>
              <w:rPr>
                <w:noProof/>
                <w:webHidden/>
              </w:rPr>
              <w:t>2</w:t>
            </w:r>
            <w:r>
              <w:rPr>
                <w:noProof/>
                <w:webHidden/>
              </w:rPr>
              <w:fldChar w:fldCharType="end"/>
            </w:r>
          </w:hyperlink>
        </w:p>
        <w:p w14:paraId="14BB4A66" w14:textId="3A5A2DC8" w:rsidR="0049696A" w:rsidRDefault="0049696A">
          <w:pPr>
            <w:pStyle w:val="Obsah3"/>
            <w:rPr>
              <w:rFonts w:eastAsiaTheme="minorEastAsia"/>
              <w:noProof/>
              <w:sz w:val="22"/>
              <w:lang w:eastAsia="cs-CZ"/>
            </w:rPr>
          </w:pPr>
          <w:hyperlink w:anchor="_Toc126222085" w:history="1">
            <w:r w:rsidRPr="00E42858">
              <w:rPr>
                <w:rStyle w:val="Hypertextovodkaz"/>
                <w:noProof/>
              </w:rPr>
              <w:t>1.1.2</w:t>
            </w:r>
            <w:r>
              <w:rPr>
                <w:rFonts w:eastAsiaTheme="minorEastAsia"/>
                <w:noProof/>
                <w:sz w:val="22"/>
                <w:lang w:eastAsia="cs-CZ"/>
              </w:rPr>
              <w:tab/>
            </w:r>
            <w:r w:rsidRPr="00E42858">
              <w:rPr>
                <w:rStyle w:val="Hypertextovodkaz"/>
                <w:noProof/>
              </w:rPr>
              <w:t>Sériové komunikační protokoly</w:t>
            </w:r>
            <w:r>
              <w:rPr>
                <w:noProof/>
                <w:webHidden/>
              </w:rPr>
              <w:tab/>
            </w:r>
            <w:r>
              <w:rPr>
                <w:noProof/>
                <w:webHidden/>
              </w:rPr>
              <w:fldChar w:fldCharType="begin"/>
            </w:r>
            <w:r>
              <w:rPr>
                <w:noProof/>
                <w:webHidden/>
              </w:rPr>
              <w:instrText xml:space="preserve"> PAGEREF _Toc126222085 \h </w:instrText>
            </w:r>
            <w:r>
              <w:rPr>
                <w:noProof/>
                <w:webHidden/>
              </w:rPr>
            </w:r>
            <w:r>
              <w:rPr>
                <w:noProof/>
                <w:webHidden/>
              </w:rPr>
              <w:fldChar w:fldCharType="separate"/>
            </w:r>
            <w:r>
              <w:rPr>
                <w:noProof/>
                <w:webHidden/>
              </w:rPr>
              <w:t>2</w:t>
            </w:r>
            <w:r>
              <w:rPr>
                <w:noProof/>
                <w:webHidden/>
              </w:rPr>
              <w:fldChar w:fldCharType="end"/>
            </w:r>
          </w:hyperlink>
        </w:p>
        <w:p w14:paraId="7021E891" w14:textId="7ED4D09B" w:rsidR="0049696A" w:rsidRDefault="0049696A">
          <w:pPr>
            <w:pStyle w:val="Obsah3"/>
            <w:rPr>
              <w:rFonts w:eastAsiaTheme="minorEastAsia"/>
              <w:noProof/>
              <w:sz w:val="22"/>
              <w:lang w:eastAsia="cs-CZ"/>
            </w:rPr>
          </w:pPr>
          <w:hyperlink w:anchor="_Toc126222086" w:history="1">
            <w:r w:rsidRPr="00E42858">
              <w:rPr>
                <w:rStyle w:val="Hypertextovodkaz"/>
                <w:noProof/>
              </w:rPr>
              <w:t>1.1.3</w:t>
            </w:r>
            <w:r>
              <w:rPr>
                <w:rFonts w:eastAsiaTheme="minorEastAsia"/>
                <w:noProof/>
                <w:sz w:val="22"/>
                <w:lang w:eastAsia="cs-CZ"/>
              </w:rPr>
              <w:tab/>
            </w:r>
            <w:r w:rsidRPr="00E42858">
              <w:rPr>
                <w:rStyle w:val="Hypertextovodkaz"/>
                <w:noProof/>
              </w:rPr>
              <w:t>Asynchronní komunikační protokoly</w:t>
            </w:r>
            <w:r>
              <w:rPr>
                <w:noProof/>
                <w:webHidden/>
              </w:rPr>
              <w:tab/>
            </w:r>
            <w:r>
              <w:rPr>
                <w:noProof/>
                <w:webHidden/>
              </w:rPr>
              <w:fldChar w:fldCharType="begin"/>
            </w:r>
            <w:r>
              <w:rPr>
                <w:noProof/>
                <w:webHidden/>
              </w:rPr>
              <w:instrText xml:space="preserve"> PAGEREF _Toc126222086 \h </w:instrText>
            </w:r>
            <w:r>
              <w:rPr>
                <w:noProof/>
                <w:webHidden/>
              </w:rPr>
            </w:r>
            <w:r>
              <w:rPr>
                <w:noProof/>
                <w:webHidden/>
              </w:rPr>
              <w:fldChar w:fldCharType="separate"/>
            </w:r>
            <w:r>
              <w:rPr>
                <w:noProof/>
                <w:webHidden/>
              </w:rPr>
              <w:t>3</w:t>
            </w:r>
            <w:r>
              <w:rPr>
                <w:noProof/>
                <w:webHidden/>
              </w:rPr>
              <w:fldChar w:fldCharType="end"/>
            </w:r>
          </w:hyperlink>
        </w:p>
        <w:p w14:paraId="5FE407BF" w14:textId="28B834F0" w:rsidR="0049696A" w:rsidRDefault="0049696A">
          <w:pPr>
            <w:pStyle w:val="Obsah3"/>
            <w:rPr>
              <w:rFonts w:eastAsiaTheme="minorEastAsia"/>
              <w:noProof/>
              <w:sz w:val="22"/>
              <w:lang w:eastAsia="cs-CZ"/>
            </w:rPr>
          </w:pPr>
          <w:hyperlink w:anchor="_Toc126222087" w:history="1">
            <w:r w:rsidRPr="00E42858">
              <w:rPr>
                <w:rStyle w:val="Hypertextovodkaz"/>
                <w:noProof/>
              </w:rPr>
              <w:t>1.1.4</w:t>
            </w:r>
            <w:r>
              <w:rPr>
                <w:rFonts w:eastAsiaTheme="minorEastAsia"/>
                <w:noProof/>
                <w:sz w:val="22"/>
                <w:lang w:eastAsia="cs-CZ"/>
              </w:rPr>
              <w:tab/>
            </w:r>
            <w:r w:rsidRPr="00E42858">
              <w:rPr>
                <w:rStyle w:val="Hypertextovodkaz"/>
                <w:noProof/>
              </w:rPr>
              <w:t>RS 485</w:t>
            </w:r>
            <w:r>
              <w:rPr>
                <w:noProof/>
                <w:webHidden/>
              </w:rPr>
              <w:tab/>
            </w:r>
            <w:r>
              <w:rPr>
                <w:noProof/>
                <w:webHidden/>
              </w:rPr>
              <w:fldChar w:fldCharType="begin"/>
            </w:r>
            <w:r>
              <w:rPr>
                <w:noProof/>
                <w:webHidden/>
              </w:rPr>
              <w:instrText xml:space="preserve"> PAGEREF _Toc126222087 \h </w:instrText>
            </w:r>
            <w:r>
              <w:rPr>
                <w:noProof/>
                <w:webHidden/>
              </w:rPr>
            </w:r>
            <w:r>
              <w:rPr>
                <w:noProof/>
                <w:webHidden/>
              </w:rPr>
              <w:fldChar w:fldCharType="separate"/>
            </w:r>
            <w:r>
              <w:rPr>
                <w:noProof/>
                <w:webHidden/>
              </w:rPr>
              <w:t>3</w:t>
            </w:r>
            <w:r>
              <w:rPr>
                <w:noProof/>
                <w:webHidden/>
              </w:rPr>
              <w:fldChar w:fldCharType="end"/>
            </w:r>
          </w:hyperlink>
        </w:p>
        <w:p w14:paraId="4A0A1B01" w14:textId="6904DF0D" w:rsidR="0049696A" w:rsidRDefault="0049696A">
          <w:pPr>
            <w:pStyle w:val="Obsah3"/>
            <w:rPr>
              <w:rFonts w:eastAsiaTheme="minorEastAsia"/>
              <w:noProof/>
              <w:sz w:val="22"/>
              <w:lang w:eastAsia="cs-CZ"/>
            </w:rPr>
          </w:pPr>
          <w:hyperlink w:anchor="_Toc126222088" w:history="1">
            <w:r w:rsidRPr="00E42858">
              <w:rPr>
                <w:rStyle w:val="Hypertextovodkaz"/>
                <w:noProof/>
              </w:rPr>
              <w:t>1.1.5</w:t>
            </w:r>
            <w:r>
              <w:rPr>
                <w:rFonts w:eastAsiaTheme="minorEastAsia"/>
                <w:noProof/>
                <w:sz w:val="22"/>
                <w:lang w:eastAsia="cs-CZ"/>
              </w:rPr>
              <w:tab/>
            </w:r>
            <w:r w:rsidRPr="00E42858">
              <w:rPr>
                <w:rStyle w:val="Hypertextovodkaz"/>
                <w:noProof/>
              </w:rPr>
              <w:t>Modbus</w:t>
            </w:r>
            <w:r>
              <w:rPr>
                <w:noProof/>
                <w:webHidden/>
              </w:rPr>
              <w:tab/>
            </w:r>
            <w:r>
              <w:rPr>
                <w:noProof/>
                <w:webHidden/>
              </w:rPr>
              <w:fldChar w:fldCharType="begin"/>
            </w:r>
            <w:r>
              <w:rPr>
                <w:noProof/>
                <w:webHidden/>
              </w:rPr>
              <w:instrText xml:space="preserve"> PAGEREF _Toc126222088 \h </w:instrText>
            </w:r>
            <w:r>
              <w:rPr>
                <w:noProof/>
                <w:webHidden/>
              </w:rPr>
            </w:r>
            <w:r>
              <w:rPr>
                <w:noProof/>
                <w:webHidden/>
              </w:rPr>
              <w:fldChar w:fldCharType="separate"/>
            </w:r>
            <w:r>
              <w:rPr>
                <w:noProof/>
                <w:webHidden/>
              </w:rPr>
              <w:t>4</w:t>
            </w:r>
            <w:r>
              <w:rPr>
                <w:noProof/>
                <w:webHidden/>
              </w:rPr>
              <w:fldChar w:fldCharType="end"/>
            </w:r>
          </w:hyperlink>
        </w:p>
        <w:p w14:paraId="00BACF6E" w14:textId="04FDC93C" w:rsidR="0049696A" w:rsidRDefault="0049696A">
          <w:pPr>
            <w:pStyle w:val="Obsah2"/>
            <w:rPr>
              <w:rFonts w:eastAsiaTheme="minorEastAsia"/>
              <w:noProof/>
              <w:sz w:val="22"/>
              <w:lang w:eastAsia="cs-CZ"/>
            </w:rPr>
          </w:pPr>
          <w:hyperlink w:anchor="_Toc126222089" w:history="1">
            <w:r w:rsidRPr="00E42858">
              <w:rPr>
                <w:rStyle w:val="Hypertextovodkaz"/>
                <w:noProof/>
              </w:rPr>
              <w:t>1.2</w:t>
            </w:r>
            <w:r>
              <w:rPr>
                <w:rFonts w:eastAsiaTheme="minorEastAsia"/>
                <w:noProof/>
                <w:sz w:val="22"/>
                <w:lang w:eastAsia="cs-CZ"/>
              </w:rPr>
              <w:tab/>
            </w:r>
            <w:r w:rsidRPr="00E42858">
              <w:rPr>
                <w:rStyle w:val="Hypertextovodkaz"/>
                <w:noProof/>
              </w:rPr>
              <w:t>Software</w:t>
            </w:r>
            <w:r>
              <w:rPr>
                <w:noProof/>
                <w:webHidden/>
              </w:rPr>
              <w:tab/>
            </w:r>
            <w:r>
              <w:rPr>
                <w:noProof/>
                <w:webHidden/>
              </w:rPr>
              <w:fldChar w:fldCharType="begin"/>
            </w:r>
            <w:r>
              <w:rPr>
                <w:noProof/>
                <w:webHidden/>
              </w:rPr>
              <w:instrText xml:space="preserve"> PAGEREF _Toc126222089 \h </w:instrText>
            </w:r>
            <w:r>
              <w:rPr>
                <w:noProof/>
                <w:webHidden/>
              </w:rPr>
            </w:r>
            <w:r>
              <w:rPr>
                <w:noProof/>
                <w:webHidden/>
              </w:rPr>
              <w:fldChar w:fldCharType="separate"/>
            </w:r>
            <w:r>
              <w:rPr>
                <w:noProof/>
                <w:webHidden/>
              </w:rPr>
              <w:t>4</w:t>
            </w:r>
            <w:r>
              <w:rPr>
                <w:noProof/>
                <w:webHidden/>
              </w:rPr>
              <w:fldChar w:fldCharType="end"/>
            </w:r>
          </w:hyperlink>
        </w:p>
        <w:p w14:paraId="19B46F2D" w14:textId="77AAA82F" w:rsidR="0049696A" w:rsidRDefault="0049696A">
          <w:pPr>
            <w:pStyle w:val="Obsah3"/>
            <w:rPr>
              <w:rFonts w:eastAsiaTheme="minorEastAsia"/>
              <w:noProof/>
              <w:sz w:val="22"/>
              <w:lang w:eastAsia="cs-CZ"/>
            </w:rPr>
          </w:pPr>
          <w:hyperlink w:anchor="_Toc126222090" w:history="1">
            <w:r w:rsidRPr="00E42858">
              <w:rPr>
                <w:rStyle w:val="Hypertextovodkaz"/>
                <w:noProof/>
              </w:rPr>
              <w:t>1.2.1</w:t>
            </w:r>
            <w:r>
              <w:rPr>
                <w:rFonts w:eastAsiaTheme="minorEastAsia"/>
                <w:noProof/>
                <w:sz w:val="22"/>
                <w:lang w:eastAsia="cs-CZ"/>
              </w:rPr>
              <w:tab/>
            </w:r>
            <w:r w:rsidRPr="00E42858">
              <w:rPr>
                <w:rStyle w:val="Hypertextovodkaz"/>
                <w:noProof/>
              </w:rPr>
              <w:t>MQTT protokol</w:t>
            </w:r>
            <w:r>
              <w:rPr>
                <w:noProof/>
                <w:webHidden/>
              </w:rPr>
              <w:tab/>
            </w:r>
            <w:r>
              <w:rPr>
                <w:noProof/>
                <w:webHidden/>
              </w:rPr>
              <w:fldChar w:fldCharType="begin"/>
            </w:r>
            <w:r>
              <w:rPr>
                <w:noProof/>
                <w:webHidden/>
              </w:rPr>
              <w:instrText xml:space="preserve"> PAGEREF _Toc126222090 \h </w:instrText>
            </w:r>
            <w:r>
              <w:rPr>
                <w:noProof/>
                <w:webHidden/>
              </w:rPr>
            </w:r>
            <w:r>
              <w:rPr>
                <w:noProof/>
                <w:webHidden/>
              </w:rPr>
              <w:fldChar w:fldCharType="separate"/>
            </w:r>
            <w:r>
              <w:rPr>
                <w:noProof/>
                <w:webHidden/>
              </w:rPr>
              <w:t>4</w:t>
            </w:r>
            <w:r>
              <w:rPr>
                <w:noProof/>
                <w:webHidden/>
              </w:rPr>
              <w:fldChar w:fldCharType="end"/>
            </w:r>
          </w:hyperlink>
        </w:p>
        <w:p w14:paraId="3A19DE60" w14:textId="170AFF3B" w:rsidR="0049696A" w:rsidRDefault="0049696A">
          <w:pPr>
            <w:pStyle w:val="Obsah3"/>
            <w:rPr>
              <w:rFonts w:eastAsiaTheme="minorEastAsia"/>
              <w:noProof/>
              <w:sz w:val="22"/>
              <w:lang w:eastAsia="cs-CZ"/>
            </w:rPr>
          </w:pPr>
          <w:hyperlink w:anchor="_Toc126222091" w:history="1">
            <w:r w:rsidRPr="00E42858">
              <w:rPr>
                <w:rStyle w:val="Hypertextovodkaz"/>
                <w:noProof/>
              </w:rPr>
              <w:t>1.2.2</w:t>
            </w:r>
            <w:r>
              <w:rPr>
                <w:rFonts w:eastAsiaTheme="minorEastAsia"/>
                <w:noProof/>
                <w:sz w:val="22"/>
                <w:lang w:eastAsia="cs-CZ"/>
              </w:rPr>
              <w:tab/>
            </w:r>
            <w:r w:rsidRPr="00E42858">
              <w:rPr>
                <w:rStyle w:val="Hypertextovodkaz"/>
                <w:noProof/>
              </w:rPr>
              <w:t>MQTT broker</w:t>
            </w:r>
            <w:r>
              <w:rPr>
                <w:noProof/>
                <w:webHidden/>
              </w:rPr>
              <w:tab/>
            </w:r>
            <w:r>
              <w:rPr>
                <w:noProof/>
                <w:webHidden/>
              </w:rPr>
              <w:fldChar w:fldCharType="begin"/>
            </w:r>
            <w:r>
              <w:rPr>
                <w:noProof/>
                <w:webHidden/>
              </w:rPr>
              <w:instrText xml:space="preserve"> PAGEREF _Toc126222091 \h </w:instrText>
            </w:r>
            <w:r>
              <w:rPr>
                <w:noProof/>
                <w:webHidden/>
              </w:rPr>
            </w:r>
            <w:r>
              <w:rPr>
                <w:noProof/>
                <w:webHidden/>
              </w:rPr>
              <w:fldChar w:fldCharType="separate"/>
            </w:r>
            <w:r>
              <w:rPr>
                <w:noProof/>
                <w:webHidden/>
              </w:rPr>
              <w:t>4</w:t>
            </w:r>
            <w:r>
              <w:rPr>
                <w:noProof/>
                <w:webHidden/>
              </w:rPr>
              <w:fldChar w:fldCharType="end"/>
            </w:r>
          </w:hyperlink>
        </w:p>
        <w:p w14:paraId="0D74E3BB" w14:textId="7907F889" w:rsidR="0049696A" w:rsidRDefault="0049696A">
          <w:pPr>
            <w:pStyle w:val="Obsah3"/>
            <w:rPr>
              <w:rFonts w:eastAsiaTheme="minorEastAsia"/>
              <w:noProof/>
              <w:sz w:val="22"/>
              <w:lang w:eastAsia="cs-CZ"/>
            </w:rPr>
          </w:pPr>
          <w:hyperlink w:anchor="_Toc126222092" w:history="1">
            <w:r w:rsidRPr="00E42858">
              <w:rPr>
                <w:rStyle w:val="Hypertextovodkaz"/>
                <w:noProof/>
              </w:rPr>
              <w:t>1.2.3</w:t>
            </w:r>
            <w:r>
              <w:rPr>
                <w:rFonts w:eastAsiaTheme="minorEastAsia"/>
                <w:noProof/>
                <w:sz w:val="22"/>
                <w:lang w:eastAsia="cs-CZ"/>
              </w:rPr>
              <w:tab/>
            </w:r>
            <w:r w:rsidRPr="00E42858">
              <w:rPr>
                <w:rStyle w:val="Hypertextovodkaz"/>
                <w:noProof/>
              </w:rPr>
              <w:t>WebSocket</w:t>
            </w:r>
            <w:r>
              <w:rPr>
                <w:noProof/>
                <w:webHidden/>
              </w:rPr>
              <w:tab/>
            </w:r>
            <w:r>
              <w:rPr>
                <w:noProof/>
                <w:webHidden/>
              </w:rPr>
              <w:fldChar w:fldCharType="begin"/>
            </w:r>
            <w:r>
              <w:rPr>
                <w:noProof/>
                <w:webHidden/>
              </w:rPr>
              <w:instrText xml:space="preserve"> PAGEREF _Toc126222092 \h </w:instrText>
            </w:r>
            <w:r>
              <w:rPr>
                <w:noProof/>
                <w:webHidden/>
              </w:rPr>
            </w:r>
            <w:r>
              <w:rPr>
                <w:noProof/>
                <w:webHidden/>
              </w:rPr>
              <w:fldChar w:fldCharType="separate"/>
            </w:r>
            <w:r>
              <w:rPr>
                <w:noProof/>
                <w:webHidden/>
              </w:rPr>
              <w:t>5</w:t>
            </w:r>
            <w:r>
              <w:rPr>
                <w:noProof/>
                <w:webHidden/>
              </w:rPr>
              <w:fldChar w:fldCharType="end"/>
            </w:r>
          </w:hyperlink>
        </w:p>
        <w:p w14:paraId="58512671" w14:textId="2F149CAC" w:rsidR="0049696A" w:rsidRDefault="0049696A">
          <w:pPr>
            <w:pStyle w:val="Obsah3"/>
            <w:rPr>
              <w:rFonts w:eastAsiaTheme="minorEastAsia"/>
              <w:noProof/>
              <w:sz w:val="22"/>
              <w:lang w:eastAsia="cs-CZ"/>
            </w:rPr>
          </w:pPr>
          <w:hyperlink w:anchor="_Toc126222093" w:history="1">
            <w:r w:rsidRPr="00E42858">
              <w:rPr>
                <w:rStyle w:val="Hypertextovodkaz"/>
                <w:noProof/>
              </w:rPr>
              <w:t>1.2.4</w:t>
            </w:r>
            <w:r>
              <w:rPr>
                <w:rFonts w:eastAsiaTheme="minorEastAsia"/>
                <w:noProof/>
                <w:sz w:val="22"/>
                <w:lang w:eastAsia="cs-CZ"/>
              </w:rPr>
              <w:tab/>
            </w:r>
            <w:r w:rsidRPr="00E42858">
              <w:rPr>
                <w:rStyle w:val="Hypertextovodkaz"/>
                <w:noProof/>
              </w:rPr>
              <w:t>SSL protokol</w:t>
            </w:r>
            <w:r>
              <w:rPr>
                <w:noProof/>
                <w:webHidden/>
              </w:rPr>
              <w:tab/>
            </w:r>
            <w:r>
              <w:rPr>
                <w:noProof/>
                <w:webHidden/>
              </w:rPr>
              <w:fldChar w:fldCharType="begin"/>
            </w:r>
            <w:r>
              <w:rPr>
                <w:noProof/>
                <w:webHidden/>
              </w:rPr>
              <w:instrText xml:space="preserve"> PAGEREF _Toc126222093 \h </w:instrText>
            </w:r>
            <w:r>
              <w:rPr>
                <w:noProof/>
                <w:webHidden/>
              </w:rPr>
            </w:r>
            <w:r>
              <w:rPr>
                <w:noProof/>
                <w:webHidden/>
              </w:rPr>
              <w:fldChar w:fldCharType="separate"/>
            </w:r>
            <w:r>
              <w:rPr>
                <w:noProof/>
                <w:webHidden/>
              </w:rPr>
              <w:t>5</w:t>
            </w:r>
            <w:r>
              <w:rPr>
                <w:noProof/>
                <w:webHidden/>
              </w:rPr>
              <w:fldChar w:fldCharType="end"/>
            </w:r>
          </w:hyperlink>
        </w:p>
        <w:p w14:paraId="3C3CAF04" w14:textId="392ABEC1" w:rsidR="0049696A" w:rsidRDefault="0049696A">
          <w:pPr>
            <w:pStyle w:val="Obsah3"/>
            <w:rPr>
              <w:rFonts w:eastAsiaTheme="minorEastAsia"/>
              <w:noProof/>
              <w:sz w:val="22"/>
              <w:lang w:eastAsia="cs-CZ"/>
            </w:rPr>
          </w:pPr>
          <w:hyperlink w:anchor="_Toc126222094" w:history="1">
            <w:r w:rsidRPr="00E42858">
              <w:rPr>
                <w:rStyle w:val="Hypertextovodkaz"/>
                <w:noProof/>
              </w:rPr>
              <w:t>1.2.5</w:t>
            </w:r>
            <w:r>
              <w:rPr>
                <w:rFonts w:eastAsiaTheme="minorEastAsia"/>
                <w:noProof/>
                <w:sz w:val="22"/>
                <w:lang w:eastAsia="cs-CZ"/>
              </w:rPr>
              <w:tab/>
            </w:r>
            <w:r w:rsidRPr="00E42858">
              <w:rPr>
                <w:rStyle w:val="Hypertextovodkaz"/>
                <w:noProof/>
              </w:rPr>
              <w:t>TLS (Transport Layer Security)</w:t>
            </w:r>
            <w:r>
              <w:rPr>
                <w:noProof/>
                <w:webHidden/>
              </w:rPr>
              <w:tab/>
            </w:r>
            <w:r>
              <w:rPr>
                <w:noProof/>
                <w:webHidden/>
              </w:rPr>
              <w:fldChar w:fldCharType="begin"/>
            </w:r>
            <w:r>
              <w:rPr>
                <w:noProof/>
                <w:webHidden/>
              </w:rPr>
              <w:instrText xml:space="preserve"> PAGEREF _Toc126222094 \h </w:instrText>
            </w:r>
            <w:r>
              <w:rPr>
                <w:noProof/>
                <w:webHidden/>
              </w:rPr>
            </w:r>
            <w:r>
              <w:rPr>
                <w:noProof/>
                <w:webHidden/>
              </w:rPr>
              <w:fldChar w:fldCharType="separate"/>
            </w:r>
            <w:r>
              <w:rPr>
                <w:noProof/>
                <w:webHidden/>
              </w:rPr>
              <w:t>5</w:t>
            </w:r>
            <w:r>
              <w:rPr>
                <w:noProof/>
                <w:webHidden/>
              </w:rPr>
              <w:fldChar w:fldCharType="end"/>
            </w:r>
          </w:hyperlink>
        </w:p>
        <w:p w14:paraId="7F1310DA" w14:textId="7C523AFF" w:rsidR="0049696A" w:rsidRDefault="0049696A">
          <w:pPr>
            <w:pStyle w:val="Obsah2"/>
            <w:rPr>
              <w:rFonts w:eastAsiaTheme="minorEastAsia"/>
              <w:noProof/>
              <w:sz w:val="22"/>
              <w:lang w:eastAsia="cs-CZ"/>
            </w:rPr>
          </w:pPr>
          <w:hyperlink w:anchor="_Toc126222095" w:history="1">
            <w:r w:rsidRPr="00E42858">
              <w:rPr>
                <w:rStyle w:val="Hypertextovodkaz"/>
                <w:noProof/>
              </w:rPr>
              <w:t>1.3</w:t>
            </w:r>
            <w:r>
              <w:rPr>
                <w:rFonts w:eastAsiaTheme="minorEastAsia"/>
                <w:noProof/>
                <w:sz w:val="22"/>
                <w:lang w:eastAsia="cs-CZ"/>
              </w:rPr>
              <w:tab/>
            </w:r>
            <w:r w:rsidRPr="00E42858">
              <w:rPr>
                <w:rStyle w:val="Hypertextovodkaz"/>
                <w:noProof/>
              </w:rPr>
              <w:t>Programovací jazyk</w:t>
            </w:r>
            <w:r>
              <w:rPr>
                <w:noProof/>
                <w:webHidden/>
              </w:rPr>
              <w:tab/>
            </w:r>
            <w:r>
              <w:rPr>
                <w:noProof/>
                <w:webHidden/>
              </w:rPr>
              <w:fldChar w:fldCharType="begin"/>
            </w:r>
            <w:r>
              <w:rPr>
                <w:noProof/>
                <w:webHidden/>
              </w:rPr>
              <w:instrText xml:space="preserve"> PAGEREF _Toc126222095 \h </w:instrText>
            </w:r>
            <w:r>
              <w:rPr>
                <w:noProof/>
                <w:webHidden/>
              </w:rPr>
            </w:r>
            <w:r>
              <w:rPr>
                <w:noProof/>
                <w:webHidden/>
              </w:rPr>
              <w:fldChar w:fldCharType="separate"/>
            </w:r>
            <w:r>
              <w:rPr>
                <w:noProof/>
                <w:webHidden/>
              </w:rPr>
              <w:t>5</w:t>
            </w:r>
            <w:r>
              <w:rPr>
                <w:noProof/>
                <w:webHidden/>
              </w:rPr>
              <w:fldChar w:fldCharType="end"/>
            </w:r>
          </w:hyperlink>
        </w:p>
        <w:p w14:paraId="197A8AB0" w14:textId="65604152" w:rsidR="0049696A" w:rsidRDefault="0049696A">
          <w:pPr>
            <w:pStyle w:val="Obsah3"/>
            <w:rPr>
              <w:rFonts w:eastAsiaTheme="minorEastAsia"/>
              <w:noProof/>
              <w:sz w:val="22"/>
              <w:lang w:eastAsia="cs-CZ"/>
            </w:rPr>
          </w:pPr>
          <w:hyperlink w:anchor="_Toc126222096" w:history="1">
            <w:r w:rsidRPr="00E42858">
              <w:rPr>
                <w:rStyle w:val="Hypertextovodkaz"/>
                <w:noProof/>
              </w:rPr>
              <w:t>1.3.1</w:t>
            </w:r>
            <w:r>
              <w:rPr>
                <w:rFonts w:eastAsiaTheme="minorEastAsia"/>
                <w:noProof/>
                <w:sz w:val="22"/>
                <w:lang w:eastAsia="cs-CZ"/>
              </w:rPr>
              <w:tab/>
            </w:r>
            <w:r w:rsidRPr="00E42858">
              <w:rPr>
                <w:rStyle w:val="Hypertextovodkaz"/>
                <w:noProof/>
              </w:rPr>
              <w:t>Python</w:t>
            </w:r>
            <w:r>
              <w:rPr>
                <w:noProof/>
                <w:webHidden/>
              </w:rPr>
              <w:tab/>
            </w:r>
            <w:r>
              <w:rPr>
                <w:noProof/>
                <w:webHidden/>
              </w:rPr>
              <w:fldChar w:fldCharType="begin"/>
            </w:r>
            <w:r>
              <w:rPr>
                <w:noProof/>
                <w:webHidden/>
              </w:rPr>
              <w:instrText xml:space="preserve"> PAGEREF _Toc126222096 \h </w:instrText>
            </w:r>
            <w:r>
              <w:rPr>
                <w:noProof/>
                <w:webHidden/>
              </w:rPr>
            </w:r>
            <w:r>
              <w:rPr>
                <w:noProof/>
                <w:webHidden/>
              </w:rPr>
              <w:fldChar w:fldCharType="separate"/>
            </w:r>
            <w:r>
              <w:rPr>
                <w:noProof/>
                <w:webHidden/>
              </w:rPr>
              <w:t>6</w:t>
            </w:r>
            <w:r>
              <w:rPr>
                <w:noProof/>
                <w:webHidden/>
              </w:rPr>
              <w:fldChar w:fldCharType="end"/>
            </w:r>
          </w:hyperlink>
        </w:p>
        <w:p w14:paraId="0D272F6C" w14:textId="3C2F0686" w:rsidR="0049696A" w:rsidRDefault="0049696A">
          <w:pPr>
            <w:pStyle w:val="Obsah3"/>
            <w:rPr>
              <w:rFonts w:eastAsiaTheme="minorEastAsia"/>
              <w:noProof/>
              <w:sz w:val="22"/>
              <w:lang w:eastAsia="cs-CZ"/>
            </w:rPr>
          </w:pPr>
          <w:hyperlink w:anchor="_Toc126222097" w:history="1">
            <w:r w:rsidRPr="00E42858">
              <w:rPr>
                <w:rStyle w:val="Hypertextovodkaz"/>
                <w:noProof/>
              </w:rPr>
              <w:t>1.3.2</w:t>
            </w:r>
            <w:r>
              <w:rPr>
                <w:rFonts w:eastAsiaTheme="minorEastAsia"/>
                <w:noProof/>
                <w:sz w:val="22"/>
                <w:lang w:eastAsia="cs-CZ"/>
              </w:rPr>
              <w:tab/>
            </w:r>
            <w:r w:rsidRPr="00E42858">
              <w:rPr>
                <w:rStyle w:val="Hypertextovodkaz"/>
                <w:noProof/>
              </w:rPr>
              <w:t>Micropython</w:t>
            </w:r>
            <w:r>
              <w:rPr>
                <w:noProof/>
                <w:webHidden/>
              </w:rPr>
              <w:tab/>
            </w:r>
            <w:r>
              <w:rPr>
                <w:noProof/>
                <w:webHidden/>
              </w:rPr>
              <w:fldChar w:fldCharType="begin"/>
            </w:r>
            <w:r>
              <w:rPr>
                <w:noProof/>
                <w:webHidden/>
              </w:rPr>
              <w:instrText xml:space="preserve"> PAGEREF _Toc126222097 \h </w:instrText>
            </w:r>
            <w:r>
              <w:rPr>
                <w:noProof/>
                <w:webHidden/>
              </w:rPr>
            </w:r>
            <w:r>
              <w:rPr>
                <w:noProof/>
                <w:webHidden/>
              </w:rPr>
              <w:fldChar w:fldCharType="separate"/>
            </w:r>
            <w:r>
              <w:rPr>
                <w:noProof/>
                <w:webHidden/>
              </w:rPr>
              <w:t>6</w:t>
            </w:r>
            <w:r>
              <w:rPr>
                <w:noProof/>
                <w:webHidden/>
              </w:rPr>
              <w:fldChar w:fldCharType="end"/>
            </w:r>
          </w:hyperlink>
        </w:p>
        <w:p w14:paraId="3352FF87" w14:textId="76CD148F" w:rsidR="0049696A" w:rsidRDefault="0049696A">
          <w:pPr>
            <w:pStyle w:val="Obsah3"/>
            <w:rPr>
              <w:rFonts w:eastAsiaTheme="minorEastAsia"/>
              <w:noProof/>
              <w:sz w:val="22"/>
              <w:lang w:eastAsia="cs-CZ"/>
            </w:rPr>
          </w:pPr>
          <w:hyperlink w:anchor="_Toc126222098" w:history="1">
            <w:r w:rsidRPr="00E42858">
              <w:rPr>
                <w:rStyle w:val="Hypertextovodkaz"/>
                <w:noProof/>
              </w:rPr>
              <w:t>1.3.3</w:t>
            </w:r>
            <w:r>
              <w:rPr>
                <w:rFonts w:eastAsiaTheme="minorEastAsia"/>
                <w:noProof/>
                <w:sz w:val="22"/>
                <w:lang w:eastAsia="cs-CZ"/>
              </w:rPr>
              <w:tab/>
            </w:r>
            <w:r w:rsidRPr="00E42858">
              <w:rPr>
                <w:rStyle w:val="Hypertextovodkaz"/>
                <w:noProof/>
              </w:rPr>
              <w:t>Visual Studio Code</w:t>
            </w:r>
            <w:r>
              <w:rPr>
                <w:noProof/>
                <w:webHidden/>
              </w:rPr>
              <w:tab/>
            </w:r>
            <w:r>
              <w:rPr>
                <w:noProof/>
                <w:webHidden/>
              </w:rPr>
              <w:fldChar w:fldCharType="begin"/>
            </w:r>
            <w:r>
              <w:rPr>
                <w:noProof/>
                <w:webHidden/>
              </w:rPr>
              <w:instrText xml:space="preserve"> PAGEREF _Toc126222098 \h </w:instrText>
            </w:r>
            <w:r>
              <w:rPr>
                <w:noProof/>
                <w:webHidden/>
              </w:rPr>
            </w:r>
            <w:r>
              <w:rPr>
                <w:noProof/>
                <w:webHidden/>
              </w:rPr>
              <w:fldChar w:fldCharType="separate"/>
            </w:r>
            <w:r>
              <w:rPr>
                <w:noProof/>
                <w:webHidden/>
              </w:rPr>
              <w:t>6</w:t>
            </w:r>
            <w:r>
              <w:rPr>
                <w:noProof/>
                <w:webHidden/>
              </w:rPr>
              <w:fldChar w:fldCharType="end"/>
            </w:r>
          </w:hyperlink>
        </w:p>
        <w:p w14:paraId="1221A7DA" w14:textId="0ADCDD79" w:rsidR="0049696A" w:rsidRDefault="0049696A">
          <w:pPr>
            <w:pStyle w:val="Obsah3"/>
            <w:rPr>
              <w:rFonts w:eastAsiaTheme="minorEastAsia"/>
              <w:noProof/>
              <w:sz w:val="22"/>
              <w:lang w:eastAsia="cs-CZ"/>
            </w:rPr>
          </w:pPr>
          <w:hyperlink w:anchor="_Toc126222099" w:history="1">
            <w:r w:rsidRPr="00E42858">
              <w:rPr>
                <w:rStyle w:val="Hypertextovodkaz"/>
                <w:noProof/>
              </w:rPr>
              <w:t>1.3.4</w:t>
            </w:r>
            <w:r>
              <w:rPr>
                <w:rFonts w:eastAsiaTheme="minorEastAsia"/>
                <w:noProof/>
                <w:sz w:val="22"/>
                <w:lang w:eastAsia="cs-CZ"/>
              </w:rPr>
              <w:tab/>
            </w:r>
            <w:r w:rsidRPr="00E42858">
              <w:rPr>
                <w:rStyle w:val="Hypertextovodkaz"/>
                <w:noProof/>
              </w:rPr>
              <w:t>UIflow</w:t>
            </w:r>
            <w:r>
              <w:rPr>
                <w:noProof/>
                <w:webHidden/>
              </w:rPr>
              <w:tab/>
            </w:r>
            <w:r>
              <w:rPr>
                <w:noProof/>
                <w:webHidden/>
              </w:rPr>
              <w:fldChar w:fldCharType="begin"/>
            </w:r>
            <w:r>
              <w:rPr>
                <w:noProof/>
                <w:webHidden/>
              </w:rPr>
              <w:instrText xml:space="preserve"> PAGEREF _Toc126222099 \h </w:instrText>
            </w:r>
            <w:r>
              <w:rPr>
                <w:noProof/>
                <w:webHidden/>
              </w:rPr>
            </w:r>
            <w:r>
              <w:rPr>
                <w:noProof/>
                <w:webHidden/>
              </w:rPr>
              <w:fldChar w:fldCharType="separate"/>
            </w:r>
            <w:r>
              <w:rPr>
                <w:noProof/>
                <w:webHidden/>
              </w:rPr>
              <w:t>6</w:t>
            </w:r>
            <w:r>
              <w:rPr>
                <w:noProof/>
                <w:webHidden/>
              </w:rPr>
              <w:fldChar w:fldCharType="end"/>
            </w:r>
          </w:hyperlink>
        </w:p>
        <w:p w14:paraId="30310673" w14:textId="30F70A32" w:rsidR="0049696A" w:rsidRDefault="0049696A">
          <w:pPr>
            <w:pStyle w:val="Obsah3"/>
            <w:rPr>
              <w:rFonts w:eastAsiaTheme="minorEastAsia"/>
              <w:noProof/>
              <w:sz w:val="22"/>
              <w:lang w:eastAsia="cs-CZ"/>
            </w:rPr>
          </w:pPr>
          <w:hyperlink w:anchor="_Toc126222100" w:history="1">
            <w:r w:rsidRPr="00E42858">
              <w:rPr>
                <w:rStyle w:val="Hypertextovodkaz"/>
                <w:noProof/>
              </w:rPr>
              <w:t>1.3.5</w:t>
            </w:r>
            <w:r>
              <w:rPr>
                <w:rFonts w:eastAsiaTheme="minorEastAsia"/>
                <w:noProof/>
                <w:sz w:val="22"/>
                <w:lang w:eastAsia="cs-CZ"/>
              </w:rPr>
              <w:tab/>
            </w:r>
            <w:r w:rsidRPr="00E42858">
              <w:rPr>
                <w:rStyle w:val="Hypertextovodkaz"/>
                <w:noProof/>
              </w:rPr>
              <w:t>AT commandy</w:t>
            </w:r>
            <w:r>
              <w:rPr>
                <w:noProof/>
                <w:webHidden/>
              </w:rPr>
              <w:tab/>
            </w:r>
            <w:r>
              <w:rPr>
                <w:noProof/>
                <w:webHidden/>
              </w:rPr>
              <w:fldChar w:fldCharType="begin"/>
            </w:r>
            <w:r>
              <w:rPr>
                <w:noProof/>
                <w:webHidden/>
              </w:rPr>
              <w:instrText xml:space="preserve"> PAGEREF _Toc126222100 \h </w:instrText>
            </w:r>
            <w:r>
              <w:rPr>
                <w:noProof/>
                <w:webHidden/>
              </w:rPr>
            </w:r>
            <w:r>
              <w:rPr>
                <w:noProof/>
                <w:webHidden/>
              </w:rPr>
              <w:fldChar w:fldCharType="separate"/>
            </w:r>
            <w:r>
              <w:rPr>
                <w:noProof/>
                <w:webHidden/>
              </w:rPr>
              <w:t>7</w:t>
            </w:r>
            <w:r>
              <w:rPr>
                <w:noProof/>
                <w:webHidden/>
              </w:rPr>
              <w:fldChar w:fldCharType="end"/>
            </w:r>
          </w:hyperlink>
        </w:p>
        <w:p w14:paraId="63D142B7" w14:textId="72DE5961" w:rsidR="0049696A" w:rsidRDefault="0049696A">
          <w:pPr>
            <w:pStyle w:val="Obsah2"/>
            <w:rPr>
              <w:rFonts w:eastAsiaTheme="minorEastAsia"/>
              <w:noProof/>
              <w:sz w:val="22"/>
              <w:lang w:eastAsia="cs-CZ"/>
            </w:rPr>
          </w:pPr>
          <w:hyperlink w:anchor="_Toc126222101" w:history="1">
            <w:r w:rsidRPr="00E42858">
              <w:rPr>
                <w:rStyle w:val="Hypertextovodkaz"/>
                <w:noProof/>
              </w:rPr>
              <w:t>1.4</w:t>
            </w:r>
            <w:r>
              <w:rPr>
                <w:rFonts w:eastAsiaTheme="minorEastAsia"/>
                <w:noProof/>
                <w:sz w:val="22"/>
                <w:lang w:eastAsia="cs-CZ"/>
              </w:rPr>
              <w:tab/>
            </w:r>
            <w:r w:rsidRPr="00E42858">
              <w:rPr>
                <w:rStyle w:val="Hypertextovodkaz"/>
                <w:noProof/>
              </w:rPr>
              <w:t>Rest API</w:t>
            </w:r>
            <w:r>
              <w:rPr>
                <w:noProof/>
                <w:webHidden/>
              </w:rPr>
              <w:tab/>
            </w:r>
            <w:r>
              <w:rPr>
                <w:noProof/>
                <w:webHidden/>
              </w:rPr>
              <w:fldChar w:fldCharType="begin"/>
            </w:r>
            <w:r>
              <w:rPr>
                <w:noProof/>
                <w:webHidden/>
              </w:rPr>
              <w:instrText xml:space="preserve"> PAGEREF _Toc126222101 \h </w:instrText>
            </w:r>
            <w:r>
              <w:rPr>
                <w:noProof/>
                <w:webHidden/>
              </w:rPr>
            </w:r>
            <w:r>
              <w:rPr>
                <w:noProof/>
                <w:webHidden/>
              </w:rPr>
              <w:fldChar w:fldCharType="separate"/>
            </w:r>
            <w:r>
              <w:rPr>
                <w:noProof/>
                <w:webHidden/>
              </w:rPr>
              <w:t>7</w:t>
            </w:r>
            <w:r>
              <w:rPr>
                <w:noProof/>
                <w:webHidden/>
              </w:rPr>
              <w:fldChar w:fldCharType="end"/>
            </w:r>
          </w:hyperlink>
        </w:p>
        <w:p w14:paraId="6DF9579F" w14:textId="2B839318" w:rsidR="0049696A" w:rsidRDefault="0049696A">
          <w:pPr>
            <w:pStyle w:val="Obsah3"/>
            <w:rPr>
              <w:rFonts w:eastAsiaTheme="minorEastAsia"/>
              <w:noProof/>
              <w:sz w:val="22"/>
              <w:lang w:eastAsia="cs-CZ"/>
            </w:rPr>
          </w:pPr>
          <w:hyperlink w:anchor="_Toc126222102" w:history="1">
            <w:r w:rsidRPr="00E42858">
              <w:rPr>
                <w:rStyle w:val="Hypertextovodkaz"/>
                <w:noProof/>
              </w:rPr>
              <w:t>1.4.1</w:t>
            </w:r>
            <w:r>
              <w:rPr>
                <w:rFonts w:eastAsiaTheme="minorEastAsia"/>
                <w:noProof/>
                <w:sz w:val="22"/>
                <w:lang w:eastAsia="cs-CZ"/>
              </w:rPr>
              <w:tab/>
            </w:r>
            <w:r w:rsidRPr="00E42858">
              <w:rPr>
                <w:rStyle w:val="Hypertextovodkaz"/>
                <w:noProof/>
              </w:rPr>
              <w:t>JavaScript Object Notation</w:t>
            </w:r>
            <w:r>
              <w:rPr>
                <w:noProof/>
                <w:webHidden/>
              </w:rPr>
              <w:tab/>
            </w:r>
            <w:r>
              <w:rPr>
                <w:noProof/>
                <w:webHidden/>
              </w:rPr>
              <w:fldChar w:fldCharType="begin"/>
            </w:r>
            <w:r>
              <w:rPr>
                <w:noProof/>
                <w:webHidden/>
              </w:rPr>
              <w:instrText xml:space="preserve"> PAGEREF _Toc126222102 \h </w:instrText>
            </w:r>
            <w:r>
              <w:rPr>
                <w:noProof/>
                <w:webHidden/>
              </w:rPr>
            </w:r>
            <w:r>
              <w:rPr>
                <w:noProof/>
                <w:webHidden/>
              </w:rPr>
              <w:fldChar w:fldCharType="separate"/>
            </w:r>
            <w:r>
              <w:rPr>
                <w:noProof/>
                <w:webHidden/>
              </w:rPr>
              <w:t>8</w:t>
            </w:r>
            <w:r>
              <w:rPr>
                <w:noProof/>
                <w:webHidden/>
              </w:rPr>
              <w:fldChar w:fldCharType="end"/>
            </w:r>
          </w:hyperlink>
        </w:p>
        <w:p w14:paraId="11A3533E" w14:textId="24A8713C" w:rsidR="0049696A" w:rsidRDefault="0049696A">
          <w:pPr>
            <w:pStyle w:val="Obsah2"/>
            <w:rPr>
              <w:rFonts w:eastAsiaTheme="minorEastAsia"/>
              <w:noProof/>
              <w:sz w:val="22"/>
              <w:lang w:eastAsia="cs-CZ"/>
            </w:rPr>
          </w:pPr>
          <w:hyperlink w:anchor="_Toc126222103" w:history="1">
            <w:r w:rsidRPr="00E42858">
              <w:rPr>
                <w:rStyle w:val="Hypertextovodkaz"/>
                <w:noProof/>
              </w:rPr>
              <w:t>1.5</w:t>
            </w:r>
            <w:r>
              <w:rPr>
                <w:noProof/>
                <w:webHidden/>
              </w:rPr>
              <w:tab/>
            </w:r>
            <w:r>
              <w:rPr>
                <w:noProof/>
                <w:webHidden/>
              </w:rPr>
              <w:fldChar w:fldCharType="begin"/>
            </w:r>
            <w:r>
              <w:rPr>
                <w:noProof/>
                <w:webHidden/>
              </w:rPr>
              <w:instrText xml:space="preserve"> PAGEREF _Toc126222103 \h </w:instrText>
            </w:r>
            <w:r>
              <w:rPr>
                <w:noProof/>
                <w:webHidden/>
              </w:rPr>
            </w:r>
            <w:r>
              <w:rPr>
                <w:noProof/>
                <w:webHidden/>
              </w:rPr>
              <w:fldChar w:fldCharType="separate"/>
            </w:r>
            <w:r>
              <w:rPr>
                <w:noProof/>
                <w:webHidden/>
              </w:rPr>
              <w:t>8</w:t>
            </w:r>
            <w:r>
              <w:rPr>
                <w:noProof/>
                <w:webHidden/>
              </w:rPr>
              <w:fldChar w:fldCharType="end"/>
            </w:r>
          </w:hyperlink>
        </w:p>
        <w:p w14:paraId="41BD3B54" w14:textId="5E602357" w:rsidR="0049696A" w:rsidRDefault="0049696A">
          <w:pPr>
            <w:pStyle w:val="Obsah1"/>
            <w:tabs>
              <w:tab w:val="left" w:pos="720"/>
            </w:tabs>
            <w:rPr>
              <w:rFonts w:eastAsiaTheme="minorEastAsia"/>
              <w:noProof/>
              <w:sz w:val="22"/>
              <w:lang w:eastAsia="cs-CZ"/>
            </w:rPr>
          </w:pPr>
          <w:hyperlink w:anchor="_Toc126222104" w:history="1">
            <w:r w:rsidRPr="00E42858">
              <w:rPr>
                <w:rStyle w:val="Hypertextovodkaz"/>
                <w:noProof/>
              </w:rPr>
              <w:t>2</w:t>
            </w:r>
            <w:r>
              <w:rPr>
                <w:rFonts w:eastAsiaTheme="minorEastAsia"/>
                <w:noProof/>
                <w:sz w:val="22"/>
                <w:lang w:eastAsia="cs-CZ"/>
              </w:rPr>
              <w:tab/>
            </w:r>
            <w:r w:rsidRPr="00E42858">
              <w:rPr>
                <w:rStyle w:val="Hypertextovodkaz"/>
                <w:noProof/>
              </w:rPr>
              <w:t>Praktická část</w:t>
            </w:r>
            <w:r>
              <w:rPr>
                <w:noProof/>
                <w:webHidden/>
              </w:rPr>
              <w:tab/>
            </w:r>
            <w:r>
              <w:rPr>
                <w:noProof/>
                <w:webHidden/>
              </w:rPr>
              <w:fldChar w:fldCharType="begin"/>
            </w:r>
            <w:r>
              <w:rPr>
                <w:noProof/>
                <w:webHidden/>
              </w:rPr>
              <w:instrText xml:space="preserve"> PAGEREF _Toc126222104 \h </w:instrText>
            </w:r>
            <w:r>
              <w:rPr>
                <w:noProof/>
                <w:webHidden/>
              </w:rPr>
            </w:r>
            <w:r>
              <w:rPr>
                <w:noProof/>
                <w:webHidden/>
              </w:rPr>
              <w:fldChar w:fldCharType="separate"/>
            </w:r>
            <w:r>
              <w:rPr>
                <w:noProof/>
                <w:webHidden/>
              </w:rPr>
              <w:t>10</w:t>
            </w:r>
            <w:r>
              <w:rPr>
                <w:noProof/>
                <w:webHidden/>
              </w:rPr>
              <w:fldChar w:fldCharType="end"/>
            </w:r>
          </w:hyperlink>
        </w:p>
        <w:p w14:paraId="1399DC23" w14:textId="03D55648" w:rsidR="0049696A" w:rsidRDefault="0049696A">
          <w:pPr>
            <w:pStyle w:val="Obsah2"/>
            <w:rPr>
              <w:rFonts w:eastAsiaTheme="minorEastAsia"/>
              <w:noProof/>
              <w:sz w:val="22"/>
              <w:lang w:eastAsia="cs-CZ"/>
            </w:rPr>
          </w:pPr>
          <w:hyperlink w:anchor="_Toc126222105" w:history="1">
            <w:r w:rsidRPr="00E42858">
              <w:rPr>
                <w:rStyle w:val="Hypertextovodkaz"/>
                <w:noProof/>
              </w:rPr>
              <w:t>2.1</w:t>
            </w:r>
            <w:r>
              <w:rPr>
                <w:rFonts w:eastAsiaTheme="minorEastAsia"/>
                <w:noProof/>
                <w:sz w:val="22"/>
                <w:lang w:eastAsia="cs-CZ"/>
              </w:rPr>
              <w:tab/>
            </w:r>
            <w:r w:rsidRPr="00E42858">
              <w:rPr>
                <w:rStyle w:val="Hypertextovodkaz"/>
                <w:noProof/>
              </w:rPr>
              <w:t>Pochopení potřebného HW a SW</w:t>
            </w:r>
            <w:r>
              <w:rPr>
                <w:noProof/>
                <w:webHidden/>
              </w:rPr>
              <w:tab/>
            </w:r>
            <w:r>
              <w:rPr>
                <w:noProof/>
                <w:webHidden/>
              </w:rPr>
              <w:fldChar w:fldCharType="begin"/>
            </w:r>
            <w:r>
              <w:rPr>
                <w:noProof/>
                <w:webHidden/>
              </w:rPr>
              <w:instrText xml:space="preserve"> PAGEREF _Toc126222105 \h </w:instrText>
            </w:r>
            <w:r>
              <w:rPr>
                <w:noProof/>
                <w:webHidden/>
              </w:rPr>
            </w:r>
            <w:r>
              <w:rPr>
                <w:noProof/>
                <w:webHidden/>
              </w:rPr>
              <w:fldChar w:fldCharType="separate"/>
            </w:r>
            <w:r>
              <w:rPr>
                <w:noProof/>
                <w:webHidden/>
              </w:rPr>
              <w:t>10</w:t>
            </w:r>
            <w:r>
              <w:rPr>
                <w:noProof/>
                <w:webHidden/>
              </w:rPr>
              <w:fldChar w:fldCharType="end"/>
            </w:r>
          </w:hyperlink>
        </w:p>
        <w:p w14:paraId="109EDD4B" w14:textId="5BBF3341" w:rsidR="0049696A" w:rsidRDefault="0049696A">
          <w:pPr>
            <w:pStyle w:val="Obsah3"/>
            <w:rPr>
              <w:rFonts w:eastAsiaTheme="minorEastAsia"/>
              <w:noProof/>
              <w:sz w:val="22"/>
              <w:lang w:eastAsia="cs-CZ"/>
            </w:rPr>
          </w:pPr>
          <w:hyperlink w:anchor="_Toc126222106" w:history="1">
            <w:r w:rsidRPr="00E42858">
              <w:rPr>
                <w:rStyle w:val="Hypertextovodkaz"/>
                <w:noProof/>
              </w:rPr>
              <w:t>2.1.1</w:t>
            </w:r>
            <w:r>
              <w:rPr>
                <w:rFonts w:eastAsiaTheme="minorEastAsia"/>
                <w:noProof/>
                <w:sz w:val="22"/>
                <w:lang w:eastAsia="cs-CZ"/>
              </w:rPr>
              <w:tab/>
            </w:r>
            <w:r w:rsidRPr="00E42858">
              <w:rPr>
                <w:rStyle w:val="Hypertextovodkaz"/>
                <w:noProof/>
              </w:rPr>
              <w:t>Osvojení M5stack modulů</w:t>
            </w:r>
            <w:r>
              <w:rPr>
                <w:noProof/>
                <w:webHidden/>
              </w:rPr>
              <w:tab/>
            </w:r>
            <w:r>
              <w:rPr>
                <w:noProof/>
                <w:webHidden/>
              </w:rPr>
              <w:fldChar w:fldCharType="begin"/>
            </w:r>
            <w:r>
              <w:rPr>
                <w:noProof/>
                <w:webHidden/>
              </w:rPr>
              <w:instrText xml:space="preserve"> PAGEREF _Toc126222106 \h </w:instrText>
            </w:r>
            <w:r>
              <w:rPr>
                <w:noProof/>
                <w:webHidden/>
              </w:rPr>
            </w:r>
            <w:r>
              <w:rPr>
                <w:noProof/>
                <w:webHidden/>
              </w:rPr>
              <w:fldChar w:fldCharType="separate"/>
            </w:r>
            <w:r>
              <w:rPr>
                <w:noProof/>
                <w:webHidden/>
              </w:rPr>
              <w:t>10</w:t>
            </w:r>
            <w:r>
              <w:rPr>
                <w:noProof/>
                <w:webHidden/>
              </w:rPr>
              <w:fldChar w:fldCharType="end"/>
            </w:r>
          </w:hyperlink>
        </w:p>
        <w:p w14:paraId="399C5106" w14:textId="743267D9" w:rsidR="0049696A" w:rsidRDefault="0049696A">
          <w:pPr>
            <w:pStyle w:val="Obsah3"/>
            <w:rPr>
              <w:rFonts w:eastAsiaTheme="minorEastAsia"/>
              <w:noProof/>
              <w:sz w:val="22"/>
              <w:lang w:eastAsia="cs-CZ"/>
            </w:rPr>
          </w:pPr>
          <w:hyperlink w:anchor="_Toc126222107" w:history="1">
            <w:r w:rsidRPr="00E42858">
              <w:rPr>
                <w:rStyle w:val="Hypertextovodkaz"/>
                <w:noProof/>
              </w:rPr>
              <w:t>2.1.2</w:t>
            </w:r>
            <w:r>
              <w:rPr>
                <w:rFonts w:eastAsiaTheme="minorEastAsia"/>
                <w:noProof/>
                <w:sz w:val="22"/>
                <w:lang w:eastAsia="cs-CZ"/>
              </w:rPr>
              <w:tab/>
            </w:r>
            <w:r w:rsidRPr="00E42858">
              <w:rPr>
                <w:rStyle w:val="Hypertextovodkaz"/>
                <w:noProof/>
              </w:rPr>
              <w:t>Reléový modul SDM-6RO</w:t>
            </w:r>
            <w:r>
              <w:rPr>
                <w:noProof/>
                <w:webHidden/>
              </w:rPr>
              <w:tab/>
            </w:r>
            <w:r>
              <w:rPr>
                <w:noProof/>
                <w:webHidden/>
              </w:rPr>
              <w:fldChar w:fldCharType="begin"/>
            </w:r>
            <w:r>
              <w:rPr>
                <w:noProof/>
                <w:webHidden/>
              </w:rPr>
              <w:instrText xml:space="preserve"> PAGEREF _Toc126222107 \h </w:instrText>
            </w:r>
            <w:r>
              <w:rPr>
                <w:noProof/>
                <w:webHidden/>
              </w:rPr>
            </w:r>
            <w:r>
              <w:rPr>
                <w:noProof/>
                <w:webHidden/>
              </w:rPr>
              <w:fldChar w:fldCharType="separate"/>
            </w:r>
            <w:r>
              <w:rPr>
                <w:noProof/>
                <w:webHidden/>
              </w:rPr>
              <w:t>11</w:t>
            </w:r>
            <w:r>
              <w:rPr>
                <w:noProof/>
                <w:webHidden/>
              </w:rPr>
              <w:fldChar w:fldCharType="end"/>
            </w:r>
          </w:hyperlink>
        </w:p>
        <w:p w14:paraId="3CDD37A9" w14:textId="6A1F6138" w:rsidR="0049696A" w:rsidRDefault="0049696A">
          <w:pPr>
            <w:pStyle w:val="Obsah3"/>
            <w:rPr>
              <w:rFonts w:eastAsiaTheme="minorEastAsia"/>
              <w:noProof/>
              <w:sz w:val="22"/>
              <w:lang w:eastAsia="cs-CZ"/>
            </w:rPr>
          </w:pPr>
          <w:hyperlink w:anchor="_Toc126222108" w:history="1">
            <w:r w:rsidRPr="00E42858">
              <w:rPr>
                <w:rStyle w:val="Hypertextovodkaz"/>
                <w:noProof/>
              </w:rPr>
              <w:t>2.1.3</w:t>
            </w:r>
            <w:r>
              <w:rPr>
                <w:rFonts w:eastAsiaTheme="minorEastAsia"/>
                <w:noProof/>
                <w:sz w:val="22"/>
                <w:lang w:eastAsia="cs-CZ"/>
              </w:rPr>
              <w:tab/>
            </w:r>
            <w:r w:rsidRPr="00E42858">
              <w:rPr>
                <w:rStyle w:val="Hypertextovodkaz"/>
                <w:noProof/>
              </w:rPr>
              <w:t>Zálohování dat a využití GITHUB repositáře</w:t>
            </w:r>
            <w:r>
              <w:rPr>
                <w:noProof/>
                <w:webHidden/>
              </w:rPr>
              <w:tab/>
            </w:r>
            <w:r>
              <w:rPr>
                <w:noProof/>
                <w:webHidden/>
              </w:rPr>
              <w:fldChar w:fldCharType="begin"/>
            </w:r>
            <w:r>
              <w:rPr>
                <w:noProof/>
                <w:webHidden/>
              </w:rPr>
              <w:instrText xml:space="preserve"> PAGEREF _Toc126222108 \h </w:instrText>
            </w:r>
            <w:r>
              <w:rPr>
                <w:noProof/>
                <w:webHidden/>
              </w:rPr>
            </w:r>
            <w:r>
              <w:rPr>
                <w:noProof/>
                <w:webHidden/>
              </w:rPr>
              <w:fldChar w:fldCharType="separate"/>
            </w:r>
            <w:r>
              <w:rPr>
                <w:noProof/>
                <w:webHidden/>
              </w:rPr>
              <w:t>11</w:t>
            </w:r>
            <w:r>
              <w:rPr>
                <w:noProof/>
                <w:webHidden/>
              </w:rPr>
              <w:fldChar w:fldCharType="end"/>
            </w:r>
          </w:hyperlink>
        </w:p>
        <w:p w14:paraId="0DAD1821" w14:textId="79E554C9" w:rsidR="0049696A" w:rsidRDefault="0049696A">
          <w:pPr>
            <w:pStyle w:val="Obsah3"/>
            <w:rPr>
              <w:rFonts w:eastAsiaTheme="minorEastAsia"/>
              <w:noProof/>
              <w:sz w:val="22"/>
              <w:lang w:eastAsia="cs-CZ"/>
            </w:rPr>
          </w:pPr>
          <w:hyperlink w:anchor="_Toc126222109" w:history="1">
            <w:r w:rsidRPr="00E42858">
              <w:rPr>
                <w:rStyle w:val="Hypertextovodkaz"/>
                <w:noProof/>
              </w:rPr>
              <w:t>2.1.4</w:t>
            </w:r>
            <w:r>
              <w:rPr>
                <w:rFonts w:eastAsiaTheme="minorEastAsia"/>
                <w:noProof/>
                <w:sz w:val="22"/>
                <w:lang w:eastAsia="cs-CZ"/>
              </w:rPr>
              <w:tab/>
            </w:r>
            <w:r w:rsidRPr="00E42858">
              <w:rPr>
                <w:rStyle w:val="Hypertextovodkaz"/>
                <w:noProof/>
              </w:rPr>
              <w:t>Praktická zkouška REST API a JSON</w:t>
            </w:r>
            <w:r>
              <w:rPr>
                <w:noProof/>
                <w:webHidden/>
              </w:rPr>
              <w:tab/>
            </w:r>
            <w:r>
              <w:rPr>
                <w:noProof/>
                <w:webHidden/>
              </w:rPr>
              <w:fldChar w:fldCharType="begin"/>
            </w:r>
            <w:r>
              <w:rPr>
                <w:noProof/>
                <w:webHidden/>
              </w:rPr>
              <w:instrText xml:space="preserve"> PAGEREF _Toc126222109 \h </w:instrText>
            </w:r>
            <w:r>
              <w:rPr>
                <w:noProof/>
                <w:webHidden/>
              </w:rPr>
            </w:r>
            <w:r>
              <w:rPr>
                <w:noProof/>
                <w:webHidden/>
              </w:rPr>
              <w:fldChar w:fldCharType="separate"/>
            </w:r>
            <w:r>
              <w:rPr>
                <w:noProof/>
                <w:webHidden/>
              </w:rPr>
              <w:t>11</w:t>
            </w:r>
            <w:r>
              <w:rPr>
                <w:noProof/>
                <w:webHidden/>
              </w:rPr>
              <w:fldChar w:fldCharType="end"/>
            </w:r>
          </w:hyperlink>
        </w:p>
        <w:p w14:paraId="44835346" w14:textId="6BA06F69" w:rsidR="0049696A" w:rsidRDefault="0049696A">
          <w:pPr>
            <w:pStyle w:val="Obsah2"/>
            <w:rPr>
              <w:rFonts w:eastAsiaTheme="minorEastAsia"/>
              <w:noProof/>
              <w:sz w:val="22"/>
              <w:lang w:eastAsia="cs-CZ"/>
            </w:rPr>
          </w:pPr>
          <w:hyperlink w:anchor="_Toc126222110" w:history="1">
            <w:r w:rsidRPr="00E42858">
              <w:rPr>
                <w:rStyle w:val="Hypertextovodkaz"/>
                <w:noProof/>
              </w:rPr>
              <w:t>2.2</w:t>
            </w:r>
            <w:r>
              <w:rPr>
                <w:rFonts w:eastAsiaTheme="minorEastAsia"/>
                <w:noProof/>
                <w:sz w:val="22"/>
                <w:lang w:eastAsia="cs-CZ"/>
              </w:rPr>
              <w:tab/>
            </w:r>
            <w:r w:rsidRPr="00E42858">
              <w:rPr>
                <w:rStyle w:val="Hypertextovodkaz"/>
                <w:noProof/>
              </w:rPr>
              <w:t>Tvorba SW pro M5stack moduly</w:t>
            </w:r>
            <w:r>
              <w:rPr>
                <w:noProof/>
                <w:webHidden/>
              </w:rPr>
              <w:tab/>
            </w:r>
            <w:r>
              <w:rPr>
                <w:noProof/>
                <w:webHidden/>
              </w:rPr>
              <w:fldChar w:fldCharType="begin"/>
            </w:r>
            <w:r>
              <w:rPr>
                <w:noProof/>
                <w:webHidden/>
              </w:rPr>
              <w:instrText xml:space="preserve"> PAGEREF _Toc126222110 \h </w:instrText>
            </w:r>
            <w:r>
              <w:rPr>
                <w:noProof/>
                <w:webHidden/>
              </w:rPr>
            </w:r>
            <w:r>
              <w:rPr>
                <w:noProof/>
                <w:webHidden/>
              </w:rPr>
              <w:fldChar w:fldCharType="separate"/>
            </w:r>
            <w:r>
              <w:rPr>
                <w:noProof/>
                <w:webHidden/>
              </w:rPr>
              <w:t>11</w:t>
            </w:r>
            <w:r>
              <w:rPr>
                <w:noProof/>
                <w:webHidden/>
              </w:rPr>
              <w:fldChar w:fldCharType="end"/>
            </w:r>
          </w:hyperlink>
        </w:p>
        <w:p w14:paraId="7D1E817D" w14:textId="56928EC4" w:rsidR="0049696A" w:rsidRDefault="0049696A">
          <w:pPr>
            <w:pStyle w:val="Obsah3"/>
            <w:rPr>
              <w:rFonts w:eastAsiaTheme="minorEastAsia"/>
              <w:noProof/>
              <w:sz w:val="22"/>
              <w:lang w:eastAsia="cs-CZ"/>
            </w:rPr>
          </w:pPr>
          <w:hyperlink w:anchor="_Toc126222111" w:history="1">
            <w:r w:rsidRPr="00E42858">
              <w:rPr>
                <w:rStyle w:val="Hypertextovodkaz"/>
                <w:noProof/>
              </w:rPr>
              <w:t>2.2.1</w:t>
            </w:r>
            <w:r>
              <w:rPr>
                <w:rFonts w:eastAsiaTheme="minorEastAsia"/>
                <w:noProof/>
                <w:sz w:val="22"/>
                <w:lang w:eastAsia="cs-CZ"/>
              </w:rPr>
              <w:tab/>
            </w:r>
            <w:r w:rsidRPr="00E42858">
              <w:rPr>
                <w:rStyle w:val="Hypertextovodkaz"/>
                <w:noProof/>
              </w:rPr>
              <w:t>Ovládání Atom Lite pomocí AT commandů</w:t>
            </w:r>
            <w:r>
              <w:rPr>
                <w:noProof/>
                <w:webHidden/>
              </w:rPr>
              <w:tab/>
            </w:r>
            <w:r>
              <w:rPr>
                <w:noProof/>
                <w:webHidden/>
              </w:rPr>
              <w:fldChar w:fldCharType="begin"/>
            </w:r>
            <w:r>
              <w:rPr>
                <w:noProof/>
                <w:webHidden/>
              </w:rPr>
              <w:instrText xml:space="preserve"> PAGEREF _Toc126222111 \h </w:instrText>
            </w:r>
            <w:r>
              <w:rPr>
                <w:noProof/>
                <w:webHidden/>
              </w:rPr>
            </w:r>
            <w:r>
              <w:rPr>
                <w:noProof/>
                <w:webHidden/>
              </w:rPr>
              <w:fldChar w:fldCharType="separate"/>
            </w:r>
            <w:r>
              <w:rPr>
                <w:noProof/>
                <w:webHidden/>
              </w:rPr>
              <w:t>11</w:t>
            </w:r>
            <w:r>
              <w:rPr>
                <w:noProof/>
                <w:webHidden/>
              </w:rPr>
              <w:fldChar w:fldCharType="end"/>
            </w:r>
          </w:hyperlink>
        </w:p>
        <w:p w14:paraId="165A892E" w14:textId="0534FA55" w:rsidR="0049696A" w:rsidRDefault="0049696A">
          <w:pPr>
            <w:pStyle w:val="Obsah3"/>
            <w:rPr>
              <w:rFonts w:eastAsiaTheme="minorEastAsia"/>
              <w:noProof/>
              <w:sz w:val="22"/>
              <w:lang w:eastAsia="cs-CZ"/>
            </w:rPr>
          </w:pPr>
          <w:hyperlink w:anchor="_Toc126222112" w:history="1">
            <w:r w:rsidRPr="00E42858">
              <w:rPr>
                <w:rStyle w:val="Hypertextovodkaz"/>
                <w:noProof/>
              </w:rPr>
              <w:t>2.2.2</w:t>
            </w:r>
            <w:r>
              <w:rPr>
                <w:rFonts w:eastAsiaTheme="minorEastAsia"/>
                <w:noProof/>
                <w:sz w:val="22"/>
                <w:lang w:eastAsia="cs-CZ"/>
              </w:rPr>
              <w:tab/>
            </w:r>
            <w:r w:rsidRPr="00E42858">
              <w:rPr>
                <w:rStyle w:val="Hypertextovodkaz"/>
                <w:noProof/>
              </w:rPr>
              <w:t>Volba MQTT serveru</w:t>
            </w:r>
            <w:r>
              <w:rPr>
                <w:noProof/>
                <w:webHidden/>
              </w:rPr>
              <w:tab/>
            </w:r>
            <w:r>
              <w:rPr>
                <w:noProof/>
                <w:webHidden/>
              </w:rPr>
              <w:fldChar w:fldCharType="begin"/>
            </w:r>
            <w:r>
              <w:rPr>
                <w:noProof/>
                <w:webHidden/>
              </w:rPr>
              <w:instrText xml:space="preserve"> PAGEREF _Toc126222112 \h </w:instrText>
            </w:r>
            <w:r>
              <w:rPr>
                <w:noProof/>
                <w:webHidden/>
              </w:rPr>
            </w:r>
            <w:r>
              <w:rPr>
                <w:noProof/>
                <w:webHidden/>
              </w:rPr>
              <w:fldChar w:fldCharType="separate"/>
            </w:r>
            <w:r>
              <w:rPr>
                <w:noProof/>
                <w:webHidden/>
              </w:rPr>
              <w:t>12</w:t>
            </w:r>
            <w:r>
              <w:rPr>
                <w:noProof/>
                <w:webHidden/>
              </w:rPr>
              <w:fldChar w:fldCharType="end"/>
            </w:r>
          </w:hyperlink>
        </w:p>
        <w:p w14:paraId="2A4D6B6D" w14:textId="250EAA55" w:rsidR="0049696A" w:rsidRDefault="0049696A">
          <w:pPr>
            <w:pStyle w:val="Obsah3"/>
            <w:rPr>
              <w:rFonts w:eastAsiaTheme="minorEastAsia"/>
              <w:noProof/>
              <w:sz w:val="22"/>
              <w:lang w:eastAsia="cs-CZ"/>
            </w:rPr>
          </w:pPr>
          <w:hyperlink w:anchor="_Toc126222113" w:history="1">
            <w:r w:rsidRPr="00E42858">
              <w:rPr>
                <w:rStyle w:val="Hypertextovodkaz"/>
                <w:noProof/>
              </w:rPr>
              <w:t>2.2.3</w:t>
            </w:r>
            <w:r>
              <w:rPr>
                <w:rFonts w:eastAsiaTheme="minorEastAsia"/>
                <w:noProof/>
                <w:sz w:val="22"/>
                <w:lang w:eastAsia="cs-CZ"/>
              </w:rPr>
              <w:tab/>
            </w:r>
            <w:r w:rsidRPr="00E42858">
              <w:rPr>
                <w:rStyle w:val="Hypertextovodkaz"/>
                <w:noProof/>
              </w:rPr>
              <w:t>Tvorba spojení s MQTT serverem</w:t>
            </w:r>
            <w:r>
              <w:rPr>
                <w:noProof/>
                <w:webHidden/>
              </w:rPr>
              <w:tab/>
            </w:r>
            <w:r>
              <w:rPr>
                <w:noProof/>
                <w:webHidden/>
              </w:rPr>
              <w:fldChar w:fldCharType="begin"/>
            </w:r>
            <w:r>
              <w:rPr>
                <w:noProof/>
                <w:webHidden/>
              </w:rPr>
              <w:instrText xml:space="preserve"> PAGEREF _Toc126222113 \h </w:instrText>
            </w:r>
            <w:r>
              <w:rPr>
                <w:noProof/>
                <w:webHidden/>
              </w:rPr>
            </w:r>
            <w:r>
              <w:rPr>
                <w:noProof/>
                <w:webHidden/>
              </w:rPr>
              <w:fldChar w:fldCharType="separate"/>
            </w:r>
            <w:r>
              <w:rPr>
                <w:noProof/>
                <w:webHidden/>
              </w:rPr>
              <w:t>12</w:t>
            </w:r>
            <w:r>
              <w:rPr>
                <w:noProof/>
                <w:webHidden/>
              </w:rPr>
              <w:fldChar w:fldCharType="end"/>
            </w:r>
          </w:hyperlink>
        </w:p>
        <w:p w14:paraId="771EF389" w14:textId="0C747D25" w:rsidR="0049696A" w:rsidRDefault="0049696A">
          <w:pPr>
            <w:pStyle w:val="Obsah3"/>
            <w:rPr>
              <w:rFonts w:eastAsiaTheme="minorEastAsia"/>
              <w:noProof/>
              <w:sz w:val="22"/>
              <w:lang w:eastAsia="cs-CZ"/>
            </w:rPr>
          </w:pPr>
          <w:hyperlink w:anchor="_Toc126222114" w:history="1">
            <w:r w:rsidRPr="00E42858">
              <w:rPr>
                <w:rStyle w:val="Hypertextovodkaz"/>
                <w:noProof/>
              </w:rPr>
              <w:t>2.2.4</w:t>
            </w:r>
            <w:r>
              <w:rPr>
                <w:rFonts w:eastAsiaTheme="minorEastAsia"/>
                <w:noProof/>
                <w:sz w:val="22"/>
                <w:lang w:eastAsia="cs-CZ"/>
              </w:rPr>
              <w:tab/>
            </w:r>
            <w:r w:rsidRPr="00E42858">
              <w:rPr>
                <w:rStyle w:val="Hypertextovodkaz"/>
                <w:noProof/>
              </w:rPr>
              <w:t>Vytváření UI</w:t>
            </w:r>
            <w:r>
              <w:rPr>
                <w:noProof/>
                <w:webHidden/>
              </w:rPr>
              <w:tab/>
            </w:r>
            <w:r>
              <w:rPr>
                <w:noProof/>
                <w:webHidden/>
              </w:rPr>
              <w:fldChar w:fldCharType="begin"/>
            </w:r>
            <w:r>
              <w:rPr>
                <w:noProof/>
                <w:webHidden/>
              </w:rPr>
              <w:instrText xml:space="preserve"> PAGEREF _Toc126222114 \h </w:instrText>
            </w:r>
            <w:r>
              <w:rPr>
                <w:noProof/>
                <w:webHidden/>
              </w:rPr>
            </w:r>
            <w:r>
              <w:rPr>
                <w:noProof/>
                <w:webHidden/>
              </w:rPr>
              <w:fldChar w:fldCharType="separate"/>
            </w:r>
            <w:r>
              <w:rPr>
                <w:noProof/>
                <w:webHidden/>
              </w:rPr>
              <w:t>13</w:t>
            </w:r>
            <w:r>
              <w:rPr>
                <w:noProof/>
                <w:webHidden/>
              </w:rPr>
              <w:fldChar w:fldCharType="end"/>
            </w:r>
          </w:hyperlink>
        </w:p>
        <w:p w14:paraId="7971BEC9" w14:textId="3F397F4C" w:rsidR="0049696A" w:rsidRDefault="0049696A">
          <w:pPr>
            <w:pStyle w:val="Obsah2"/>
            <w:rPr>
              <w:rFonts w:eastAsiaTheme="minorEastAsia"/>
              <w:noProof/>
              <w:sz w:val="22"/>
              <w:lang w:eastAsia="cs-CZ"/>
            </w:rPr>
          </w:pPr>
          <w:hyperlink w:anchor="_Toc126222115" w:history="1">
            <w:r w:rsidRPr="00E42858">
              <w:rPr>
                <w:rStyle w:val="Hypertextovodkaz"/>
                <w:noProof/>
              </w:rPr>
              <w:t>2.3</w:t>
            </w:r>
            <w:r>
              <w:rPr>
                <w:rFonts w:eastAsiaTheme="minorEastAsia"/>
                <w:noProof/>
                <w:sz w:val="22"/>
                <w:lang w:eastAsia="cs-CZ"/>
              </w:rPr>
              <w:tab/>
            </w:r>
            <w:r w:rsidRPr="00E42858">
              <w:rPr>
                <w:rStyle w:val="Hypertextovodkaz"/>
                <w:noProof/>
              </w:rPr>
              <w:t>Ovládání reléového modulu SDM-6R0</w:t>
            </w:r>
            <w:r>
              <w:rPr>
                <w:noProof/>
                <w:webHidden/>
              </w:rPr>
              <w:tab/>
            </w:r>
            <w:r>
              <w:rPr>
                <w:noProof/>
                <w:webHidden/>
              </w:rPr>
              <w:fldChar w:fldCharType="begin"/>
            </w:r>
            <w:r>
              <w:rPr>
                <w:noProof/>
                <w:webHidden/>
              </w:rPr>
              <w:instrText xml:space="preserve"> PAGEREF _Toc126222115 \h </w:instrText>
            </w:r>
            <w:r>
              <w:rPr>
                <w:noProof/>
                <w:webHidden/>
              </w:rPr>
            </w:r>
            <w:r>
              <w:rPr>
                <w:noProof/>
                <w:webHidden/>
              </w:rPr>
              <w:fldChar w:fldCharType="separate"/>
            </w:r>
            <w:r>
              <w:rPr>
                <w:noProof/>
                <w:webHidden/>
              </w:rPr>
              <w:t>13</w:t>
            </w:r>
            <w:r>
              <w:rPr>
                <w:noProof/>
                <w:webHidden/>
              </w:rPr>
              <w:fldChar w:fldCharType="end"/>
            </w:r>
          </w:hyperlink>
        </w:p>
        <w:p w14:paraId="1BB11424" w14:textId="7DAE54A3" w:rsidR="0049696A" w:rsidRDefault="0049696A">
          <w:pPr>
            <w:pStyle w:val="Obsah3"/>
            <w:rPr>
              <w:rFonts w:eastAsiaTheme="minorEastAsia"/>
              <w:noProof/>
              <w:sz w:val="22"/>
              <w:lang w:eastAsia="cs-CZ"/>
            </w:rPr>
          </w:pPr>
          <w:hyperlink w:anchor="_Toc126222116" w:history="1">
            <w:r w:rsidRPr="00E42858">
              <w:rPr>
                <w:rStyle w:val="Hypertextovodkaz"/>
                <w:noProof/>
              </w:rPr>
              <w:t>2.3.1</w:t>
            </w:r>
            <w:r>
              <w:rPr>
                <w:rFonts w:eastAsiaTheme="minorEastAsia"/>
                <w:noProof/>
                <w:sz w:val="22"/>
                <w:lang w:eastAsia="cs-CZ"/>
              </w:rPr>
              <w:tab/>
            </w:r>
            <w:r w:rsidRPr="00E42858">
              <w:rPr>
                <w:rStyle w:val="Hypertextovodkaz"/>
                <w:noProof/>
              </w:rPr>
              <w:t>Realizace ovládání v rámci jazyku Python</w:t>
            </w:r>
            <w:r>
              <w:rPr>
                <w:noProof/>
                <w:webHidden/>
              </w:rPr>
              <w:tab/>
            </w:r>
            <w:r>
              <w:rPr>
                <w:noProof/>
                <w:webHidden/>
              </w:rPr>
              <w:fldChar w:fldCharType="begin"/>
            </w:r>
            <w:r>
              <w:rPr>
                <w:noProof/>
                <w:webHidden/>
              </w:rPr>
              <w:instrText xml:space="preserve"> PAGEREF _Toc126222116 \h </w:instrText>
            </w:r>
            <w:r>
              <w:rPr>
                <w:noProof/>
                <w:webHidden/>
              </w:rPr>
            </w:r>
            <w:r>
              <w:rPr>
                <w:noProof/>
                <w:webHidden/>
              </w:rPr>
              <w:fldChar w:fldCharType="separate"/>
            </w:r>
            <w:r>
              <w:rPr>
                <w:noProof/>
                <w:webHidden/>
              </w:rPr>
              <w:t>13</w:t>
            </w:r>
            <w:r>
              <w:rPr>
                <w:noProof/>
                <w:webHidden/>
              </w:rPr>
              <w:fldChar w:fldCharType="end"/>
            </w:r>
          </w:hyperlink>
        </w:p>
        <w:p w14:paraId="735E6AF0" w14:textId="1743F421" w:rsidR="0049696A" w:rsidRDefault="0049696A">
          <w:pPr>
            <w:pStyle w:val="Obsah3"/>
            <w:rPr>
              <w:rFonts w:eastAsiaTheme="minorEastAsia"/>
              <w:noProof/>
              <w:sz w:val="22"/>
              <w:lang w:eastAsia="cs-CZ"/>
            </w:rPr>
          </w:pPr>
          <w:hyperlink w:anchor="_Toc126222117" w:history="1">
            <w:r w:rsidRPr="00E42858">
              <w:rPr>
                <w:rStyle w:val="Hypertextovodkaz"/>
                <w:noProof/>
              </w:rPr>
              <w:t>2.3.2</w:t>
            </w:r>
            <w:r>
              <w:rPr>
                <w:rFonts w:eastAsiaTheme="minorEastAsia"/>
                <w:noProof/>
                <w:sz w:val="22"/>
                <w:lang w:eastAsia="cs-CZ"/>
              </w:rPr>
              <w:tab/>
            </w:r>
            <w:r w:rsidRPr="00E42858">
              <w:rPr>
                <w:rStyle w:val="Hypertextovodkaz"/>
                <w:noProof/>
              </w:rPr>
              <w:t>!Ovládání! relé pomocí M5stack-core</w:t>
            </w:r>
            <w:r>
              <w:rPr>
                <w:noProof/>
                <w:webHidden/>
              </w:rPr>
              <w:tab/>
            </w:r>
            <w:r>
              <w:rPr>
                <w:noProof/>
                <w:webHidden/>
              </w:rPr>
              <w:fldChar w:fldCharType="begin"/>
            </w:r>
            <w:r>
              <w:rPr>
                <w:noProof/>
                <w:webHidden/>
              </w:rPr>
              <w:instrText xml:space="preserve"> PAGEREF _Toc126222117 \h </w:instrText>
            </w:r>
            <w:r>
              <w:rPr>
                <w:noProof/>
                <w:webHidden/>
              </w:rPr>
            </w:r>
            <w:r>
              <w:rPr>
                <w:noProof/>
                <w:webHidden/>
              </w:rPr>
              <w:fldChar w:fldCharType="separate"/>
            </w:r>
            <w:r>
              <w:rPr>
                <w:noProof/>
                <w:webHidden/>
              </w:rPr>
              <w:t>13</w:t>
            </w:r>
            <w:r>
              <w:rPr>
                <w:noProof/>
                <w:webHidden/>
              </w:rPr>
              <w:fldChar w:fldCharType="end"/>
            </w:r>
          </w:hyperlink>
        </w:p>
        <w:p w14:paraId="08396C6E" w14:textId="3072B22A" w:rsidR="0049696A" w:rsidRDefault="0049696A">
          <w:pPr>
            <w:pStyle w:val="Obsah2"/>
            <w:rPr>
              <w:rFonts w:eastAsiaTheme="minorEastAsia"/>
              <w:noProof/>
              <w:sz w:val="22"/>
              <w:lang w:eastAsia="cs-CZ"/>
            </w:rPr>
          </w:pPr>
          <w:hyperlink w:anchor="_Toc126222118" w:history="1">
            <w:r w:rsidRPr="00E42858">
              <w:rPr>
                <w:rStyle w:val="Hypertextovodkaz"/>
                <w:noProof/>
              </w:rPr>
              <w:t>2.4</w:t>
            </w:r>
            <w:r>
              <w:rPr>
                <w:rFonts w:eastAsiaTheme="minorEastAsia"/>
                <w:noProof/>
                <w:sz w:val="22"/>
                <w:lang w:eastAsia="cs-CZ"/>
              </w:rPr>
              <w:tab/>
            </w:r>
            <w:r w:rsidRPr="00E42858">
              <w:rPr>
                <w:rStyle w:val="Hypertextovodkaz"/>
                <w:noProof/>
              </w:rPr>
              <w:t>Test dosavadní práce</w:t>
            </w:r>
            <w:r>
              <w:rPr>
                <w:noProof/>
                <w:webHidden/>
              </w:rPr>
              <w:tab/>
            </w:r>
            <w:r>
              <w:rPr>
                <w:noProof/>
                <w:webHidden/>
              </w:rPr>
              <w:fldChar w:fldCharType="begin"/>
            </w:r>
            <w:r>
              <w:rPr>
                <w:noProof/>
                <w:webHidden/>
              </w:rPr>
              <w:instrText xml:space="preserve"> PAGEREF _Toc126222118 \h </w:instrText>
            </w:r>
            <w:r>
              <w:rPr>
                <w:noProof/>
                <w:webHidden/>
              </w:rPr>
            </w:r>
            <w:r>
              <w:rPr>
                <w:noProof/>
                <w:webHidden/>
              </w:rPr>
              <w:fldChar w:fldCharType="separate"/>
            </w:r>
            <w:r>
              <w:rPr>
                <w:noProof/>
                <w:webHidden/>
              </w:rPr>
              <w:t>13</w:t>
            </w:r>
            <w:r>
              <w:rPr>
                <w:noProof/>
                <w:webHidden/>
              </w:rPr>
              <w:fldChar w:fldCharType="end"/>
            </w:r>
          </w:hyperlink>
        </w:p>
        <w:p w14:paraId="1E017987" w14:textId="756B32AA" w:rsidR="0049696A" w:rsidRDefault="0049696A">
          <w:pPr>
            <w:pStyle w:val="Obsah2"/>
            <w:rPr>
              <w:rFonts w:eastAsiaTheme="minorEastAsia"/>
              <w:noProof/>
              <w:sz w:val="22"/>
              <w:lang w:eastAsia="cs-CZ"/>
            </w:rPr>
          </w:pPr>
          <w:hyperlink w:anchor="_Toc126222119" w:history="1">
            <w:r w:rsidRPr="00E42858">
              <w:rPr>
                <w:rStyle w:val="Hypertextovodkaz"/>
                <w:noProof/>
              </w:rPr>
              <w:t>2.5</w:t>
            </w:r>
            <w:r>
              <w:rPr>
                <w:rFonts w:eastAsiaTheme="minorEastAsia"/>
                <w:noProof/>
                <w:sz w:val="22"/>
                <w:lang w:eastAsia="cs-CZ"/>
              </w:rPr>
              <w:tab/>
            </w:r>
            <w:r w:rsidRPr="00E42858">
              <w:rPr>
                <w:rStyle w:val="Hypertextovodkaz"/>
                <w:noProof/>
              </w:rPr>
              <w:t>Vizualice dat ve webovém rozhraní</w:t>
            </w:r>
            <w:r>
              <w:rPr>
                <w:noProof/>
                <w:webHidden/>
              </w:rPr>
              <w:tab/>
            </w:r>
            <w:r>
              <w:rPr>
                <w:noProof/>
                <w:webHidden/>
              </w:rPr>
              <w:fldChar w:fldCharType="begin"/>
            </w:r>
            <w:r>
              <w:rPr>
                <w:noProof/>
                <w:webHidden/>
              </w:rPr>
              <w:instrText xml:space="preserve"> PAGEREF _Toc126222119 \h </w:instrText>
            </w:r>
            <w:r>
              <w:rPr>
                <w:noProof/>
                <w:webHidden/>
              </w:rPr>
            </w:r>
            <w:r>
              <w:rPr>
                <w:noProof/>
                <w:webHidden/>
              </w:rPr>
              <w:fldChar w:fldCharType="separate"/>
            </w:r>
            <w:r>
              <w:rPr>
                <w:noProof/>
                <w:webHidden/>
              </w:rPr>
              <w:t>13</w:t>
            </w:r>
            <w:r>
              <w:rPr>
                <w:noProof/>
                <w:webHidden/>
              </w:rPr>
              <w:fldChar w:fldCharType="end"/>
            </w:r>
          </w:hyperlink>
        </w:p>
        <w:p w14:paraId="399FE10C" w14:textId="72E028B2" w:rsidR="0049696A" w:rsidRDefault="0049696A">
          <w:pPr>
            <w:pStyle w:val="Obsah3"/>
            <w:rPr>
              <w:rFonts w:eastAsiaTheme="minorEastAsia"/>
              <w:noProof/>
              <w:sz w:val="22"/>
              <w:lang w:eastAsia="cs-CZ"/>
            </w:rPr>
          </w:pPr>
          <w:hyperlink w:anchor="_Toc126222120" w:history="1">
            <w:r w:rsidRPr="00E42858">
              <w:rPr>
                <w:rStyle w:val="Hypertextovodkaz"/>
                <w:noProof/>
                <w:lang w:val="x-none"/>
              </w:rPr>
              <w:t>2.5.1</w:t>
            </w:r>
            <w:r>
              <w:rPr>
                <w:rFonts w:eastAsiaTheme="minorEastAsia"/>
                <w:noProof/>
                <w:sz w:val="22"/>
                <w:lang w:eastAsia="cs-CZ"/>
              </w:rPr>
              <w:tab/>
            </w:r>
            <w:r w:rsidRPr="00E42858">
              <w:rPr>
                <w:rStyle w:val="Hypertextovodkaz"/>
                <w:noProof/>
                <w:lang w:val="x-none"/>
              </w:rPr>
              <w:t>Úprava Homeassistant UI</w:t>
            </w:r>
            <w:r>
              <w:rPr>
                <w:noProof/>
                <w:webHidden/>
              </w:rPr>
              <w:tab/>
            </w:r>
            <w:r>
              <w:rPr>
                <w:noProof/>
                <w:webHidden/>
              </w:rPr>
              <w:fldChar w:fldCharType="begin"/>
            </w:r>
            <w:r>
              <w:rPr>
                <w:noProof/>
                <w:webHidden/>
              </w:rPr>
              <w:instrText xml:space="preserve"> PAGEREF _Toc126222120 \h </w:instrText>
            </w:r>
            <w:r>
              <w:rPr>
                <w:noProof/>
                <w:webHidden/>
              </w:rPr>
            </w:r>
            <w:r>
              <w:rPr>
                <w:noProof/>
                <w:webHidden/>
              </w:rPr>
              <w:fldChar w:fldCharType="separate"/>
            </w:r>
            <w:r>
              <w:rPr>
                <w:noProof/>
                <w:webHidden/>
              </w:rPr>
              <w:t>13</w:t>
            </w:r>
            <w:r>
              <w:rPr>
                <w:noProof/>
                <w:webHidden/>
              </w:rPr>
              <w:fldChar w:fldCharType="end"/>
            </w:r>
          </w:hyperlink>
        </w:p>
        <w:p w14:paraId="45895B42" w14:textId="6F357110" w:rsidR="0049696A" w:rsidRDefault="0049696A">
          <w:pPr>
            <w:pStyle w:val="Obsah1"/>
            <w:rPr>
              <w:rFonts w:eastAsiaTheme="minorEastAsia"/>
              <w:noProof/>
              <w:sz w:val="22"/>
              <w:lang w:eastAsia="cs-CZ"/>
            </w:rPr>
          </w:pPr>
          <w:hyperlink w:anchor="_Toc126222121" w:history="1">
            <w:r w:rsidRPr="00E42858">
              <w:rPr>
                <w:rStyle w:val="Hypertextovodkaz"/>
                <w:noProof/>
              </w:rPr>
              <w:t>Závěr</w:t>
            </w:r>
            <w:r>
              <w:rPr>
                <w:noProof/>
                <w:webHidden/>
              </w:rPr>
              <w:tab/>
            </w:r>
            <w:r>
              <w:rPr>
                <w:noProof/>
                <w:webHidden/>
              </w:rPr>
              <w:fldChar w:fldCharType="begin"/>
            </w:r>
            <w:r>
              <w:rPr>
                <w:noProof/>
                <w:webHidden/>
              </w:rPr>
              <w:instrText xml:space="preserve"> PAGEREF _Toc126222121 \h </w:instrText>
            </w:r>
            <w:r>
              <w:rPr>
                <w:noProof/>
                <w:webHidden/>
              </w:rPr>
            </w:r>
            <w:r>
              <w:rPr>
                <w:noProof/>
                <w:webHidden/>
              </w:rPr>
              <w:fldChar w:fldCharType="separate"/>
            </w:r>
            <w:r>
              <w:rPr>
                <w:noProof/>
                <w:webHidden/>
              </w:rPr>
              <w:t>14</w:t>
            </w:r>
            <w:r>
              <w:rPr>
                <w:noProof/>
                <w:webHidden/>
              </w:rPr>
              <w:fldChar w:fldCharType="end"/>
            </w:r>
          </w:hyperlink>
        </w:p>
        <w:p w14:paraId="417EBAE8" w14:textId="25C1FE16" w:rsidR="0049696A" w:rsidRDefault="0049696A">
          <w:pPr>
            <w:pStyle w:val="Obsah1"/>
            <w:rPr>
              <w:rFonts w:eastAsiaTheme="minorEastAsia"/>
              <w:noProof/>
              <w:sz w:val="22"/>
              <w:lang w:eastAsia="cs-CZ"/>
            </w:rPr>
          </w:pPr>
          <w:hyperlink w:anchor="_Toc126222122" w:history="1">
            <w:r w:rsidRPr="00E42858">
              <w:rPr>
                <w:rStyle w:val="Hypertextovodkaz"/>
                <w:noProof/>
              </w:rPr>
              <w:t>Seznam zkratek a odborných výrazů</w:t>
            </w:r>
            <w:r>
              <w:rPr>
                <w:noProof/>
                <w:webHidden/>
              </w:rPr>
              <w:tab/>
            </w:r>
            <w:r>
              <w:rPr>
                <w:noProof/>
                <w:webHidden/>
              </w:rPr>
              <w:fldChar w:fldCharType="begin"/>
            </w:r>
            <w:r>
              <w:rPr>
                <w:noProof/>
                <w:webHidden/>
              </w:rPr>
              <w:instrText xml:space="preserve"> PAGEREF _Toc126222122 \h </w:instrText>
            </w:r>
            <w:r>
              <w:rPr>
                <w:noProof/>
                <w:webHidden/>
              </w:rPr>
            </w:r>
            <w:r>
              <w:rPr>
                <w:noProof/>
                <w:webHidden/>
              </w:rPr>
              <w:fldChar w:fldCharType="separate"/>
            </w:r>
            <w:r>
              <w:rPr>
                <w:noProof/>
                <w:webHidden/>
              </w:rPr>
              <w:t>15</w:t>
            </w:r>
            <w:r>
              <w:rPr>
                <w:noProof/>
                <w:webHidden/>
              </w:rPr>
              <w:fldChar w:fldCharType="end"/>
            </w:r>
          </w:hyperlink>
        </w:p>
        <w:p w14:paraId="35D53E82" w14:textId="5E679E88" w:rsidR="0049696A" w:rsidRDefault="0049696A">
          <w:pPr>
            <w:pStyle w:val="Obsah1"/>
            <w:rPr>
              <w:rFonts w:eastAsiaTheme="minorEastAsia"/>
              <w:noProof/>
              <w:sz w:val="22"/>
              <w:lang w:eastAsia="cs-CZ"/>
            </w:rPr>
          </w:pPr>
          <w:hyperlink w:anchor="_Toc126222123" w:history="1">
            <w:r w:rsidRPr="00E42858">
              <w:rPr>
                <w:rStyle w:val="Hypertextovodkaz"/>
                <w:noProof/>
              </w:rPr>
              <w:t>Seznam obrázků</w:t>
            </w:r>
            <w:r>
              <w:rPr>
                <w:noProof/>
                <w:webHidden/>
              </w:rPr>
              <w:tab/>
            </w:r>
            <w:r>
              <w:rPr>
                <w:noProof/>
                <w:webHidden/>
              </w:rPr>
              <w:fldChar w:fldCharType="begin"/>
            </w:r>
            <w:r>
              <w:rPr>
                <w:noProof/>
                <w:webHidden/>
              </w:rPr>
              <w:instrText xml:space="preserve"> PAGEREF _Toc126222123 \h </w:instrText>
            </w:r>
            <w:r>
              <w:rPr>
                <w:noProof/>
                <w:webHidden/>
              </w:rPr>
            </w:r>
            <w:r>
              <w:rPr>
                <w:noProof/>
                <w:webHidden/>
              </w:rPr>
              <w:fldChar w:fldCharType="separate"/>
            </w:r>
            <w:r>
              <w:rPr>
                <w:noProof/>
                <w:webHidden/>
              </w:rPr>
              <w:t>16</w:t>
            </w:r>
            <w:r>
              <w:rPr>
                <w:noProof/>
                <w:webHidden/>
              </w:rPr>
              <w:fldChar w:fldCharType="end"/>
            </w:r>
          </w:hyperlink>
        </w:p>
        <w:p w14:paraId="50CBCE1A" w14:textId="106D1567" w:rsidR="0049696A" w:rsidRDefault="0049696A">
          <w:pPr>
            <w:pStyle w:val="Obsah1"/>
            <w:rPr>
              <w:rFonts w:eastAsiaTheme="minorEastAsia"/>
              <w:noProof/>
              <w:sz w:val="22"/>
              <w:lang w:eastAsia="cs-CZ"/>
            </w:rPr>
          </w:pPr>
          <w:hyperlink w:anchor="_Toc126222124" w:history="1">
            <w:r w:rsidRPr="00E42858">
              <w:rPr>
                <w:rStyle w:val="Hypertextovodkaz"/>
                <w:noProof/>
              </w:rPr>
              <w:t>Použité zdroje</w:t>
            </w:r>
            <w:r>
              <w:rPr>
                <w:noProof/>
                <w:webHidden/>
              </w:rPr>
              <w:tab/>
            </w:r>
            <w:r>
              <w:rPr>
                <w:noProof/>
                <w:webHidden/>
              </w:rPr>
              <w:fldChar w:fldCharType="begin"/>
            </w:r>
            <w:r>
              <w:rPr>
                <w:noProof/>
                <w:webHidden/>
              </w:rPr>
              <w:instrText xml:space="preserve"> PAGEREF _Toc126222124 \h </w:instrText>
            </w:r>
            <w:r>
              <w:rPr>
                <w:noProof/>
                <w:webHidden/>
              </w:rPr>
            </w:r>
            <w:r>
              <w:rPr>
                <w:noProof/>
                <w:webHidden/>
              </w:rPr>
              <w:fldChar w:fldCharType="separate"/>
            </w:r>
            <w:r>
              <w:rPr>
                <w:noProof/>
                <w:webHidden/>
              </w:rPr>
              <w:t>17</w:t>
            </w:r>
            <w:r>
              <w:rPr>
                <w:noProof/>
                <w:webHidden/>
              </w:rPr>
              <w:fldChar w:fldCharType="end"/>
            </w:r>
          </w:hyperlink>
        </w:p>
        <w:p w14:paraId="35AEA339" w14:textId="39C32EF3" w:rsidR="0049696A" w:rsidRDefault="0049696A">
          <w:pPr>
            <w:pStyle w:val="Obsah1"/>
            <w:tabs>
              <w:tab w:val="left" w:pos="720"/>
            </w:tabs>
            <w:rPr>
              <w:rFonts w:eastAsiaTheme="minorEastAsia"/>
              <w:noProof/>
              <w:sz w:val="22"/>
              <w:lang w:eastAsia="cs-CZ"/>
            </w:rPr>
          </w:pPr>
          <w:hyperlink w:anchor="_Toc126222125" w:history="1">
            <w:r w:rsidRPr="00E42858">
              <w:rPr>
                <w:rStyle w:val="Hypertextovodkaz"/>
                <w:noProof/>
              </w:rPr>
              <w:t>A.</w:t>
            </w:r>
            <w:r>
              <w:rPr>
                <w:rFonts w:eastAsiaTheme="minorEastAsia"/>
                <w:noProof/>
                <w:sz w:val="22"/>
                <w:lang w:eastAsia="cs-CZ"/>
              </w:rPr>
              <w:tab/>
            </w:r>
            <w:r w:rsidRPr="00E42858">
              <w:rPr>
                <w:rStyle w:val="Hypertextovodkaz"/>
                <w:noProof/>
              </w:rPr>
              <w:t>Seznam přiložených souborů</w:t>
            </w:r>
            <w:r>
              <w:rPr>
                <w:noProof/>
                <w:webHidden/>
              </w:rPr>
              <w:tab/>
            </w:r>
            <w:r>
              <w:rPr>
                <w:noProof/>
                <w:webHidden/>
              </w:rPr>
              <w:fldChar w:fldCharType="begin"/>
            </w:r>
            <w:r>
              <w:rPr>
                <w:noProof/>
                <w:webHidden/>
              </w:rPr>
              <w:instrText xml:space="preserve"> PAGEREF _Toc126222125 \h </w:instrText>
            </w:r>
            <w:r>
              <w:rPr>
                <w:noProof/>
                <w:webHidden/>
              </w:rPr>
            </w:r>
            <w:r>
              <w:rPr>
                <w:noProof/>
                <w:webHidden/>
              </w:rPr>
              <w:fldChar w:fldCharType="separate"/>
            </w:r>
            <w:r>
              <w:rPr>
                <w:noProof/>
                <w:webHidden/>
              </w:rPr>
              <w:t>I</w:t>
            </w:r>
            <w:r>
              <w:rPr>
                <w:noProof/>
                <w:webHidden/>
              </w:rPr>
              <w:fldChar w:fldCharType="end"/>
            </w:r>
          </w:hyperlink>
        </w:p>
        <w:p w14:paraId="3BBCB037" w14:textId="07B88B24"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6222081"/>
      <w:r w:rsidRPr="00B06BFF">
        <w:lastRenderedPageBreak/>
        <w:t>Úvod</w:t>
      </w:r>
      <w:bookmarkEnd w:id="2"/>
      <w:bookmarkEnd w:id="3"/>
      <w:bookmarkEnd w:id="4"/>
    </w:p>
    <w:p w14:paraId="7D8E78BC" w14:textId="77777777" w:rsidR="00C72542" w:rsidRDefault="00C72542" w:rsidP="00C72542">
      <w:pPr>
        <w:pStyle w:val="Sta"/>
        <w:ind w:firstLine="708"/>
        <w:rPr>
          <w:lang w:val="x-none" w:eastAsia="en-US"/>
        </w:rPr>
      </w:pPr>
      <w:r>
        <w:rPr>
          <w:lang w:eastAsia="en-US"/>
        </w:rPr>
        <w:t xml:space="preserve">Naše škola </w:t>
      </w:r>
      <w:proofErr w:type="spellStart"/>
      <w:r>
        <w:rPr>
          <w:lang w:eastAsia="en-US"/>
        </w:rPr>
        <w:t>umož</w:t>
      </w:r>
      <w:r>
        <w:rPr>
          <w:lang w:val="x-none" w:eastAsia="en-US"/>
        </w:rPr>
        <w:t>ňuje</w:t>
      </w:r>
      <w:proofErr w:type="spellEnd"/>
      <w:r>
        <w:rPr>
          <w:lang w:val="x-none" w:eastAsia="en-US"/>
        </w:rPr>
        <w:t xml:space="preserve">, v rámci praktické maturitní zkoušky, volbu mezi dlouhodobou maturitní prací nebo laboratorním měření. </w:t>
      </w:r>
    </w:p>
    <w:p w14:paraId="2818C9A9" w14:textId="7C85D376" w:rsidR="00C57CE0" w:rsidRDefault="00C57CE0" w:rsidP="00C72542">
      <w:pPr>
        <w:pStyle w:val="Sta"/>
        <w:ind w:firstLine="708"/>
        <w:rPr>
          <w:lang w:eastAsia="en-US"/>
        </w:rPr>
      </w:pPr>
      <w:r>
        <w:rPr>
          <w:lang w:eastAsia="en-US"/>
        </w:rPr>
        <w:t>Zvolil jsem si dlouhodobou maturitní práci, protože vidím příležitost osobního rozvoje a možném kariérním postupu v dané firmě. K tomu přispívá i vlastní organizace maturitní práce, respektive zlepšení své disciplíny</w:t>
      </w:r>
      <w:r w:rsidR="00AD78D1">
        <w:rPr>
          <w:lang w:eastAsia="en-US"/>
        </w:rPr>
        <w:t xml:space="preserve"> a</w:t>
      </w:r>
      <w:r w:rsidR="000C544A">
        <w:rPr>
          <w:lang w:eastAsia="en-US"/>
        </w:rPr>
        <w:t xml:space="preserve"> </w:t>
      </w:r>
      <w:r>
        <w:rPr>
          <w:lang w:eastAsia="en-US"/>
        </w:rPr>
        <w:t xml:space="preserve">organizace času. </w:t>
      </w:r>
    </w:p>
    <w:p w14:paraId="59FD12EA" w14:textId="7BAB9984" w:rsidR="00C57CE0" w:rsidRDefault="00C57CE0" w:rsidP="00C57CE0">
      <w:pPr>
        <w:pStyle w:val="Sta"/>
        <w:ind w:firstLine="708"/>
        <w:rPr>
          <w:lang w:eastAsia="en-US"/>
        </w:rPr>
      </w:pPr>
      <w:r>
        <w:rPr>
          <w:lang w:eastAsia="en-US"/>
        </w:rPr>
        <w:t xml:space="preserve">Na maturitní práci jsem pracoval </w:t>
      </w:r>
      <w:r w:rsidR="00C72542">
        <w:rPr>
          <w:lang w:eastAsia="en-US"/>
        </w:rPr>
        <w:t xml:space="preserve">pravidelně </w:t>
      </w:r>
      <w:r>
        <w:rPr>
          <w:lang w:eastAsia="en-US"/>
        </w:rPr>
        <w:t xml:space="preserve">každý čtvrtek ve firmě od 8. 9. 2022 do ……… a většinou i ve svém volném čase. </w:t>
      </w:r>
    </w:p>
    <w:p w14:paraId="5CCB6F87" w14:textId="56BF2313" w:rsidR="00C57CE0" w:rsidRDefault="00C57CE0" w:rsidP="00C57CE0">
      <w:pPr>
        <w:pStyle w:val="Sta"/>
        <w:ind w:firstLine="708"/>
        <w:rPr>
          <w:lang w:eastAsia="en-US"/>
        </w:rPr>
      </w:pPr>
      <w:r>
        <w:rPr>
          <w:lang w:eastAsia="en-US"/>
        </w:rPr>
        <w:t>Cílem maturitní práce bylo měření atmosférických hodnot v těžko přístupných místech s</w:t>
      </w:r>
      <w:r w:rsidR="00C72542">
        <w:rPr>
          <w:lang w:eastAsia="en-US"/>
        </w:rPr>
        <w:t> </w:t>
      </w:r>
      <w:r>
        <w:rPr>
          <w:lang w:eastAsia="en-US"/>
        </w:rPr>
        <w:t>požadavkem</w:t>
      </w:r>
      <w:r w:rsidR="00C72542">
        <w:rPr>
          <w:lang w:eastAsia="en-US"/>
        </w:rPr>
        <w:t xml:space="preserve"> na</w:t>
      </w:r>
      <w:r>
        <w:rPr>
          <w:lang w:eastAsia="en-US"/>
        </w:rPr>
        <w:t xml:space="preserve"> snadn</w:t>
      </w:r>
      <w:r w:rsidR="00C72542">
        <w:rPr>
          <w:lang w:eastAsia="en-US"/>
        </w:rPr>
        <w:t>ou</w:t>
      </w:r>
      <w:r>
        <w:rPr>
          <w:lang w:eastAsia="en-US"/>
        </w:rPr>
        <w:t xml:space="preserve"> a rychl</w:t>
      </w:r>
      <w:r w:rsidR="00C72542">
        <w:rPr>
          <w:lang w:eastAsia="en-US"/>
        </w:rPr>
        <w:t>ou</w:t>
      </w:r>
      <w:r>
        <w:rPr>
          <w:lang w:eastAsia="en-US"/>
        </w:rPr>
        <w:t xml:space="preserve"> instalac</w:t>
      </w:r>
      <w:r w:rsidR="00C72542">
        <w:rPr>
          <w:lang w:eastAsia="en-US"/>
        </w:rPr>
        <w:t>i</w:t>
      </w:r>
      <w:r>
        <w:rPr>
          <w:lang w:eastAsia="en-US"/>
        </w:rPr>
        <w:t xml:space="preserve"> a bezdrátové odesílání naměřených dat</w:t>
      </w:r>
      <w:r w:rsidR="00C72542">
        <w:rPr>
          <w:lang w:eastAsia="en-US"/>
        </w:rPr>
        <w:t xml:space="preserve"> do cloudu/webového prostředí.</w:t>
      </w:r>
    </w:p>
    <w:p w14:paraId="038263B1" w14:textId="37597FB2" w:rsidR="00C57CE0" w:rsidRPr="00E5620A" w:rsidRDefault="00C57CE0" w:rsidP="00C57CE0">
      <w:pPr>
        <w:pStyle w:val="Sta"/>
        <w:ind w:firstLine="708"/>
        <w:rPr>
          <w:lang w:eastAsia="en-US"/>
        </w:rPr>
      </w:pPr>
      <w:r>
        <w:rPr>
          <w:lang w:eastAsia="en-US"/>
        </w:rPr>
        <w:t>Pro realizaci cíle maturitní práce jsem použil ATOM NB-Iot module od firmy M5stack pro komunikaci se senzory atmosférických dat</w:t>
      </w:r>
      <w:r w:rsidR="00C72542">
        <w:rPr>
          <w:lang w:eastAsia="en-US"/>
        </w:rPr>
        <w:t xml:space="preserve"> (teplota, tlak a vlhkost vzduchu), protože se jedná o malé a velmi schopné</w:t>
      </w:r>
      <w:r w:rsidR="000C544A">
        <w:rPr>
          <w:lang w:eastAsia="en-US"/>
        </w:rPr>
        <w:t>, programovatelné</w:t>
      </w:r>
      <w:r w:rsidR="00C72542">
        <w:rPr>
          <w:lang w:eastAsia="en-US"/>
        </w:rPr>
        <w:t xml:space="preserve"> zařízení v poměru cena/výkon.</w:t>
      </w:r>
      <w:r>
        <w:rPr>
          <w:lang w:eastAsia="en-US"/>
        </w:rPr>
        <w:t xml:space="preserve">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449F1F34" w:rsidR="00A758D8" w:rsidRDefault="00C57CE0" w:rsidP="001860A3">
      <w:pPr>
        <w:pStyle w:val="Nadpis1"/>
      </w:pPr>
      <w:bookmarkStart w:id="5" w:name="_Toc126222082"/>
      <w:r>
        <w:lastRenderedPageBreak/>
        <w:t>Teoretická část</w:t>
      </w:r>
      <w:bookmarkEnd w:id="5"/>
    </w:p>
    <w:p w14:paraId="277CEB8E" w14:textId="62EE1698" w:rsidR="00C72542" w:rsidRDefault="00C72542" w:rsidP="00C72542">
      <w:r>
        <w:t xml:space="preserve">Jedná se o popis teoretické části. Popisuji a vysvětluji zde technologie, které jsem při práci použil nebo jsem s nimi pouze přišel do styku v podobě dalších alternativ. </w:t>
      </w:r>
    </w:p>
    <w:p w14:paraId="62E59DEF" w14:textId="6EAA622A" w:rsidR="00D760A6" w:rsidRDefault="00D760A6" w:rsidP="00D760A6">
      <w:pPr>
        <w:pStyle w:val="Nadpis2"/>
      </w:pPr>
      <w:bookmarkStart w:id="6" w:name="_Toc126222083"/>
      <w:r>
        <w:t>Hardware</w:t>
      </w:r>
      <w:bookmarkEnd w:id="6"/>
    </w:p>
    <w:p w14:paraId="157E6A01" w14:textId="77777777" w:rsidR="00051BD7" w:rsidRDefault="00051BD7" w:rsidP="00051BD7">
      <w:pPr>
        <w:pStyle w:val="Nadpis3"/>
      </w:pPr>
      <w:bookmarkStart w:id="7" w:name="_Toc126222084"/>
      <w:r>
        <w:t>UART</w:t>
      </w:r>
      <w:bookmarkEnd w:id="7"/>
    </w:p>
    <w:p w14:paraId="2DB55C11" w14:textId="3BF9822E" w:rsidR="00051BD7" w:rsidRDefault="00051BD7" w:rsidP="00051BD7">
      <w:pPr>
        <w:ind w:left="851" w:firstLine="565"/>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Receiver-Transmitter”, v </w:t>
      </w:r>
      <w:proofErr w:type="spellStart"/>
      <w:r>
        <w:rPr>
          <w:lang w:val="en-GB"/>
        </w:rPr>
        <w:t>češtině</w:t>
      </w:r>
      <w:proofErr w:type="spellEnd"/>
      <w:r>
        <w:rPr>
          <w:lang w:val="en-GB"/>
        </w:rPr>
        <w:t xml:space="preserve"> </w:t>
      </w:r>
      <w:r w:rsidR="00E13B28">
        <w:rPr>
          <w:lang w:val="en-GB"/>
        </w:rPr>
        <w:t xml:space="preserve">to </w:t>
      </w:r>
      <w:proofErr w:type="spellStart"/>
      <w:r w:rsidR="00E13B28">
        <w:rPr>
          <w:lang w:val="en-GB"/>
        </w:rPr>
        <w:t>znamená</w:t>
      </w:r>
      <w:proofErr w:type="spellEnd"/>
      <w:r>
        <w:rPr>
          <w:lang w:val="en-GB"/>
        </w:rPr>
        <w:t xml:space="preserve"> </w:t>
      </w:r>
      <w:r>
        <w:rPr>
          <w:lang w:val="x-none"/>
        </w:rPr>
        <w:t xml:space="preserve">“Univerzální Asynchronní Přijímač-Vysílač”. Tento komunikační protokol patří do sériových komunikací. </w:t>
      </w:r>
    </w:p>
    <w:p w14:paraId="2199B864" w14:textId="49404781" w:rsidR="00051BD7" w:rsidRDefault="00051BD7" w:rsidP="00051BD7">
      <w:pPr>
        <w:ind w:left="851" w:firstLine="565"/>
        <w:rPr>
          <w:lang w:val="x-none"/>
        </w:rPr>
      </w:pPr>
      <w:r>
        <w:rPr>
          <w:lang w:val="x-none"/>
        </w:rPr>
        <w:t>Na vysílači musí být stejné nastavení jako na přijímači, aby přenos dat byl funkční. Bity jsou posílány v tzv. “rámcích”. Každý rámec je ošetřen start bitem a stop bitem, který slouží k indikaci začátku a konce vysílané zprávy. Ke kontrole je potřeba paritní bit, který pozná neúplnost přenesených dat nebo chybu v</w:t>
      </w:r>
      <w:r w:rsidR="0073586A">
        <w:rPr>
          <w:lang w:val="x-none"/>
        </w:rPr>
        <w:t> </w:t>
      </w:r>
      <w:r w:rsidR="0073586A">
        <w:t xml:space="preserve">jejich </w:t>
      </w:r>
      <w:r>
        <w:rPr>
          <w:lang w:val="x-none"/>
        </w:rPr>
        <w:t xml:space="preserve">přenosu. Sběrnice UART zastřešuje </w:t>
      </w:r>
      <w:r w:rsidR="0073586A">
        <w:t xml:space="preserve">například </w:t>
      </w:r>
      <w:r>
        <w:rPr>
          <w:lang w:val="x-none"/>
        </w:rPr>
        <w:t xml:space="preserve">RS-232(12V) a RS-485(2, 5, 7 a 12V). </w:t>
      </w:r>
    </w:p>
    <w:p w14:paraId="2143A15B" w14:textId="318823C8" w:rsidR="00051BD7" w:rsidRDefault="00051BD7" w:rsidP="00051BD7">
      <w:pPr>
        <w:ind w:left="851" w:firstLine="565"/>
        <w:rPr>
          <w:lang w:val="x-none"/>
        </w:rPr>
      </w:pPr>
      <w:r>
        <w:rPr>
          <w:lang w:val="x-none"/>
        </w:rPr>
        <w:t xml:space="preserve">Pro přenos je důležité stanovit rychlost přenosu, paritní bit. Sériové komunikace jsou daleko výhodnější než paralelní, díky své rychlosti přenosu a odolnosti vůči okolnímu rušení. </w:t>
      </w:r>
    </w:p>
    <w:p w14:paraId="4ED16E49" w14:textId="5380D1C7" w:rsidR="00325171" w:rsidRDefault="00325171" w:rsidP="00051BD7">
      <w:pPr>
        <w:ind w:left="851" w:firstLine="565"/>
        <w:rPr>
          <w:lang w:val="x-none"/>
        </w:rPr>
      </w:pPr>
    </w:p>
    <w:p w14:paraId="0FFCACFE" w14:textId="36C3CF26" w:rsidR="00325171" w:rsidRDefault="00325171" w:rsidP="00051BD7">
      <w:pPr>
        <w:ind w:left="851" w:firstLine="565"/>
        <w:rPr>
          <w:lang w:val="x-none"/>
        </w:rPr>
      </w:pPr>
    </w:p>
    <w:p w14:paraId="10EEB20F" w14:textId="63B23AC2" w:rsidR="00325171" w:rsidRDefault="00325171" w:rsidP="00051BD7">
      <w:pPr>
        <w:ind w:left="851" w:firstLine="565"/>
        <w:rPr>
          <w:lang w:val="x-none"/>
        </w:rPr>
      </w:pPr>
    </w:p>
    <w:p w14:paraId="4785006A" w14:textId="679140DC" w:rsidR="00325171" w:rsidRDefault="00325171" w:rsidP="00051BD7">
      <w:pPr>
        <w:ind w:left="851" w:firstLine="565"/>
        <w:rPr>
          <w:lang w:val="x-none"/>
        </w:rPr>
      </w:pPr>
    </w:p>
    <w:p w14:paraId="4A721429" w14:textId="198AF2E6" w:rsidR="00325171" w:rsidRDefault="00325171" w:rsidP="00051BD7">
      <w:pPr>
        <w:ind w:left="851" w:firstLine="565"/>
        <w:rPr>
          <w:lang w:val="x-none"/>
        </w:rPr>
      </w:pPr>
    </w:p>
    <w:p w14:paraId="02952FB5" w14:textId="273C83F2" w:rsidR="00325171" w:rsidRDefault="00325171" w:rsidP="00051BD7">
      <w:pPr>
        <w:ind w:left="851" w:firstLine="565"/>
        <w:rPr>
          <w:lang w:val="x-none"/>
        </w:rPr>
      </w:pPr>
    </w:p>
    <w:p w14:paraId="579EA9E3" w14:textId="77777777" w:rsidR="00325171" w:rsidRPr="00C57CE0" w:rsidRDefault="00325171" w:rsidP="00051BD7">
      <w:pPr>
        <w:ind w:left="851" w:firstLine="565"/>
        <w:rPr>
          <w:lang w:val="x-none"/>
        </w:rPr>
      </w:pPr>
    </w:p>
    <w:p w14:paraId="6BAA743C" w14:textId="77777777" w:rsidR="00051BD7" w:rsidRDefault="00051BD7" w:rsidP="00051BD7">
      <w:pPr>
        <w:pStyle w:val="Nadpis3"/>
      </w:pPr>
      <w:bookmarkStart w:id="8" w:name="_Toc126222085"/>
      <w:r>
        <w:lastRenderedPageBreak/>
        <w:t>Sériové komunikační protokoly</w:t>
      </w:r>
      <w:bookmarkEnd w:id="8"/>
      <w:r>
        <w:t xml:space="preserve"> </w:t>
      </w:r>
    </w:p>
    <w:p w14:paraId="053A23BA" w14:textId="50C4F87D" w:rsidR="00051BD7" w:rsidRDefault="00051BD7" w:rsidP="00051BD7">
      <w:pPr>
        <w:ind w:left="851" w:firstLine="565"/>
      </w:pPr>
      <w:r>
        <w:t xml:space="preserve">Pro posílání dat </w:t>
      </w:r>
      <w:proofErr w:type="gramStart"/>
      <w:r w:rsidR="00E13B28">
        <w:t>slouží</w:t>
      </w:r>
      <w:proofErr w:type="gramEnd"/>
      <w:r w:rsidR="00E13B28">
        <w:t xml:space="preserve"> jednotlivé</w:t>
      </w:r>
      <w:r>
        <w:t xml:space="preserve"> bity</w:t>
      </w:r>
      <w:r w:rsidR="00E13B28">
        <w:t xml:space="preserve"> a</w:t>
      </w:r>
      <w:r>
        <w:t xml:space="preserve"> posílají jeden po druhém za sebou v tzv. rámcích. Sériové komunikace mají výhodu téměř “neomezené“ vzdálenosti, jelikož se dá jejich signál neustále reprodukovat pomocí opakovačů, ale dochází tím ke zpoždění </w:t>
      </w:r>
      <w:r w:rsidR="00E13B28">
        <w:t xml:space="preserve">a deformaci </w:t>
      </w:r>
      <w:r>
        <w:t>signálu.</w:t>
      </w:r>
    </w:p>
    <w:p w14:paraId="227948D9" w14:textId="2A7246F1" w:rsidR="00051BD7" w:rsidRDefault="00051BD7" w:rsidP="00051BD7">
      <w:pPr>
        <w:ind w:left="851" w:firstLine="565"/>
      </w:pPr>
      <w:r>
        <w:t xml:space="preserve"> Jsou odolné vůči rušení a přeslechům, což můžeme ocenit v </w:t>
      </w:r>
      <w:proofErr w:type="spellStart"/>
      <w:r>
        <w:t>zarušených</w:t>
      </w:r>
      <w:proofErr w:type="spellEnd"/>
      <w:r>
        <w:t xml:space="preserve"> prostředích (např. průmyslových halách). Sériová komunikace má bohužel i své špatné vlastnosti, a to je větší náročnost na hardware i software. Důležitá je také synchronizace dat a té je možné docílit pomocí přesného časování. Příklady sériových komunikačních protokolů známe v podobě ethernetu nebo SATA rozhraní. </w:t>
      </w:r>
    </w:p>
    <w:p w14:paraId="67EF8D85" w14:textId="688430EC" w:rsidR="00325171" w:rsidRDefault="00325171" w:rsidP="00325171">
      <w:pPr>
        <w:pStyle w:val="Titulek"/>
        <w:keepNext/>
      </w:pPr>
      <w:r>
        <w:t xml:space="preserve">Tabulka </w:t>
      </w:r>
      <w:r>
        <w:fldChar w:fldCharType="begin"/>
      </w:r>
      <w:r>
        <w:instrText xml:space="preserve"> SEQ Tabulka \* ARABIC </w:instrText>
      </w:r>
      <w:r>
        <w:fldChar w:fldCharType="separate"/>
      </w:r>
      <w:r>
        <w:rPr>
          <w:noProof/>
        </w:rPr>
        <w:t>1</w:t>
      </w:r>
      <w:r>
        <w:fldChar w:fldCharType="end"/>
      </w:r>
      <w:r>
        <w:t>: Porovnání Sériové a Paralelní komunikace</w:t>
      </w:r>
    </w:p>
    <w:tbl>
      <w:tblPr>
        <w:tblW w:w="9100" w:type="dxa"/>
        <w:tblInd w:w="-5" w:type="dxa"/>
        <w:tblCellMar>
          <w:left w:w="70" w:type="dxa"/>
          <w:right w:w="70" w:type="dxa"/>
        </w:tblCellMar>
        <w:tblLook w:val="04A0" w:firstRow="1" w:lastRow="0" w:firstColumn="1" w:lastColumn="0" w:noHBand="0" w:noVBand="1"/>
      </w:tblPr>
      <w:tblGrid>
        <w:gridCol w:w="4620"/>
        <w:gridCol w:w="4480"/>
      </w:tblGrid>
      <w:tr w:rsidR="00325171" w:rsidRPr="00325171" w14:paraId="3DD94D6E" w14:textId="77777777" w:rsidTr="00325171">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E446"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Sériová komunikace</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451B27F9"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Paralelní komunikace</w:t>
            </w:r>
          </w:p>
        </w:tc>
      </w:tr>
      <w:tr w:rsidR="00325171" w:rsidRPr="00325171" w14:paraId="596660CB"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47C43DC"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Data se posílají za sebou (sekvenčně) </w:t>
            </w:r>
          </w:p>
        </w:tc>
        <w:tc>
          <w:tcPr>
            <w:tcW w:w="4480" w:type="dxa"/>
            <w:tcBorders>
              <w:top w:val="nil"/>
              <w:left w:val="nil"/>
              <w:bottom w:val="single" w:sz="4" w:space="0" w:color="auto"/>
              <w:right w:val="single" w:sz="4" w:space="0" w:color="auto"/>
            </w:tcBorders>
            <w:shd w:val="clear" w:color="auto" w:fill="auto"/>
            <w:noWrap/>
            <w:vAlign w:val="bottom"/>
            <w:hideMark/>
          </w:tcPr>
          <w:p w14:paraId="3E443307"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Data se posílají ve více datech zároveň </w:t>
            </w:r>
          </w:p>
        </w:tc>
      </w:tr>
      <w:tr w:rsidR="00325171" w:rsidRPr="00325171" w14:paraId="30534C73"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79C3000"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Vysoká přenosová rychlost na dlouhé trasy</w:t>
            </w:r>
          </w:p>
        </w:tc>
        <w:tc>
          <w:tcPr>
            <w:tcW w:w="4480" w:type="dxa"/>
            <w:tcBorders>
              <w:top w:val="nil"/>
              <w:left w:val="nil"/>
              <w:bottom w:val="single" w:sz="4" w:space="0" w:color="auto"/>
              <w:right w:val="single" w:sz="4" w:space="0" w:color="auto"/>
            </w:tcBorders>
            <w:shd w:val="clear" w:color="auto" w:fill="auto"/>
            <w:noWrap/>
            <w:vAlign w:val="bottom"/>
            <w:hideMark/>
          </w:tcPr>
          <w:p w14:paraId="4DEA4B30"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Vysoká přenosová rychlost na krátké trasy</w:t>
            </w:r>
          </w:p>
        </w:tc>
      </w:tr>
      <w:tr w:rsidR="00325171" w:rsidRPr="00325171" w14:paraId="45FF3CDE"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6A8B3B8"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Jedna přenosová linka </w:t>
            </w:r>
          </w:p>
        </w:tc>
        <w:tc>
          <w:tcPr>
            <w:tcW w:w="4480" w:type="dxa"/>
            <w:tcBorders>
              <w:top w:val="nil"/>
              <w:left w:val="nil"/>
              <w:bottom w:val="single" w:sz="4" w:space="0" w:color="auto"/>
              <w:right w:val="single" w:sz="4" w:space="0" w:color="auto"/>
            </w:tcBorders>
            <w:shd w:val="clear" w:color="auto" w:fill="auto"/>
            <w:noWrap/>
            <w:vAlign w:val="bottom"/>
            <w:hideMark/>
          </w:tcPr>
          <w:p w14:paraId="11034874"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Více přenosových linek</w:t>
            </w:r>
          </w:p>
        </w:tc>
      </w:tr>
      <w:tr w:rsidR="00325171" w:rsidRPr="00325171" w14:paraId="2C8BBDBC"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BCEE95C"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Minimální výskyt přeslechů na trase</w:t>
            </w:r>
          </w:p>
        </w:tc>
        <w:tc>
          <w:tcPr>
            <w:tcW w:w="4480" w:type="dxa"/>
            <w:tcBorders>
              <w:top w:val="nil"/>
              <w:left w:val="nil"/>
              <w:bottom w:val="single" w:sz="4" w:space="0" w:color="auto"/>
              <w:right w:val="single" w:sz="4" w:space="0" w:color="auto"/>
            </w:tcBorders>
            <w:shd w:val="clear" w:color="auto" w:fill="auto"/>
            <w:noWrap/>
            <w:vAlign w:val="bottom"/>
            <w:hideMark/>
          </w:tcPr>
          <w:p w14:paraId="7BDB7105"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Větší </w:t>
            </w:r>
            <w:proofErr w:type="spellStart"/>
            <w:r w:rsidRPr="00325171">
              <w:rPr>
                <w:rFonts w:ascii="Calibri" w:eastAsia="Times New Roman" w:hAnsi="Calibri" w:cs="Calibri"/>
                <w:color w:val="000000"/>
                <w:sz w:val="22"/>
                <w:lang w:eastAsia="cs-CZ"/>
              </w:rPr>
              <w:t>přeslechovost</w:t>
            </w:r>
            <w:proofErr w:type="spellEnd"/>
            <w:r w:rsidRPr="00325171">
              <w:rPr>
                <w:rFonts w:ascii="Calibri" w:eastAsia="Times New Roman" w:hAnsi="Calibri" w:cs="Calibri"/>
                <w:color w:val="000000"/>
                <w:sz w:val="22"/>
                <w:lang w:eastAsia="cs-CZ"/>
              </w:rPr>
              <w:t xml:space="preserve"> </w:t>
            </w:r>
          </w:p>
        </w:tc>
      </w:tr>
    </w:tbl>
    <w:p w14:paraId="1984C4CB" w14:textId="77777777" w:rsidR="00051BD7" w:rsidRPr="00051BD7" w:rsidRDefault="00051BD7" w:rsidP="00325171">
      <w:pPr>
        <w:ind w:firstLine="0"/>
      </w:pPr>
    </w:p>
    <w:p w14:paraId="4AAEB9B8" w14:textId="77777777" w:rsidR="00BB1710" w:rsidRDefault="00BB1710" w:rsidP="00BB1710">
      <w:pPr>
        <w:pStyle w:val="Nadpis3"/>
      </w:pPr>
      <w:bookmarkStart w:id="9" w:name="_Toc126222086"/>
      <w:r>
        <w:t>Asynchronní komunikační protokoly</w:t>
      </w:r>
      <w:bookmarkEnd w:id="9"/>
    </w:p>
    <w:p w14:paraId="18043F2E" w14:textId="3255C938" w:rsidR="00BB1710" w:rsidRDefault="00BB1710" w:rsidP="0073586A">
      <w:pPr>
        <w:ind w:left="851" w:firstLine="565"/>
        <w:rPr>
          <w:lang w:val="x-none"/>
        </w:rPr>
      </w:pPr>
      <w:r>
        <w:t xml:space="preserve">Signál, na rozdíl od synchronních protokolů, nenese hodinový signál pro synchronizaci. To </w:t>
      </w:r>
      <w:proofErr w:type="spellStart"/>
      <w:r>
        <w:t>zajiš</w:t>
      </w:r>
      <w:r>
        <w:rPr>
          <w:lang w:val="x-none"/>
        </w:rPr>
        <w:t>ťuje</w:t>
      </w:r>
      <w:proofErr w:type="spellEnd"/>
      <w:r>
        <w:rPr>
          <w:lang w:val="x-none"/>
        </w:rPr>
        <w:t xml:space="preserve"> start bit a stop bit (někdy 2 stop bity), které jsou vyslány společně s daty</w:t>
      </w:r>
      <w:r w:rsidR="005F1F92">
        <w:t xml:space="preserve"> (data bit)</w:t>
      </w:r>
      <w:r>
        <w:rPr>
          <w:lang w:val="x-none"/>
        </w:rPr>
        <w:t>. Start a stop bit se vyskytují na začátku a konci každého rámce (jedné zprávy). Start dá přijímači signál pro příchod dat a stop ukončí přenos</w:t>
      </w:r>
      <w:r w:rsidR="005F1F92">
        <w:t xml:space="preserve"> (proces synchronizace)</w:t>
      </w:r>
      <w:r>
        <w:rPr>
          <w:lang w:val="x-none"/>
        </w:rPr>
        <w:t>, aby se mohlo začít nové spojení.</w:t>
      </w:r>
      <w:r w:rsidR="005F1F92">
        <w:t xml:space="preserve"> </w:t>
      </w:r>
      <w:r w:rsidR="00B00D25">
        <w:t xml:space="preserve"> V rámci asynchronního vysílání nebere vysílač ohled na stav přijímače, protože se v rámci signálu neposílá hodinový signál</w:t>
      </w:r>
      <w:r>
        <w:rPr>
          <w:lang w:val="x-none"/>
        </w:rPr>
        <w:t xml:space="preserve">. Asynchronní komunikační protokoly se vyskytují například v Ethernetu nebo například v USB rozhraních, popřípadě i e-mail je asynchronní komunikace. </w:t>
      </w:r>
    </w:p>
    <w:p w14:paraId="20152A02" w14:textId="77777777" w:rsidR="00325171" w:rsidRDefault="00325171" w:rsidP="0073586A">
      <w:pPr>
        <w:ind w:left="851" w:firstLine="565"/>
        <w:rPr>
          <w:lang w:val="x-none"/>
        </w:rPr>
      </w:pPr>
    </w:p>
    <w:p w14:paraId="2AB93E94" w14:textId="77777777" w:rsidR="00BB1710" w:rsidRDefault="00BB1710" w:rsidP="00BB1710">
      <w:pPr>
        <w:pStyle w:val="Nadpis3"/>
      </w:pPr>
      <w:bookmarkStart w:id="10" w:name="_Toc126222087"/>
      <w:r>
        <w:lastRenderedPageBreak/>
        <w:t>RS 485</w:t>
      </w:r>
      <w:bookmarkEnd w:id="10"/>
    </w:p>
    <w:p w14:paraId="1FA27D1F" w14:textId="5FE2039F" w:rsidR="00BB1710" w:rsidRPr="00B05391" w:rsidRDefault="00BB1710" w:rsidP="00BB1710">
      <w:pPr>
        <w:ind w:left="851" w:firstLine="565"/>
      </w:pPr>
      <w:r>
        <w:rPr>
          <w:noProof/>
        </w:rPr>
        <w:drawing>
          <wp:anchor distT="0" distB="0" distL="114300" distR="114300" simplePos="0" relativeHeight="251676672" behindDoc="0" locked="0" layoutInCell="1" allowOverlap="1" wp14:anchorId="3B00050A" wp14:editId="0ACE1F63">
            <wp:simplePos x="0" y="0"/>
            <wp:positionH relativeFrom="column">
              <wp:posOffset>865505</wp:posOffset>
            </wp:positionH>
            <wp:positionV relativeFrom="paragraph">
              <wp:posOffset>2462530</wp:posOffset>
            </wp:positionV>
            <wp:extent cx="4343400" cy="2745740"/>
            <wp:effectExtent l="0" t="0" r="0" b="0"/>
            <wp:wrapNone/>
            <wp:docPr id="13" name="Obrázek 13"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Spadá do sériových komunikací a používá se především v průmyslu. Je navržen jako dvouvodičový </w:t>
      </w:r>
      <w:proofErr w:type="spellStart"/>
      <w:r>
        <w:t>half</w:t>
      </w:r>
      <w:proofErr w:type="spellEnd"/>
      <w:r>
        <w:rPr>
          <w:lang w:val="x-none"/>
        </w:rPr>
        <w:t xml:space="preserve">-duplexní sériový přenos. </w:t>
      </w:r>
      <w:proofErr w:type="spellStart"/>
      <w:r>
        <w:rPr>
          <w:lang w:val="x-none"/>
        </w:rPr>
        <w:t>Half</w:t>
      </w:r>
      <w:proofErr w:type="spellEnd"/>
      <w:r>
        <w:rPr>
          <w:lang w:val="x-none"/>
        </w:rPr>
        <w:t xml:space="preserve">-duplex znamená, že obě strany spojení mohou přijímat i vysílat data, ale ne současně. Přenos probíhá vždycky jedním směrem. Příkladem této komunikace jsou třeba vysílačky. Maximální délka kabelu při použití této sběrnice činí 1200 metrů může mít maximálně 32 uzlů na trase (s opakovači jich může být více). Má velkou podobnost s RS-232, liší se především v napěťových úrovních určených </w:t>
      </w:r>
      <w:r w:rsidR="00AD78D1">
        <w:t xml:space="preserve">pro ovládání přenosu. </w:t>
      </w:r>
      <w:r>
        <w:rPr>
          <w:lang w:val="x-none"/>
        </w:rPr>
        <w:t>Mezi další výhody patří složení sběrnice RS485 z rozšířenější RS-232. Je ovšem nutné využít převodníky napěťových úrovní, jelikož se obě technologie liší</w:t>
      </w:r>
      <w:r>
        <w:t>.</w:t>
      </w:r>
    </w:p>
    <w:p w14:paraId="37A6E16F" w14:textId="77777777" w:rsidR="00BB1710" w:rsidRPr="00C57CE0" w:rsidRDefault="00BB1710" w:rsidP="00BB1710"/>
    <w:p w14:paraId="18232AA1" w14:textId="77777777" w:rsidR="00BB1710" w:rsidRPr="00C57CE0" w:rsidRDefault="00BB1710" w:rsidP="00BB1710">
      <w:r>
        <w:rPr>
          <w:noProof/>
        </w:rPr>
        <mc:AlternateContent>
          <mc:Choice Requires="wps">
            <w:drawing>
              <wp:anchor distT="0" distB="0" distL="114300" distR="114300" simplePos="0" relativeHeight="251677696" behindDoc="0" locked="0" layoutInCell="1" allowOverlap="1" wp14:anchorId="2096C8C5" wp14:editId="53A1030F">
                <wp:simplePos x="0" y="0"/>
                <wp:positionH relativeFrom="column">
                  <wp:posOffset>933450</wp:posOffset>
                </wp:positionH>
                <wp:positionV relativeFrom="paragraph">
                  <wp:posOffset>2305685</wp:posOffset>
                </wp:positionV>
                <wp:extent cx="4343400" cy="635"/>
                <wp:effectExtent l="0" t="0" r="0" b="12065"/>
                <wp:wrapNone/>
                <wp:docPr id="12" name="Textové pole 12"/>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AEB030F" w14:textId="77777777" w:rsidR="00BB1710" w:rsidRPr="00DF3746" w:rsidRDefault="00BB1710" w:rsidP="00BB1710">
                            <w:pPr>
                              <w:pStyle w:val="Titulek"/>
                              <w:rPr>
                                <w:noProof/>
                                <w:szCs w:val="22"/>
                              </w:rPr>
                            </w:pPr>
                            <w:r>
                              <w:t xml:space="preserve">Obrázek 1: UART přenos </w:t>
                            </w:r>
                            <w:r>
                              <w:fldChar w:fldCharType="begin"/>
                            </w:r>
                            <w:r>
                              <w:instrText xml:space="preserve"> SEQ Obrázek_3:_UART_přenos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6C8C5" id="Textové pole 12" o:spid="_x0000_s1029" type="#_x0000_t202" style="position:absolute;left:0;text-align:left;margin-left:73.5pt;margin-top:181.55pt;width:34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zl9U3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" stroked="f">
                <v:textbox style="mso-fit-shape-to-text:t" inset="0,0,0,0">
                  <w:txbxContent>
                    <w:p w14:paraId="3AEB030F" w14:textId="77777777" w:rsidR="00BB1710" w:rsidRPr="00DF3746" w:rsidRDefault="00BB1710" w:rsidP="00BB1710">
                      <w:pPr>
                        <w:pStyle w:val="Titulek"/>
                        <w:rPr>
                          <w:noProof/>
                          <w:szCs w:val="22"/>
                        </w:rPr>
                      </w:pPr>
                      <w:r>
                        <w:t xml:space="preserve">Obrázek 1: UART přenos </w:t>
                      </w:r>
                      <w:r>
                        <w:fldChar w:fldCharType="begin"/>
                      </w:r>
                      <w:r>
                        <w:instrText xml:space="preserve"> SEQ Obrázek_3:_UART_přenos \* ARABIC </w:instrText>
                      </w:r>
                      <w:r>
                        <w:fldChar w:fldCharType="separate"/>
                      </w:r>
                      <w:r>
                        <w:rPr>
                          <w:noProof/>
                        </w:rPr>
                        <w:t>1</w:t>
                      </w:r>
                      <w:r>
                        <w:rPr>
                          <w:noProof/>
                        </w:rPr>
                        <w:fldChar w:fldCharType="end"/>
                      </w:r>
                    </w:p>
                  </w:txbxContent>
                </v:textbox>
              </v:shape>
            </w:pict>
          </mc:Fallback>
        </mc:AlternateContent>
      </w:r>
    </w:p>
    <w:p w14:paraId="1199C487" w14:textId="41747E55" w:rsidR="00BB1710" w:rsidRDefault="00BB1710" w:rsidP="0073586A">
      <w:pPr>
        <w:pStyle w:val="Nadpis2"/>
        <w:numPr>
          <w:ilvl w:val="0"/>
          <w:numId w:val="0"/>
        </w:numPr>
      </w:pPr>
    </w:p>
    <w:p w14:paraId="2D1F5A3F" w14:textId="77777777" w:rsidR="0073586A" w:rsidRPr="0073586A" w:rsidRDefault="0073586A" w:rsidP="0073586A"/>
    <w:p w14:paraId="07C60484" w14:textId="77777777" w:rsidR="00325171" w:rsidRDefault="00325171" w:rsidP="00325171">
      <w:pPr>
        <w:pStyle w:val="Nadpis3"/>
        <w:numPr>
          <w:ilvl w:val="0"/>
          <w:numId w:val="0"/>
        </w:numPr>
        <w:ind w:left="851"/>
      </w:pPr>
      <w:bookmarkStart w:id="11" w:name="_Toc126222088"/>
    </w:p>
    <w:p w14:paraId="11FD6517" w14:textId="77777777" w:rsidR="00325171" w:rsidRDefault="00325171" w:rsidP="00325171">
      <w:pPr>
        <w:pStyle w:val="Nadpis3"/>
        <w:numPr>
          <w:ilvl w:val="0"/>
          <w:numId w:val="0"/>
        </w:numPr>
        <w:ind w:left="851"/>
      </w:pPr>
    </w:p>
    <w:p w14:paraId="64AB93F0" w14:textId="77777777" w:rsidR="00325171" w:rsidRDefault="00325171" w:rsidP="00325171">
      <w:pPr>
        <w:pStyle w:val="Nadpis3"/>
        <w:numPr>
          <w:ilvl w:val="0"/>
          <w:numId w:val="0"/>
        </w:numPr>
        <w:ind w:left="851"/>
      </w:pPr>
    </w:p>
    <w:p w14:paraId="21EB3E27" w14:textId="411BDAF4" w:rsidR="00BB1710" w:rsidRDefault="00BB1710" w:rsidP="00BB1710">
      <w:pPr>
        <w:pStyle w:val="Nadpis3"/>
      </w:pPr>
      <w:proofErr w:type="spellStart"/>
      <w:r>
        <w:t>Modbus</w:t>
      </w:r>
      <w:bookmarkEnd w:id="11"/>
      <w:proofErr w:type="spellEnd"/>
    </w:p>
    <w:p w14:paraId="5C18A9E3" w14:textId="2871312D" w:rsidR="00BB1710" w:rsidRPr="00D364C1" w:rsidRDefault="00BB1710" w:rsidP="00D364C1">
      <w:pPr>
        <w:ind w:left="851" w:firstLine="565"/>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xml:space="preserve">. Master je zařízení (může jich být více), které vysílá nějaký pokyn popřípadě zprávu a </w:t>
      </w:r>
      <w:proofErr w:type="spellStart"/>
      <w:r>
        <w:rPr>
          <w:lang w:val="x-none"/>
        </w:rPr>
        <w:t>slave</w:t>
      </w:r>
      <w:proofErr w:type="spellEnd"/>
      <w:r>
        <w:rPr>
          <w:lang w:val="x-none"/>
        </w:rPr>
        <w:t xml:space="preserve"> slouží pro vykonání daného pokynu nebo odpovídá na zprávu. Na </w:t>
      </w:r>
      <w:proofErr w:type="spellStart"/>
      <w:r>
        <w:rPr>
          <w:lang w:val="x-none"/>
        </w:rPr>
        <w:t>modbusu</w:t>
      </w:r>
      <w:proofErr w:type="spellEnd"/>
      <w:r>
        <w:rPr>
          <w:lang w:val="x-none"/>
        </w:rPr>
        <w:t xml:space="preserve"> funguje řada dalších verzí protokolů, například RS-232, RS-485 nebo TCP/IP. Reálným příkladem může být třeba PLC, které má periferie, jež ovládá. V tomto příkladu je PLC masterem a periferie </w:t>
      </w:r>
      <w:proofErr w:type="spellStart"/>
      <w:r>
        <w:rPr>
          <w:lang w:val="x-none"/>
        </w:rPr>
        <w:t>slave</w:t>
      </w:r>
      <w:proofErr w:type="spellEnd"/>
      <w:r>
        <w:rPr>
          <w:lang w:val="x-none"/>
        </w:rPr>
        <w:t xml:space="preserve">. </w:t>
      </w:r>
    </w:p>
    <w:p w14:paraId="467189F1" w14:textId="6162431F" w:rsidR="00C57CE0" w:rsidRPr="0073586A" w:rsidRDefault="00D760A6" w:rsidP="00BB1710">
      <w:pPr>
        <w:pStyle w:val="Nadpis2"/>
      </w:pPr>
      <w:bookmarkStart w:id="12" w:name="_Toc126222089"/>
      <w:r w:rsidRPr="0073586A">
        <w:lastRenderedPageBreak/>
        <w:t>Software</w:t>
      </w:r>
      <w:bookmarkStart w:id="13" w:name="_Toc86047603"/>
      <w:bookmarkStart w:id="14" w:name="_Toc86055210"/>
      <w:bookmarkEnd w:id="12"/>
    </w:p>
    <w:p w14:paraId="69001B4C" w14:textId="77777777" w:rsidR="00C57CE0" w:rsidRDefault="00C57CE0" w:rsidP="00BB1710">
      <w:pPr>
        <w:pStyle w:val="Nadpis3"/>
      </w:pPr>
      <w:bookmarkStart w:id="15" w:name="_Toc126222090"/>
      <w:r>
        <w:t>MQTT protokol</w:t>
      </w:r>
      <w:bookmarkEnd w:id="15"/>
    </w:p>
    <w:p w14:paraId="49E52826" w14:textId="77777777" w:rsidR="00C57CE0" w:rsidRPr="008B18BC" w:rsidRDefault="00C57CE0" w:rsidP="00AA3EA9">
      <w:pPr>
        <w:ind w:left="851" w:firstLine="565"/>
        <w:rPr>
          <w:i/>
          <w:iCs/>
        </w:rPr>
      </w:pPr>
      <w:r>
        <w:t xml:space="preserve">MQTT neboli </w:t>
      </w:r>
      <w:proofErr w:type="spellStart"/>
      <w:r>
        <w:t>Message</w:t>
      </w:r>
      <w:proofErr w:type="spellEnd"/>
      <w:r>
        <w:t xml:space="preserve"> </w:t>
      </w:r>
      <w:proofErr w:type="spellStart"/>
      <w:r>
        <w:t>Queue</w:t>
      </w:r>
      <w:proofErr w:type="spellEnd"/>
      <w:r>
        <w:t xml:space="preserve"> Telemetry Transport je postaven na protokolu TCP/IP </w:t>
      </w:r>
      <w:proofErr w:type="gramStart"/>
      <w:r>
        <w:t>patří</w:t>
      </w:r>
      <w:proofErr w:type="gramEnd"/>
      <w:r>
        <w:t xml:space="preserve">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w:t>
      </w:r>
      <w:proofErr w:type="spellStart"/>
      <w:r>
        <w:t>QoS</w:t>
      </w:r>
      <w:proofErr w:type="spellEnd"/>
      <w:r>
        <w:t xml:space="preserve"> (</w:t>
      </w:r>
      <w:proofErr w:type="spellStart"/>
      <w:r>
        <w:t>quality</w:t>
      </w:r>
      <w:proofErr w:type="spellEnd"/>
      <w:r>
        <w:t xml:space="preserve"> of </w:t>
      </w:r>
      <w:proofErr w:type="spellStart"/>
      <w:r>
        <w:t>service</w:t>
      </w:r>
      <w:proofErr w:type="spellEnd"/>
      <w:r>
        <w:t xml:space="preserve">), který má tři </w:t>
      </w:r>
      <w:r>
        <w:rPr>
          <w:lang w:val="x-none"/>
        </w:rPr>
        <w:t xml:space="preserve">úrovně 0,1,2. </w:t>
      </w:r>
      <w:proofErr w:type="spellStart"/>
      <w:r>
        <w:rPr>
          <w:lang w:val="x-none"/>
        </w:rPr>
        <w:t>QoS</w:t>
      </w:r>
      <w:proofErr w:type="spellEnd"/>
      <w:r>
        <w:rPr>
          <w:lang w:val="x-none"/>
        </w:rPr>
        <w:t xml:space="preserve"> 0 znamená, že se zpráva pošle bez potvrzení o doručení a není jisté její doručení. </w:t>
      </w:r>
      <w:proofErr w:type="spellStart"/>
      <w:r>
        <w:rPr>
          <w:lang w:val="x-none"/>
        </w:rPr>
        <w:t>QoS</w:t>
      </w:r>
      <w:proofErr w:type="spellEnd"/>
      <w:r>
        <w:rPr>
          <w:lang w:val="x-none"/>
        </w:rPr>
        <w:t xml:space="preserve"> 1 říká, že zpráva je doručena aspoň jednou a </w:t>
      </w:r>
      <w:proofErr w:type="spellStart"/>
      <w:r>
        <w:rPr>
          <w:lang w:val="x-none"/>
        </w:rPr>
        <w:t>QoS</w:t>
      </w:r>
      <w:proofErr w:type="spellEnd"/>
      <w:r>
        <w:rPr>
          <w:lang w:val="x-none"/>
        </w:rPr>
        <w:t xml:space="preserve"> 2 značí doručení zprávy právě jednou. Propojení může být realizováno i pomocí </w:t>
      </w:r>
      <w:proofErr w:type="spellStart"/>
      <w:r>
        <w:rPr>
          <w:lang w:val="x-none"/>
        </w:rPr>
        <w:t>websocketů</w:t>
      </w:r>
      <w:proofErr w:type="spellEnd"/>
      <w:r>
        <w:rPr>
          <w:lang w:val="x-none"/>
        </w:rPr>
        <w:t>,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6" w:name="_Toc126222091"/>
      <w:r>
        <w:t>MQTT broker</w:t>
      </w:r>
      <w:bookmarkEnd w:id="16"/>
    </w:p>
    <w:p w14:paraId="7215E0F7" w14:textId="77777777" w:rsidR="00C57CE0" w:rsidRPr="002E5240" w:rsidRDefault="00C57CE0" w:rsidP="00AA3EA9">
      <w:pPr>
        <w:ind w:left="851" w:firstLine="565"/>
        <w:rPr>
          <w:i/>
          <w:iCs/>
        </w:rPr>
      </w:pPr>
      <w:r>
        <w:t xml:space="preserve">Broker je software, který spustí prostředníka (server) při komunikaci přes MQTT protokol. Komunikace probíhá mezi </w:t>
      </w:r>
      <w:proofErr w:type="spellStart"/>
      <w:r>
        <w:t>publisherem</w:t>
      </w:r>
      <w:proofErr w:type="spellEnd"/>
      <w:r>
        <w:t xml:space="preserve"> – serverem – </w:t>
      </w:r>
      <w:proofErr w:type="spellStart"/>
      <w:r>
        <w:t>subscriberem</w:t>
      </w:r>
      <w:proofErr w:type="spellEnd"/>
      <w:r>
        <w:t xml:space="preserve">. Publisher je zařízení, které publikuje nějakou zprávu na daný server. </w:t>
      </w:r>
      <w:proofErr w:type="spellStart"/>
      <w:r>
        <w:t>Subscriber</w:t>
      </w:r>
      <w:proofErr w:type="spellEnd"/>
      <w:r>
        <w:t xml:space="preserve"> je zařízení, které publikovaný obsah sbírá a dále s ním může nějak nakládat. Publikovaný obsah se dále dělí podle tzv. “</w:t>
      </w:r>
      <w:proofErr w:type="spellStart"/>
      <w:r>
        <w:t>topic</w:t>
      </w:r>
      <w:proofErr w:type="spellEnd"/>
      <w:r>
        <w:t xml:space="preserve">“, který </w:t>
      </w:r>
      <w:proofErr w:type="gramStart"/>
      <w:r w:rsidRPr="002E5240">
        <w:t>slouží</w:t>
      </w:r>
      <w:proofErr w:type="gramEnd"/>
      <w:r>
        <w:t xml:space="preserve"> k rozdělení poslaných dat do různých témat. </w:t>
      </w:r>
    </w:p>
    <w:p w14:paraId="59617654" w14:textId="77777777" w:rsidR="00C57CE0" w:rsidRDefault="00C57CE0" w:rsidP="00C57CE0">
      <w:pPr>
        <w:pStyle w:val="Nadpis3"/>
      </w:pPr>
      <w:bookmarkStart w:id="17" w:name="_Toc126222092"/>
      <w:proofErr w:type="spellStart"/>
      <w:r>
        <w:t>WebSocket</w:t>
      </w:r>
      <w:bookmarkEnd w:id="17"/>
      <w:proofErr w:type="spellEnd"/>
    </w:p>
    <w:p w14:paraId="30AC0FA8" w14:textId="1E865378" w:rsidR="00C57CE0" w:rsidRDefault="00C57CE0" w:rsidP="00AA3EA9">
      <w:pPr>
        <w:ind w:left="851" w:firstLine="565"/>
        <w:rPr>
          <w:lang w:val="x-none"/>
        </w:rPr>
      </w:pPr>
      <w:r>
        <w:t xml:space="preserve">Jedná se o počítačový protokol, který funguje jako full-duplex díky TCP spojení. TCP je nejpoužívanějším protokolem transportní vrstvy v sadě protokolů TCP/IP, které se používají ke komunikaci přes internet. TCP protokol </w:t>
      </w:r>
      <w:proofErr w:type="spellStart"/>
      <w:r>
        <w:t>zajiš</w:t>
      </w:r>
      <w:r>
        <w:rPr>
          <w:lang w:val="x-none"/>
        </w:rPr>
        <w:t>ťuje</w:t>
      </w:r>
      <w:proofErr w:type="spellEnd"/>
      <w:r>
        <w:rPr>
          <w:lang w:val="x-none"/>
        </w:rPr>
        <w:t xml:space="preserve"> také správně doručení a pořadí dat.</w:t>
      </w:r>
      <w:r>
        <w:t xml:space="preserve"> Full – duplex znamená obousměrný přenos dat v reálném čase. </w:t>
      </w:r>
      <w:proofErr w:type="spellStart"/>
      <w:r>
        <w:t>Websocket</w:t>
      </w:r>
      <w:proofErr w:type="spellEnd"/>
      <w:r>
        <w:t xml:space="preserve"> je určen </w:t>
      </w:r>
      <w:proofErr w:type="spellStart"/>
      <w:r>
        <w:t>primárn</w:t>
      </w:r>
      <w:proofErr w:type="spellEnd"/>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223CE1AF" w14:textId="3EBB5E0F" w:rsidR="00C5684C" w:rsidRDefault="00C5684C" w:rsidP="00C5684C">
      <w:pPr>
        <w:pStyle w:val="Nadpis3"/>
      </w:pPr>
      <w:bookmarkStart w:id="18" w:name="_Toc126222093"/>
      <w:r>
        <w:lastRenderedPageBreak/>
        <w:t>SSL protokol</w:t>
      </w:r>
      <w:bookmarkEnd w:id="18"/>
      <w:r>
        <w:t xml:space="preserve"> </w:t>
      </w:r>
    </w:p>
    <w:p w14:paraId="3514285C" w14:textId="13A9FC9F" w:rsidR="00C5684C" w:rsidRDefault="00C5684C" w:rsidP="00AA3EA9">
      <w:pPr>
        <w:ind w:left="851" w:firstLine="565"/>
        <w:rPr>
          <w:lang w:val="x-none"/>
        </w:rPr>
      </w:pPr>
      <w:r>
        <w:t>SSL (</w:t>
      </w:r>
      <w:proofErr w:type="spellStart"/>
      <w:r>
        <w:t>Secure</w:t>
      </w:r>
      <w:proofErr w:type="spellEnd"/>
      <w:r>
        <w:t xml:space="preserve"> </w:t>
      </w:r>
      <w:proofErr w:type="spellStart"/>
      <w:r>
        <w:t>Socket</w:t>
      </w:r>
      <w:proofErr w:type="spellEnd"/>
      <w:r>
        <w:t xml:space="preserve"> </w:t>
      </w:r>
      <w:proofErr w:type="spellStart"/>
      <w:r>
        <w:t>Layer</w:t>
      </w:r>
      <w:proofErr w:type="spellEnd"/>
      <w:r>
        <w:t>) je</w:t>
      </w:r>
      <w:r>
        <w:rPr>
          <w:lang w:val="x-none"/>
        </w:rPr>
        <w:t xml:space="preserve"> vrstva vložená mezi transportní (TCP/IP) a vrstvu aplikační, která poskytuje zabezpečení komunikace a její šifrování. </w:t>
      </w:r>
      <w:r w:rsidR="009D21EF">
        <w:rPr>
          <w:lang w:val="x-none"/>
        </w:rPr>
        <w:t>SSL dělá například z HTTP zabezpečený protokol.</w:t>
      </w:r>
      <w:r w:rsidR="00CE3E12">
        <w:rPr>
          <w:lang w:val="x-none"/>
        </w:rPr>
        <w:t xml:space="preserve"> Každá strana vzájemné komunikace má dvojici šifrovacích klíčů (veřejný a soukromý). Veřejný klíč se dá zveřejnit a pokud je tímto klíčem zašifrovaná zpráva, tak ji může rozšifrovat pouze majitel použitého veřejného klíče svým soukromým klíčem.</w:t>
      </w:r>
    </w:p>
    <w:p w14:paraId="7AC43617" w14:textId="7B6EF105" w:rsidR="009D21EF" w:rsidRDefault="009D21EF" w:rsidP="009D21EF">
      <w:pPr>
        <w:pStyle w:val="Nadpis3"/>
      </w:pPr>
      <w:bookmarkStart w:id="19" w:name="_Toc126222094"/>
      <w:r>
        <w:t xml:space="preserve">TLS (Transport </w:t>
      </w:r>
      <w:proofErr w:type="spellStart"/>
      <w:r>
        <w:t>Layer</w:t>
      </w:r>
      <w:proofErr w:type="spellEnd"/>
      <w:r>
        <w:t xml:space="preserve"> </w:t>
      </w:r>
      <w:proofErr w:type="spellStart"/>
      <w:r>
        <w:t>Security</w:t>
      </w:r>
      <w:proofErr w:type="spellEnd"/>
      <w:r>
        <w:t>)</w:t>
      </w:r>
      <w:bookmarkEnd w:id="19"/>
    </w:p>
    <w:p w14:paraId="2BBF2EAA" w14:textId="25573B1A" w:rsidR="00D364C1" w:rsidRPr="00BB1710" w:rsidRDefault="00CE3E12" w:rsidP="00325171">
      <w:pPr>
        <w:ind w:left="851" w:firstLine="565"/>
        <w:rPr>
          <w:lang w:val="x-none"/>
        </w:rPr>
      </w:pPr>
      <w:r>
        <w:t xml:space="preserve">Je nástupce SSL protokolu a </w:t>
      </w:r>
      <w:proofErr w:type="spellStart"/>
      <w:r>
        <w:t>zabra</w:t>
      </w:r>
      <w:r>
        <w:rPr>
          <w:lang w:val="x-none"/>
        </w:rPr>
        <w:t>ňuje</w:t>
      </w:r>
      <w:proofErr w:type="spellEnd"/>
      <w:r>
        <w:rPr>
          <w:lang w:val="x-none"/>
        </w:rPr>
        <w:t xml:space="preserve"> odposlouchávání a falšování zpráv. Pomocí šifrování</w:t>
      </w:r>
      <w:r w:rsidR="00E57C86">
        <w:rPr>
          <w:lang w:val="x-none"/>
        </w:rPr>
        <w:t xml:space="preserve"> poskytuje TLS uživatelům soukromí při komunikaci s použitím Internetu. </w:t>
      </w:r>
      <w:r w:rsidR="0066017F">
        <w:rPr>
          <w:lang w:val="x-none"/>
        </w:rPr>
        <w:t>Šifrován je pouze server, uživatelé však nikoliv. Další vrstva zabezpečení, kdy oba už</w:t>
      </w:r>
      <w:r w:rsidR="0066017F" w:rsidRPr="0066017F">
        <w:rPr>
          <w:lang w:val="x-none"/>
        </w:rPr>
        <w:t>ivatelé</w:t>
      </w:r>
      <w:r w:rsidR="0066017F">
        <w:rPr>
          <w:lang w:val="x-none"/>
        </w:rPr>
        <w:t xml:space="preserve"> mají ověření s kým komunikují (vzájemná autentizace). </w:t>
      </w:r>
      <w:r w:rsidR="00C160FB">
        <w:rPr>
          <w:lang w:val="x-none"/>
        </w:rPr>
        <w:t xml:space="preserve"> Dělí se na tři základní fáze. První je dohoda účastníků na podporovaných algoritmech. Druhá fáze obstarává výměnu klíčů na šifrování s veřejným klíčem. Třetí šifruje provoz symetrickou šifrou. </w:t>
      </w:r>
    </w:p>
    <w:p w14:paraId="5201C2E9" w14:textId="77777777" w:rsidR="00C57CE0" w:rsidRDefault="00C57CE0" w:rsidP="00C57CE0">
      <w:pPr>
        <w:pStyle w:val="Nadpis2"/>
      </w:pPr>
      <w:bookmarkStart w:id="20" w:name="_Toc126222095"/>
      <w:r>
        <w:t>Programovací jazyk</w:t>
      </w:r>
      <w:bookmarkEnd w:id="20"/>
    </w:p>
    <w:p w14:paraId="00C69DB3" w14:textId="367F41F2" w:rsidR="00823056" w:rsidRDefault="00C57CE0" w:rsidP="00823056">
      <w:pPr>
        <w:ind w:left="851" w:firstLine="565"/>
      </w:pPr>
      <w:proofErr w:type="gramStart"/>
      <w:r>
        <w:t>Slouží</w:t>
      </w:r>
      <w:proofErr w:type="gramEnd"/>
      <w:r w:rsidR="00823056">
        <w:t xml:space="preserve"> k</w:t>
      </w:r>
      <w:r>
        <w:t xml:space="preserve"> </w:t>
      </w:r>
      <w:r w:rsidR="00823056">
        <w:t>syntaktickému</w:t>
      </w:r>
      <w:r>
        <w:t xml:space="preserve"> zápisu programu/algoritmů, které mohou být </w:t>
      </w:r>
      <w:r w:rsidR="00823056">
        <w:t>kompilovány</w:t>
      </w:r>
      <w:r>
        <w:t xml:space="preserve"> na celém počítači nebo v rámci jedné výpočetní jednotky. Výsledkem programování je nějaký program, který je spustitelný. V podstatě se jedná o komunikační prostředek mezi programátorem a počítačem, který daný program </w:t>
      </w:r>
      <w:r w:rsidR="00823056">
        <w:t>spouští</w:t>
      </w:r>
      <w:r>
        <w:t xml:space="preserve">. Při psaní programu je nutné se držet pravidly podle používaného jazyka. </w:t>
      </w:r>
    </w:p>
    <w:p w14:paraId="4B119EBB" w14:textId="24CB7E1C" w:rsidR="00823056" w:rsidRDefault="00823056" w:rsidP="00823056">
      <w:pPr>
        <w:pStyle w:val="Odstavecseseznamem"/>
        <w:numPr>
          <w:ilvl w:val="0"/>
          <w:numId w:val="27"/>
        </w:numPr>
      </w:pPr>
      <w:r>
        <w:t xml:space="preserve">Například v jazyce C# musí každý řádek, kromě definování funkcí, končit středníkem. </w:t>
      </w:r>
    </w:p>
    <w:p w14:paraId="5DD528B5" w14:textId="3BB4A7E4" w:rsidR="00823056" w:rsidRDefault="00823056" w:rsidP="00823056">
      <w:pPr>
        <w:pStyle w:val="Odstavecseseznamem"/>
        <w:numPr>
          <w:ilvl w:val="0"/>
          <w:numId w:val="27"/>
        </w:numPr>
      </w:pPr>
      <w:r>
        <w:t xml:space="preserve">V jazyce Python se naopak řádek nijak neukončuje. </w:t>
      </w:r>
    </w:p>
    <w:p w14:paraId="1C99A375" w14:textId="0EC129C4" w:rsidR="00823056" w:rsidRDefault="00CB6D74" w:rsidP="00823056">
      <w:pPr>
        <w:pStyle w:val="Odstavecseseznamem"/>
        <w:numPr>
          <w:ilvl w:val="0"/>
          <w:numId w:val="27"/>
        </w:numPr>
      </w:pPr>
      <w:r>
        <w:t>V jazyce C# je potřeba definovat typ proměnné. (</w:t>
      </w:r>
      <w:proofErr w:type="spellStart"/>
      <w:r>
        <w:t>integer</w:t>
      </w:r>
      <w:proofErr w:type="spellEnd"/>
      <w:r>
        <w:t xml:space="preserve">, </w:t>
      </w:r>
      <w:proofErr w:type="spellStart"/>
      <w:r>
        <w:t>string</w:t>
      </w:r>
      <w:proofErr w:type="spellEnd"/>
      <w:r>
        <w:t>, var…)</w:t>
      </w:r>
    </w:p>
    <w:p w14:paraId="236C095D" w14:textId="512A209B" w:rsidR="00CB6D74" w:rsidRDefault="00CB6D74" w:rsidP="00823056">
      <w:pPr>
        <w:pStyle w:val="Odstavecseseznamem"/>
        <w:numPr>
          <w:ilvl w:val="0"/>
          <w:numId w:val="27"/>
        </w:numPr>
      </w:pPr>
      <w:r>
        <w:t>Jazyk Python je v tomto ohledu daleko jednodušší a definování typu proměnné nevyžaduje</w:t>
      </w:r>
    </w:p>
    <w:p w14:paraId="5789CB96" w14:textId="77777777" w:rsidR="00C57CE0" w:rsidRDefault="00C57CE0" w:rsidP="00C57CE0">
      <w:pPr>
        <w:pStyle w:val="Nadpis3"/>
      </w:pPr>
      <w:bookmarkStart w:id="21" w:name="_Toc126222096"/>
      <w:r>
        <w:lastRenderedPageBreak/>
        <w:t>Python</w:t>
      </w:r>
      <w:bookmarkEnd w:id="21"/>
    </w:p>
    <w:p w14:paraId="7AFAD37E" w14:textId="793E0382" w:rsidR="00C57CE0" w:rsidRPr="009159F5" w:rsidRDefault="00C57CE0" w:rsidP="00AA3EA9">
      <w:pPr>
        <w:ind w:left="851" w:firstLine="565"/>
        <w:rPr>
          <w:lang w:val="x-none"/>
        </w:rPr>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programu nebo jeho části, která není vidět. Typicky to může být například umělá inteligence nebo výpočetní algoritmy. Jedná se o open source projekt, což s sebou nese spoustu výhod včetně spousty dostupných instalačních balíčků. </w:t>
      </w:r>
    </w:p>
    <w:p w14:paraId="64155024" w14:textId="77777777" w:rsidR="00C57CE0" w:rsidRDefault="00C57CE0" w:rsidP="00C57CE0">
      <w:pPr>
        <w:pStyle w:val="Nadpis3"/>
      </w:pPr>
      <w:bookmarkStart w:id="22" w:name="_Toc126222097"/>
      <w:proofErr w:type="spellStart"/>
      <w:r>
        <w:t>Micropython</w:t>
      </w:r>
      <w:bookmarkEnd w:id="22"/>
      <w:proofErr w:type="spellEnd"/>
    </w:p>
    <w:p w14:paraId="04D86C7F" w14:textId="77777777" w:rsidR="00C57CE0" w:rsidRDefault="00C57CE0" w:rsidP="00AA3EA9">
      <w:pPr>
        <w:ind w:left="851" w:firstLine="565"/>
      </w:pPr>
      <w:proofErr w:type="spellStart"/>
      <w:r>
        <w:t>Micropython</w:t>
      </w:r>
      <w:proofErr w:type="spellEnd"/>
      <w:r>
        <w:t xml:space="preserve"> je zjednodušená verze hojně používaného jazyka python. </w:t>
      </w:r>
      <w:proofErr w:type="gramStart"/>
      <w:r>
        <w:t>Liší</w:t>
      </w:r>
      <w:proofErr w:type="gramEnd"/>
      <w:r>
        <w:t xml:space="preserve"> se pouze v náročnosti na výpočetní výkon. </w:t>
      </w:r>
      <w:proofErr w:type="spellStart"/>
      <w:r>
        <w:t>Micropython</w:t>
      </w:r>
      <w:proofErr w:type="spellEnd"/>
      <w:r>
        <w:t xml:space="preserve"> je velmi zjednodušený oproti klasickému Pythonu a díky tomu se dá použít při programování </w:t>
      </w:r>
      <w:proofErr w:type="spellStart"/>
      <w:r>
        <w:t>microkontrolerů</w:t>
      </w:r>
      <w:proofErr w:type="spellEnd"/>
      <w:r>
        <w:t xml:space="preserve">. Python, popřípadě </w:t>
      </w:r>
      <w:proofErr w:type="spellStart"/>
      <w:r>
        <w:t>Micropython</w:t>
      </w:r>
      <w:proofErr w:type="spellEnd"/>
      <w:r>
        <w:t xml:space="preserve"> je velmi rozšířený hlavně díky své jednoduchosti a spoustě knihoven, které </w:t>
      </w:r>
      <w:proofErr w:type="gramStart"/>
      <w:r>
        <w:t>vyřeší</w:t>
      </w:r>
      <w:proofErr w:type="gramEnd"/>
      <w:r>
        <w:t xml:space="preserve"> spoustu věcí za nás. Nemusíme vymýšlet různé řešení, jelikož jsou řešena v samotných knihovnách. </w:t>
      </w:r>
    </w:p>
    <w:p w14:paraId="78D2C0D1" w14:textId="77777777" w:rsidR="00C57CE0" w:rsidRDefault="00C57CE0" w:rsidP="00C57CE0">
      <w:pPr>
        <w:pStyle w:val="Nadpis3"/>
      </w:pPr>
      <w:bookmarkStart w:id="23" w:name="_Toc126222098"/>
      <w:proofErr w:type="spellStart"/>
      <w:r>
        <w:t>Visual</w:t>
      </w:r>
      <w:proofErr w:type="spellEnd"/>
      <w:r>
        <w:t xml:space="preserve"> Studio </w:t>
      </w:r>
      <w:proofErr w:type="spellStart"/>
      <w:r>
        <w:t>Code</w:t>
      </w:r>
      <w:bookmarkEnd w:id="23"/>
      <w:proofErr w:type="spellEnd"/>
    </w:p>
    <w:p w14:paraId="67FD2C25" w14:textId="77777777" w:rsidR="00C57CE0" w:rsidRDefault="00C57CE0" w:rsidP="00AA3EA9">
      <w:pPr>
        <w:ind w:left="851" w:firstLine="565"/>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4" w:name="_Toc126222099"/>
      <w:proofErr w:type="spellStart"/>
      <w:r>
        <w:t>UIflow</w:t>
      </w:r>
      <w:bookmarkEnd w:id="24"/>
      <w:proofErr w:type="spellEnd"/>
    </w:p>
    <w:p w14:paraId="14D5C13D" w14:textId="0AD2971D" w:rsidR="00C57CE0" w:rsidRPr="00B05391" w:rsidRDefault="00C57CE0" w:rsidP="00AA3EA9">
      <w:pPr>
        <w:ind w:left="851" w:firstLine="565"/>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w:t>
      </w:r>
      <w:r w:rsidR="009159F5">
        <w:t>kódem,</w:t>
      </w:r>
      <w:r>
        <w:t xml:space="preserve"> a to </w:t>
      </w:r>
      <w:proofErr w:type="gramStart"/>
      <w:r>
        <w:t>vytváří</w:t>
      </w:r>
      <w:proofErr w:type="gramEnd"/>
      <w:r>
        <w:t xml:space="preserve"> jistá omezení v kreativitě.   </w:t>
      </w:r>
    </w:p>
    <w:p w14:paraId="0C0ADF96" w14:textId="77777777" w:rsidR="00C57CE0" w:rsidRDefault="00C57CE0" w:rsidP="00C57CE0">
      <w:pPr>
        <w:pStyle w:val="Nadpis3"/>
      </w:pPr>
      <w:bookmarkStart w:id="25" w:name="_Toc126222100"/>
      <w:r>
        <w:lastRenderedPageBreak/>
        <w:t xml:space="preserve">AT </w:t>
      </w:r>
      <w:proofErr w:type="spellStart"/>
      <w:r>
        <w:t>commandy</w:t>
      </w:r>
      <w:bookmarkEnd w:id="25"/>
      <w:proofErr w:type="spellEnd"/>
    </w:p>
    <w:p w14:paraId="7FF89B3A" w14:textId="1E8310EA" w:rsidR="00D364C1" w:rsidRDefault="00C57CE0" w:rsidP="00325171">
      <w:pPr>
        <w:ind w:left="851" w:firstLine="565"/>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t>„AT</w:t>
      </w:r>
      <w:r>
        <w:rPr>
          <w:lang w:val="en-GB"/>
        </w:rPr>
        <w:t xml:space="preserve">+CSQ” </w:t>
      </w:r>
      <w:proofErr w:type="spellStart"/>
      <w:r>
        <w:rPr>
          <w:lang w:val="en-GB"/>
        </w:rPr>
        <w:t>zjiš</w:t>
      </w:r>
      <w:r>
        <w:rPr>
          <w:lang w:val="x-none"/>
        </w:rPr>
        <w:t>ťuje</w:t>
      </w:r>
      <w:proofErr w:type="spellEnd"/>
      <w:r>
        <w:rPr>
          <w:lang w:val="x-none"/>
        </w:rPr>
        <w:t xml:space="preserve"> kvalitu </w:t>
      </w:r>
      <w:proofErr w:type="spellStart"/>
      <w:r>
        <w:rPr>
          <w:lang w:val="x-none"/>
        </w:rPr>
        <w:t>WiFi</w:t>
      </w:r>
      <w:proofErr w:type="spellEnd"/>
      <w:r>
        <w:rPr>
          <w:lang w:val="x-none"/>
        </w:rPr>
        <w:t xml:space="preserve"> signálu nebo AT</w:t>
      </w:r>
      <w:r>
        <w:rPr>
          <w:lang w:val="en-GB"/>
        </w:rPr>
        <w:t xml:space="preserve">+CGMR, </w:t>
      </w:r>
      <w:proofErr w:type="spellStart"/>
      <w:r>
        <w:rPr>
          <w:lang w:val="en-GB"/>
        </w:rPr>
        <w:t>který</w:t>
      </w:r>
      <w:proofErr w:type="spellEnd"/>
      <w:r>
        <w:rPr>
          <w:lang w:val="en-GB"/>
        </w:rPr>
        <w:t xml:space="preserve"> </w:t>
      </w:r>
      <w:proofErr w:type="spellStart"/>
      <w:proofErr w:type="gramStart"/>
      <w:r>
        <w:rPr>
          <w:lang w:val="en-GB"/>
        </w:rPr>
        <w:t>slouží</w:t>
      </w:r>
      <w:proofErr w:type="spellEnd"/>
      <w:proofErr w:type="gramEnd"/>
      <w:r>
        <w:rPr>
          <w:lang w:val="en-GB"/>
        </w:rPr>
        <w:t xml:space="preserve"> pro </w:t>
      </w:r>
      <w:proofErr w:type="spellStart"/>
      <w:r>
        <w:rPr>
          <w:lang w:val="en-GB"/>
        </w:rPr>
        <w:t>kontrolu</w:t>
      </w:r>
      <w:proofErr w:type="spellEnd"/>
      <w:r>
        <w:rPr>
          <w:lang w:val="en-GB"/>
        </w:rPr>
        <w:t xml:space="preserve"> </w:t>
      </w:r>
      <w:proofErr w:type="spellStart"/>
      <w:r>
        <w:rPr>
          <w:lang w:val="en-GB"/>
        </w:rPr>
        <w:t>firmwaru</w:t>
      </w:r>
      <w:proofErr w:type="spellEnd"/>
      <w:r>
        <w:rPr>
          <w:lang w:val="en-GB"/>
        </w:rPr>
        <w:t xml:space="preserve">. </w:t>
      </w:r>
      <w:r w:rsidRPr="002F435E">
        <w:t xml:space="preserve">Existuje mnoho dalších příkazů AT, které jsou používány k ovládání modemů a dalších zařízení. </w:t>
      </w:r>
      <w:r>
        <w:t xml:space="preserve">Každé zařízení by mělo mít svou tabulku AT </w:t>
      </w:r>
      <w:proofErr w:type="spellStart"/>
      <w:r>
        <w:t>commandů</w:t>
      </w:r>
      <w:proofErr w:type="spellEnd"/>
      <w:r>
        <w:t xml:space="preserve">, které se pro dané zařízení používají. </w:t>
      </w:r>
    </w:p>
    <w:p w14:paraId="09922572" w14:textId="2CD8210E" w:rsidR="00C57CE0" w:rsidRPr="00B05391" w:rsidRDefault="00C57CE0" w:rsidP="00C57CE0">
      <w:pPr>
        <w:pStyle w:val="Nadpis2"/>
      </w:pPr>
      <w:bookmarkStart w:id="26" w:name="_Toc126222101"/>
      <w:r>
        <w:t>Rest API</w:t>
      </w:r>
      <w:bookmarkEnd w:id="26"/>
    </w:p>
    <w:p w14:paraId="2541B79A" w14:textId="77777777" w:rsidR="00C57CE0" w:rsidRDefault="00C57CE0" w:rsidP="00C57CE0">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16E67D8D" w14:textId="77777777" w:rsidR="00C57CE0" w:rsidRDefault="00C57CE0" w:rsidP="00C57CE0">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236B54DA" w14:textId="252CAAE4" w:rsidR="00C57CE0" w:rsidRDefault="00C57CE0" w:rsidP="00C57CE0">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3DA4A40D" w14:textId="14D2F757" w:rsidR="00325171" w:rsidRDefault="00325171" w:rsidP="00C57CE0">
      <w:pPr>
        <w:ind w:left="851" w:firstLine="565"/>
        <w:rPr>
          <w:lang w:val="x-none"/>
        </w:rPr>
      </w:pPr>
    </w:p>
    <w:p w14:paraId="7C6780C5" w14:textId="77777777" w:rsidR="00325171" w:rsidRDefault="00325171" w:rsidP="00C57CE0">
      <w:pPr>
        <w:ind w:left="851" w:firstLine="565"/>
        <w:rPr>
          <w:lang w:val="x-none"/>
        </w:rPr>
      </w:pPr>
    </w:p>
    <w:p w14:paraId="67A305BC" w14:textId="77777777" w:rsidR="00C57CE0" w:rsidRDefault="00C57CE0" w:rsidP="00C57CE0">
      <w:pPr>
        <w:ind w:left="851" w:firstLine="565"/>
        <w:rPr>
          <w:lang w:val="x-none"/>
        </w:rPr>
      </w:pPr>
      <w:r>
        <w:rPr>
          <w:lang w:val="x-none"/>
        </w:rPr>
        <w:lastRenderedPageBreak/>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of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1F2361FA" w14:textId="3E162F51" w:rsidR="00C57CE0" w:rsidRPr="00325171" w:rsidRDefault="00C57CE0" w:rsidP="00325171">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5693D811" w14:textId="4DC7C5F6" w:rsidR="00C57CE0" w:rsidRDefault="00C57CE0" w:rsidP="00C57CE0">
      <w:pPr>
        <w:pStyle w:val="Nadpis3"/>
      </w:pPr>
      <w:bookmarkStart w:id="27" w:name="_Toc126222102"/>
      <w:r>
        <w:t xml:space="preserve">JavaScript </w:t>
      </w:r>
      <w:proofErr w:type="spellStart"/>
      <w:r>
        <w:t>Object</w:t>
      </w:r>
      <w:proofErr w:type="spellEnd"/>
      <w:r>
        <w:t xml:space="preserve"> </w:t>
      </w:r>
      <w:proofErr w:type="spellStart"/>
      <w:r>
        <w:t>Notation</w:t>
      </w:r>
      <w:bookmarkEnd w:id="27"/>
      <w:proofErr w:type="spellEnd"/>
    </w:p>
    <w:p w14:paraId="621A6549" w14:textId="0A879148" w:rsidR="00C57CE0" w:rsidRDefault="00C57CE0" w:rsidP="00AA3EA9">
      <w:pPr>
        <w:ind w:left="851" w:firstLine="565"/>
        <w:rPr>
          <w:lang w:val="x-none"/>
        </w:rPr>
      </w:pPr>
      <w:r>
        <w:t>Ve zkratce “JSON“ je způsob zápisu dat, který je nezávislý na platformě. JSON je určený pro přenos dat, která mohou být organizována v polích nebo třeba zasazená v objektech. Vstupe</w:t>
      </w:r>
      <w:r w:rsidR="005040FA">
        <w:t>m</w:t>
      </w:r>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04024DD4" w14:textId="12CE5183" w:rsidR="00C57CE0" w:rsidRDefault="00C57CE0" w:rsidP="005040FA">
      <w:pPr>
        <w:ind w:firstLine="0"/>
      </w:pPr>
    </w:p>
    <w:p w14:paraId="1019BDB9" w14:textId="483662A6" w:rsidR="00C57CE0" w:rsidRDefault="00C57CE0" w:rsidP="00C57CE0">
      <w:pPr>
        <w:pStyle w:val="Nadpis2"/>
      </w:pPr>
      <w:bookmarkStart w:id="28" w:name="_Toc126222103"/>
      <w:bookmarkEnd w:id="28"/>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0B8876FA" w14:textId="0D490D52" w:rsidR="00C57CE0" w:rsidRDefault="00C57CE0" w:rsidP="00325171">
      <w:pPr>
        <w:ind w:firstLine="0"/>
      </w:pPr>
    </w:p>
    <w:p w14:paraId="4690B49E" w14:textId="7C0047AC" w:rsidR="00C57CE0" w:rsidRDefault="00C57CE0" w:rsidP="00C57CE0">
      <w:pPr>
        <w:pStyle w:val="Nadpis1"/>
      </w:pPr>
      <w:bookmarkStart w:id="29" w:name="_Toc126222104"/>
      <w:r>
        <w:lastRenderedPageBreak/>
        <w:t>Praktická část</w:t>
      </w:r>
      <w:bookmarkEnd w:id="29"/>
    </w:p>
    <w:p w14:paraId="31CA8793" w14:textId="0990D7A6" w:rsidR="00C57CE0" w:rsidRDefault="00347653" w:rsidP="00C57CE0">
      <w:pPr>
        <w:pStyle w:val="Nadpis2"/>
      </w:pPr>
      <w:bookmarkStart w:id="30" w:name="_Toc126222105"/>
      <w:r>
        <w:t>Pochopení potřebného HW a SW</w:t>
      </w:r>
      <w:bookmarkEnd w:id="30"/>
    </w:p>
    <w:p w14:paraId="0BD5B195" w14:textId="7028D55E" w:rsidR="00C57CE0" w:rsidRDefault="00C57CE0" w:rsidP="00C57CE0">
      <w:pPr>
        <w:pStyle w:val="Nadpis3"/>
      </w:pPr>
      <w:bookmarkStart w:id="31" w:name="_Toc126222106"/>
      <w:r>
        <w:t>Osvojení M5stack modulů</w:t>
      </w:r>
      <w:bookmarkEnd w:id="31"/>
    </w:p>
    <w:p w14:paraId="77D890A4" w14:textId="77777777" w:rsidR="00C57CE0" w:rsidRPr="0084773D" w:rsidRDefault="00C57CE0" w:rsidP="00AA3EA9">
      <w:pPr>
        <w:spacing w:before="0"/>
        <w:ind w:left="851" w:firstLine="565"/>
        <w:rPr>
          <w:b/>
          <w:bCs/>
          <w:lang w:val="en-GB"/>
        </w:rPr>
      </w:pPr>
      <w:r>
        <w:t xml:space="preserve">M5stack je firma zabývající se výrobou programovatelných mini-počítačů postavených na principu ESP32, které </w:t>
      </w:r>
      <w:proofErr w:type="gramStart"/>
      <w:r>
        <w:t>slouží</w:t>
      </w:r>
      <w:proofErr w:type="gramEnd"/>
      <w:r>
        <w:t xml:space="preserve"> pro rychlou a jednoduchou aplikaci v těžce dostupných místech z hlediska prostoru, a hlavně dostupnosti internetového připojení. ESP32 jsou mini-počítače s nízkým výkonem, díky tomu jsou </w:t>
      </w:r>
      <w:proofErr w:type="spellStart"/>
      <w:r>
        <w:t>idální</w:t>
      </w:r>
      <w:proofErr w:type="spellEnd"/>
      <w:r>
        <w:t xml:space="preserve"> jednoduché instalace. Jsou programovatelné několika mo</w:t>
      </w:r>
      <w:r>
        <w:rPr>
          <w:i/>
          <w:iCs/>
        </w:rPr>
        <w:t>ž</w:t>
      </w:r>
      <w:r>
        <w:t xml:space="preserve">nými aplikacemi např. </w:t>
      </w:r>
      <w:proofErr w:type="spellStart"/>
      <w:r>
        <w:t>VScode</w:t>
      </w:r>
      <w:proofErr w:type="spellEnd"/>
      <w:r>
        <w:t xml:space="preserve">, </w:t>
      </w:r>
      <w:proofErr w:type="spellStart"/>
      <w:r>
        <w:t>Arduino</w:t>
      </w:r>
      <w:proofErr w:type="spellEnd"/>
      <w:r>
        <w:t xml:space="preserve"> IDE nebo blokově pomocí </w:t>
      </w:r>
      <w:proofErr w:type="spellStart"/>
      <w:r>
        <w:t>UIflow</w:t>
      </w:r>
      <w:proofErr w:type="spellEnd"/>
      <w:r>
        <w:t>.  Využívají programovacího jazyku Javascript</w:t>
      </w:r>
      <w:r>
        <w:rPr>
          <w:lang w:val="x-none"/>
        </w:rPr>
        <w:t>/</w:t>
      </w:r>
      <w:proofErr w:type="spellStart"/>
      <w:r>
        <w:rPr>
          <w:lang w:val="x-none"/>
        </w:rPr>
        <w:t>Micropython</w:t>
      </w:r>
      <w:proofErr w:type="spellEnd"/>
      <w:r>
        <w:rPr>
          <w:lang w:val="x-none"/>
        </w:rPr>
        <w:t xml:space="preserve">, které umožňují aplikování mnoha knihoven pro komunikaci mezi zařízeními, což značně usnadní práci s těmito moduly. Některé moduly mají programovatelný displej a tlačítka, což umožňuje jednoduchou </w:t>
      </w:r>
      <w:proofErr w:type="spellStart"/>
      <w:r>
        <w:rPr>
          <w:lang w:val="x-none"/>
        </w:rPr>
        <w:t>vizualici</w:t>
      </w:r>
      <w:proofErr w:type="spellEnd"/>
      <w:r>
        <w:rPr>
          <w:lang w:val="x-none"/>
        </w:rPr>
        <w:t xml:space="preserve"> přijatých dat nebo tvorbu jednoduchých aplikací. V mém případě se jedná o verzi M5stack </w:t>
      </w:r>
      <w:proofErr w:type="spellStart"/>
      <w:r>
        <w:rPr>
          <w:lang w:val="x-none"/>
        </w:rPr>
        <w:t>core</w:t>
      </w:r>
      <w:proofErr w:type="spellEnd"/>
      <w:r>
        <w:rPr>
          <w:lang w:val="x-none"/>
        </w:rPr>
        <w:t xml:space="preserve">, která je vybavena displejem a tlačítky. Druhý modul je Atom Lite s NB </w:t>
      </w:r>
      <w:proofErr w:type="spellStart"/>
      <w:r>
        <w:rPr>
          <w:lang w:val="x-none"/>
        </w:rPr>
        <w:t>IoT</w:t>
      </w:r>
      <w:proofErr w:type="spellEnd"/>
      <w:r>
        <w:rPr>
          <w:lang w:val="x-none"/>
        </w:rPr>
        <w:t xml:space="preserve"> rozšířením, které slouží ke komunikaci po NB (</w:t>
      </w:r>
      <w:proofErr w:type="spellStart"/>
      <w:r>
        <w:rPr>
          <w:lang w:val="x-none"/>
        </w:rPr>
        <w:t>narrow</w:t>
      </w:r>
      <w:proofErr w:type="spellEnd"/>
      <w:r>
        <w:rPr>
          <w:lang w:val="x-none"/>
        </w:rPr>
        <w:t xml:space="preserve">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r>
                              <w:fldChar w:fldCharType="begin"/>
                            </w:r>
                            <w:r>
                              <w:instrText xml:space="preserve"> SEQ Obrázek_2:_M5stack_core_modul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ad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" stroked="f">
                <v:textbox style="mso-fit-shape-to-text:t" inset="0,0,0,0">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r>
                        <w:fldChar w:fldCharType="begin"/>
                      </w:r>
                      <w:r>
                        <w:instrText xml:space="preserve"> SEQ Obrázek_2:_M5stack_core_modul \* ARABIC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iN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mZ2d0chSbHbm4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" stroked="f">
                <v:textbox style="mso-fit-shape-to-text:t" inset="0,0,0,0">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v:textbox>
              </v:shape>
            </w:pict>
          </mc:Fallback>
        </mc:AlternateContent>
      </w:r>
    </w:p>
    <w:p w14:paraId="698E73FA" w14:textId="4E30642A" w:rsidR="00C57CE0" w:rsidRDefault="00C57CE0" w:rsidP="00C57CE0">
      <w:pPr>
        <w:pStyle w:val="Nadpis3"/>
      </w:pPr>
      <w:bookmarkStart w:id="32" w:name="_Toc126222107"/>
      <w:r>
        <w:lastRenderedPageBreak/>
        <w:t>Reléový modul SDM-6RO</w:t>
      </w:r>
      <w:bookmarkEnd w:id="32"/>
    </w:p>
    <w:p w14:paraId="66EEC0BD" w14:textId="14ADB561" w:rsidR="00C57CE0" w:rsidRDefault="00C57CE0" w:rsidP="00AA3EA9">
      <w:pPr>
        <w:ind w:left="851" w:firstLine="565"/>
      </w:pPr>
      <w:r>
        <w:t xml:space="preserve">Představuje soubor více relé pohromadě od firmy </w:t>
      </w:r>
      <w:proofErr w:type="spellStart"/>
      <w:r>
        <w:t>Aspar</w:t>
      </w:r>
      <w:proofErr w:type="spellEnd"/>
      <w:r>
        <w:t xml:space="preserve"> z Polska, které jsou ovladatelné především pomocí PLC s využitím sběrnice RS485, s kterou je propojen pomocí </w:t>
      </w:r>
      <w:proofErr w:type="spellStart"/>
      <w:r>
        <w:t>twistovaného</w:t>
      </w:r>
      <w:proofErr w:type="spellEnd"/>
      <w:r>
        <w:t xml:space="preserve"> páru, nebo pomocí PC s využitím </w:t>
      </w:r>
      <w:proofErr w:type="spellStart"/>
      <w:r>
        <w:t>Modbus</w:t>
      </w:r>
      <w:proofErr w:type="spellEnd"/>
      <w:r>
        <w:t xml:space="preserve"> protokolu. Tento modul je ovladatelný pomocí softwaru od výrobce, který </w:t>
      </w:r>
      <w:proofErr w:type="gramStart"/>
      <w:r>
        <w:t>slouží</w:t>
      </w:r>
      <w:proofErr w:type="gramEnd"/>
      <w:r>
        <w:t xml:space="preserve"> ke konfiguraci. Je uzpůsoben pro uchycení na DIN lištu nebo může být pověšen na zdi. Každé relé má tři výstupy, NC (</w:t>
      </w:r>
      <w:proofErr w:type="spellStart"/>
      <w:r>
        <w:t>normally</w:t>
      </w:r>
      <w:proofErr w:type="spellEnd"/>
      <w:r>
        <w:t xml:space="preserve"> </w:t>
      </w:r>
      <w:proofErr w:type="spellStart"/>
      <w:r>
        <w:t>closed</w:t>
      </w:r>
      <w:proofErr w:type="spellEnd"/>
      <w:r>
        <w:t>), NO (</w:t>
      </w:r>
      <w:proofErr w:type="spellStart"/>
      <w:r>
        <w:t>normally</w:t>
      </w:r>
      <w:proofErr w:type="spellEnd"/>
      <w:r>
        <w:t xml:space="preserve"> open) a </w:t>
      </w:r>
      <w:proofErr w:type="spellStart"/>
      <w:r>
        <w:t>common</w:t>
      </w:r>
      <w:proofErr w:type="spellEnd"/>
      <w:r>
        <w:t xml:space="preserve">. Výstupy jsou z důvodu vyšší bezpečnosti galvanicky oddělené. </w:t>
      </w:r>
    </w:p>
    <w:p w14:paraId="6713F4F2" w14:textId="69A874D0" w:rsidR="00347653" w:rsidRDefault="00347653" w:rsidP="00347653">
      <w:pPr>
        <w:pStyle w:val="Nadpis3"/>
      </w:pPr>
      <w:bookmarkStart w:id="33" w:name="_Toc126222108"/>
      <w:r>
        <w:t xml:space="preserve">Zálohování dat a využití GITHUB </w:t>
      </w:r>
      <w:r w:rsidR="001D3418">
        <w:t>repositáře</w:t>
      </w:r>
      <w:bookmarkEnd w:id="33"/>
    </w:p>
    <w:p w14:paraId="379A7E5F" w14:textId="1146BE3D" w:rsidR="00347653" w:rsidRDefault="00347653" w:rsidP="00347653"/>
    <w:p w14:paraId="61FCE7F9" w14:textId="2C8C2B7F" w:rsidR="00347653" w:rsidRDefault="00347653" w:rsidP="00347653">
      <w:pPr>
        <w:pStyle w:val="Nadpis3"/>
      </w:pPr>
      <w:bookmarkStart w:id="34" w:name="_Toc126222109"/>
      <w:r>
        <w:t>Praktická zkouška REST API a JSON</w:t>
      </w:r>
      <w:bookmarkEnd w:id="34"/>
      <w:r>
        <w:t xml:space="preserve"> </w:t>
      </w:r>
    </w:p>
    <w:p w14:paraId="33A7AD70" w14:textId="77777777" w:rsidR="00347653" w:rsidRPr="00347653" w:rsidRDefault="00347653" w:rsidP="00347653"/>
    <w:p w14:paraId="0C954626" w14:textId="6B2414C7" w:rsidR="00C57CE0" w:rsidRDefault="00C57CE0" w:rsidP="00C57CE0">
      <w:pPr>
        <w:pStyle w:val="Nadpis2"/>
      </w:pPr>
      <w:bookmarkStart w:id="35" w:name="_Toc126222110"/>
      <w:r>
        <w:t>Tvorba SW pro M5stack moduly</w:t>
      </w:r>
      <w:bookmarkEnd w:id="35"/>
      <w:r>
        <w:t xml:space="preserve"> </w:t>
      </w:r>
    </w:p>
    <w:p w14:paraId="2D22CB93" w14:textId="2F9FE2CA" w:rsidR="00C57CE0" w:rsidRPr="004079CE" w:rsidRDefault="00C57CE0" w:rsidP="00AA3EA9">
      <w:pPr>
        <w:ind w:left="851" w:firstLine="565"/>
      </w:pPr>
      <w:r>
        <w:t xml:space="preserve">Tvorba SW probíhala v oficiálním webovém rozhraní UI </w:t>
      </w:r>
      <w:proofErr w:type="spellStart"/>
      <w:r>
        <w:t>flow</w:t>
      </w:r>
      <w:proofErr w:type="spellEnd"/>
      <w:r>
        <w:t xml:space="preserve"> od výrobce modulů M5stack,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w:t>
      </w:r>
      <w:r w:rsidR="001D3418">
        <w:rPr>
          <w:lang w:val="x-none"/>
        </w:rPr>
        <w:t xml:space="preserve"> jiné systémy, které jsou schopné spustit programy vytvořené v jazyku Python.</w:t>
      </w:r>
      <w:r>
        <w:rPr>
          <w:lang w:val="x-none"/>
        </w:rPr>
        <w:t xml:space="preserve"> </w:t>
      </w:r>
    </w:p>
    <w:p w14:paraId="623DFF1E" w14:textId="3ABA5DDB" w:rsidR="00C57CE0" w:rsidRDefault="00C57CE0" w:rsidP="00C57CE0">
      <w:pPr>
        <w:pStyle w:val="Nadpis3"/>
      </w:pPr>
      <w:bookmarkStart w:id="36" w:name="_Toc126222111"/>
      <w:r>
        <w:t xml:space="preserve">Ovládání Atom Lite pomocí AT </w:t>
      </w:r>
      <w:proofErr w:type="spellStart"/>
      <w:r>
        <w:t>commandů</w:t>
      </w:r>
      <w:bookmarkEnd w:id="36"/>
      <w:proofErr w:type="spellEnd"/>
      <w:r>
        <w:t xml:space="preserve"> </w:t>
      </w:r>
    </w:p>
    <w:p w14:paraId="05074B53" w14:textId="170C5E12" w:rsidR="00C57CE0" w:rsidRDefault="00C57CE0" w:rsidP="00AA3EA9">
      <w:pPr>
        <w:ind w:left="851" w:firstLine="565"/>
      </w:pPr>
      <w:r>
        <w:t xml:space="preserve">Toto byl jeden z prvních kroků pro ovládání Atom modulu. Pomocí AT </w:t>
      </w:r>
      <w:proofErr w:type="spellStart"/>
      <w:r>
        <w:t>commandů</w:t>
      </w:r>
      <w:proofErr w:type="spellEnd"/>
      <w:r>
        <w:t xml:space="preserve"> jsem zjistil základní vlastnosti Atom modulu jako například stav </w:t>
      </w:r>
      <w:proofErr w:type="spellStart"/>
      <w:r>
        <w:t>WiFi</w:t>
      </w:r>
      <w:proofErr w:type="spellEnd"/>
      <w:r>
        <w:t xml:space="preserve"> signálu nebo jsem mohl spustit kontrolu firmwaru daného modulu. Následně jsem se pokusil zrealizovat MQTT most. AT </w:t>
      </w:r>
      <w:proofErr w:type="spellStart"/>
      <w:r>
        <w:t>commandy</w:t>
      </w:r>
      <w:proofErr w:type="spellEnd"/>
      <w:r>
        <w:t xml:space="preserve"> se dají použít i pro složitější funkce, ale jsou poměrně nepřehledné a omezené viz. Příklad připojení k Vodafone MQTT serveru. </w:t>
      </w:r>
    </w:p>
    <w:p w14:paraId="5081929C" w14:textId="15E23BBF" w:rsidR="00347653" w:rsidRDefault="00347653" w:rsidP="00C57CE0">
      <w:pPr>
        <w:ind w:left="851" w:firstLine="0"/>
      </w:pPr>
    </w:p>
    <w:p w14:paraId="231AD665" w14:textId="77777777" w:rsidR="00347653" w:rsidRPr="001D3418" w:rsidRDefault="00347653" w:rsidP="00C57CE0">
      <w:pPr>
        <w:ind w:left="851" w:firstLine="0"/>
        <w:rPr>
          <w:lang w:val="en-GB"/>
        </w:rPr>
      </w:pPr>
    </w:p>
    <w:p w14:paraId="03E17224" w14:textId="77777777" w:rsidR="00C57CE0" w:rsidRDefault="00C57CE0" w:rsidP="00C57CE0">
      <w:pPr>
        <w:pStyle w:val="Zdrojovkd"/>
      </w:pPr>
      <w:r>
        <w:lastRenderedPageBreak/>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7AE49163" w14:textId="77777777" w:rsidR="00C57CE0" w:rsidRDefault="00C57CE0" w:rsidP="00C57CE0">
      <w:pPr>
        <w:pStyle w:val="Zdrojovkd"/>
      </w:pPr>
      <w:r>
        <w:t xml:space="preserve">uart1.init(9600, </w:t>
      </w:r>
      <w:proofErr w:type="spellStart"/>
      <w:r>
        <w:t>bits</w:t>
      </w:r>
      <w:proofErr w:type="spellEnd"/>
      <w:r>
        <w:t>=8, parity=</w:t>
      </w:r>
      <w:proofErr w:type="spellStart"/>
      <w:r>
        <w:t>None</w:t>
      </w:r>
      <w:proofErr w:type="spellEnd"/>
      <w:r>
        <w:t>,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w:t>
      </w:r>
      <w:proofErr w:type="gramStart"/>
      <w:r>
        <w:t>IEZ000246:IEZ000246,Encantr</w:t>
      </w:r>
      <w:proofErr w:type="gramEnd"/>
      <w:r>
        <w:t>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proofErr w:type="spellStart"/>
      <w:r>
        <w:t>print_</w:t>
      </w:r>
      <w:proofErr w:type="gramStart"/>
      <w:r>
        <w:t>uart</w:t>
      </w:r>
      <w:proofErr w:type="spellEnd"/>
      <w:r>
        <w:t>(</w:t>
      </w:r>
      <w:proofErr w:type="gramEnd"/>
      <w:r>
        <w:t>)</w:t>
      </w:r>
    </w:p>
    <w:p w14:paraId="1AAF6B69" w14:textId="0FFAE9E9" w:rsidR="00C57CE0" w:rsidRDefault="00C57CE0" w:rsidP="00C57CE0">
      <w:pPr>
        <w:pStyle w:val="Nadpis3"/>
      </w:pPr>
      <w:bookmarkStart w:id="37" w:name="_Toc126222112"/>
      <w:r>
        <w:t>Volba MQTT serveru</w:t>
      </w:r>
      <w:bookmarkEnd w:id="37"/>
      <w:r>
        <w:t xml:space="preserve"> </w:t>
      </w:r>
    </w:p>
    <w:p w14:paraId="6AA9874D" w14:textId="77777777" w:rsidR="00C57CE0" w:rsidRPr="00B05391" w:rsidRDefault="00C57CE0" w:rsidP="00AA3EA9">
      <w:pPr>
        <w:ind w:left="851" w:firstLine="565"/>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8" w:name="_Toc126222113"/>
      <w:r>
        <w:t>Tvorba spojení s MQTT serverem</w:t>
      </w:r>
      <w:bookmarkEnd w:id="38"/>
      <w:r>
        <w:t xml:space="preserve"> </w:t>
      </w:r>
    </w:p>
    <w:p w14:paraId="6C225CC5" w14:textId="7D4DD871" w:rsidR="00AA3EA9" w:rsidRPr="00575005" w:rsidRDefault="00C57CE0" w:rsidP="00AA3EA9">
      <w:pPr>
        <w:ind w:left="851" w:firstLine="565"/>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Při použ</w:t>
      </w:r>
      <w:r w:rsidRPr="00B947A7">
        <w:t xml:space="preserve">ití AT </w:t>
      </w:r>
      <w:proofErr w:type="spellStart"/>
      <w:r w:rsidRPr="00B947A7">
        <w:t>commandů</w:t>
      </w:r>
      <w:proofErr w:type="spellEnd"/>
      <w:r w:rsidRPr="00B947A7">
        <w:t xml:space="preserve"> jsem narazil na již </w:t>
      </w:r>
      <w:proofErr w:type="spellStart"/>
      <w:r w:rsidRPr="00B947A7">
        <w:t>zmi</w:t>
      </w:r>
      <w:r w:rsidRPr="00B947A7">
        <w:rPr>
          <w:lang w:val="x-none"/>
        </w:rPr>
        <w:t>ňovanou</w:t>
      </w:r>
      <w:proofErr w:type="spellEnd"/>
      <w:r w:rsidRPr="00B947A7">
        <w:rPr>
          <w:lang w:val="x-none"/>
        </w:rPr>
        <w:t xml:space="preserve"> nedokonalost tohoto řešení. </w:t>
      </w:r>
      <w:r>
        <w:rPr>
          <w:lang w:val="x-none"/>
        </w:rPr>
        <w:t xml:space="preserve">Problémem bylo další </w:t>
      </w:r>
      <w:proofErr w:type="spellStart"/>
      <w:r>
        <w:rPr>
          <w:lang w:val="x-none"/>
        </w:rPr>
        <w:t>použivání</w:t>
      </w:r>
      <w:proofErr w:type="spellEnd"/>
      <w:r>
        <w:rPr>
          <w:lang w:val="x-none"/>
        </w:rPr>
        <w:t xml:space="preserve"> proměnné s hodnotami poslanými přes MQTT server. Od tohoto řešení jsem tedy upustil a využil jsem dočasně řešení od firmy </w:t>
      </w:r>
      <w:proofErr w:type="spellStart"/>
      <w:r>
        <w:rPr>
          <w:lang w:val="x-none"/>
        </w:rPr>
        <w:t>Eclipse</w:t>
      </w:r>
      <w:proofErr w:type="spellEnd"/>
      <w:r>
        <w:rPr>
          <w:lang w:val="x-none"/>
        </w:rPr>
        <w:t xml:space="preserve">, jménem </w:t>
      </w:r>
      <w:proofErr w:type="spellStart"/>
      <w:r>
        <w:rPr>
          <w:lang w:val="x-none"/>
        </w:rPr>
        <w:t>Mosquitto</w:t>
      </w:r>
      <w:proofErr w:type="spellEnd"/>
      <w:r>
        <w:t xml:space="preserve">. </w:t>
      </w:r>
      <w:r>
        <w:rPr>
          <w:lang w:val="x-none"/>
        </w:rPr>
        <w:t xml:space="preserve">Nakonec jsem použil integrovanou knihovnu v </w:t>
      </w:r>
      <w:proofErr w:type="spellStart"/>
      <w:r>
        <w:rPr>
          <w:lang w:val="x-none"/>
        </w:rPr>
        <w:t>UIflow</w:t>
      </w:r>
      <w:proofErr w:type="spellEnd"/>
      <w:r>
        <w:rPr>
          <w:lang w:val="x-none"/>
        </w:rPr>
        <w:t xml:space="preserve"> prostředí pro připojení k MQTT brokeru</w:t>
      </w:r>
      <w:r>
        <w:t xml:space="preserve"> viz. ukázka kódu, kde první část je inicializace MQTT spojení + odebíraní tématu </w:t>
      </w:r>
      <w:proofErr w:type="spellStart"/>
      <w:r>
        <w:t>home-relay</w:t>
      </w:r>
      <w:proofErr w:type="spellEnd"/>
      <w:r>
        <w:t xml:space="preserve">, které </w:t>
      </w:r>
      <w:proofErr w:type="gramStart"/>
      <w:r>
        <w:t>slouží</w:t>
      </w:r>
      <w:proofErr w:type="gramEnd"/>
      <w:r>
        <w:t xml:space="preserve"> k bezdrátovému ovládání relátek a druhá část slouží k posílání hodnot </w:t>
      </w:r>
      <w:r w:rsidR="00B31CBF">
        <w:t>ze</w:t>
      </w:r>
      <w:r>
        <w:t xml:space="preserve"> senzorů na centrální jednotku, kterou je M5stack modul s displejem.  </w:t>
      </w:r>
    </w:p>
    <w:p w14:paraId="0DC68324" w14:textId="77777777" w:rsidR="00C57CE0" w:rsidRDefault="00C57CE0" w:rsidP="00C57CE0">
      <w:pPr>
        <w:pStyle w:val="Zdrojovkd"/>
      </w:pPr>
      <w:r>
        <w:t>m5mqtt = M5</w:t>
      </w:r>
      <w:proofErr w:type="gramStart"/>
      <w:r>
        <w:t>mqtt(</w:t>
      </w:r>
      <w:proofErr w:type="gramEnd"/>
      <w:r>
        <w:t>'</w:t>
      </w:r>
      <w:proofErr w:type="spellStart"/>
      <w:r>
        <w:t>mqtt</w:t>
      </w:r>
      <w:proofErr w:type="spellEnd"/>
      <w:r>
        <w:t>', '192.168.229.212', 1883, '', '', 300)</w:t>
      </w:r>
    </w:p>
    <w:p w14:paraId="13A1BF38" w14:textId="77777777" w:rsidR="00C57CE0" w:rsidRDefault="00C57CE0" w:rsidP="00C57CE0">
      <w:pPr>
        <w:pStyle w:val="Zdrojovkd"/>
      </w:pPr>
      <w:r>
        <w:t>m5mqtt.subscribe(str('</w:t>
      </w:r>
      <w:proofErr w:type="spellStart"/>
      <w:r>
        <w:t>home-relay</w:t>
      </w:r>
      <w:proofErr w:type="spellEnd"/>
      <w:r>
        <w:t xml:space="preserve">'), </w:t>
      </w:r>
      <w:proofErr w:type="spellStart"/>
      <w:r>
        <w:t>fun_home_relay</w:t>
      </w:r>
      <w:proofErr w:type="spellEnd"/>
      <w:r>
        <w:t>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proofErr w:type="spellStart"/>
      <w:r>
        <w:t>while</w:t>
      </w:r>
      <w:proofErr w:type="spellEnd"/>
      <w:r>
        <w:t xml:space="preserve"> </w:t>
      </w:r>
      <w:proofErr w:type="spellStart"/>
      <w:r>
        <w:t>True</w:t>
      </w:r>
      <w:proofErr w:type="spellEnd"/>
      <w:r>
        <w:t>:</w:t>
      </w:r>
    </w:p>
    <w:p w14:paraId="270697C0" w14:textId="77777777" w:rsidR="00C57CE0" w:rsidRDefault="00C57CE0" w:rsidP="00C57CE0">
      <w:pPr>
        <w:pStyle w:val="Zdrojovkd"/>
      </w:pPr>
      <w:r>
        <w:t xml:space="preserve">  m5mqtt.publish(str('</w:t>
      </w:r>
      <w:proofErr w:type="spellStart"/>
      <w:r>
        <w:t>home</w:t>
      </w:r>
      <w:proofErr w:type="spellEnd"/>
      <w:r>
        <w:t>-temp'), str(</w:t>
      </w:r>
      <w:proofErr w:type="spellStart"/>
      <w:r>
        <w:t>home_temp_value</w:t>
      </w:r>
      <w:proofErr w:type="spellEnd"/>
      <w:r>
        <w:t>), 0)</w:t>
      </w:r>
    </w:p>
    <w:p w14:paraId="42F862E9" w14:textId="77777777" w:rsidR="00C57CE0" w:rsidRDefault="00C57CE0" w:rsidP="00C57CE0">
      <w:pPr>
        <w:pStyle w:val="Zdrojovkd"/>
      </w:pPr>
      <w:r>
        <w:t xml:space="preserve">  m5mqtt.publish(str('</w:t>
      </w:r>
      <w:proofErr w:type="spellStart"/>
      <w:r>
        <w:t>home-press</w:t>
      </w:r>
      <w:proofErr w:type="spellEnd"/>
      <w:r>
        <w:t>'), str(</w:t>
      </w:r>
      <w:proofErr w:type="spellStart"/>
      <w:r>
        <w:t>home_press_value</w:t>
      </w:r>
      <w:proofErr w:type="spellEnd"/>
      <w:r>
        <w:t>), 0)</w:t>
      </w:r>
    </w:p>
    <w:p w14:paraId="4DF76D65" w14:textId="77777777" w:rsidR="00C57CE0" w:rsidRDefault="00C57CE0" w:rsidP="00C57CE0">
      <w:pPr>
        <w:pStyle w:val="Zdrojovkd"/>
      </w:pPr>
      <w:r>
        <w:t xml:space="preserve">  m5mqtt.publish(str('</w:t>
      </w:r>
      <w:proofErr w:type="spellStart"/>
      <w:r>
        <w:t>home-hum</w:t>
      </w:r>
      <w:proofErr w:type="spellEnd"/>
      <w:r>
        <w:t>'), str(</w:t>
      </w:r>
      <w:proofErr w:type="spellStart"/>
      <w:r>
        <w:t>home_hum_value</w:t>
      </w:r>
      <w:proofErr w:type="spellEnd"/>
      <w:r>
        <w:t>), 0)</w:t>
      </w:r>
    </w:p>
    <w:p w14:paraId="282C92FC" w14:textId="77777777" w:rsidR="00C57CE0" w:rsidRDefault="00C57CE0" w:rsidP="00C57CE0">
      <w:pPr>
        <w:pStyle w:val="Zdrojovkd"/>
      </w:pPr>
      <w:r>
        <w:t xml:space="preserve">  </w:t>
      </w:r>
      <w:proofErr w:type="spellStart"/>
      <w:proofErr w:type="gramStart"/>
      <w:r>
        <w:t>wait</w:t>
      </w:r>
      <w:proofErr w:type="spellEnd"/>
      <w:r>
        <w:t>(</w:t>
      </w:r>
      <w:proofErr w:type="gramEnd"/>
      <w:r>
        <w:t>10)</w:t>
      </w:r>
    </w:p>
    <w:p w14:paraId="510F9879" w14:textId="77777777" w:rsidR="00C57CE0" w:rsidRDefault="00C57CE0" w:rsidP="00C57CE0">
      <w:pPr>
        <w:pStyle w:val="Zdrojovkd"/>
      </w:pPr>
      <w:r>
        <w:t xml:space="preserve">  </w:t>
      </w:r>
      <w:proofErr w:type="spellStart"/>
      <w:r>
        <w:t>wait_</w:t>
      </w:r>
      <w:proofErr w:type="gramStart"/>
      <w:r>
        <w:t>ms</w:t>
      </w:r>
      <w:proofErr w:type="spellEnd"/>
      <w:r>
        <w:t>(</w:t>
      </w:r>
      <w:proofErr w:type="gramEnd"/>
      <w:r>
        <w:t>2)</w:t>
      </w:r>
    </w:p>
    <w:p w14:paraId="44C904C2" w14:textId="77777777" w:rsidR="00C57CE0" w:rsidRPr="00C57CE0" w:rsidRDefault="00C57CE0" w:rsidP="00C57CE0"/>
    <w:p w14:paraId="317F8AB5" w14:textId="2501FC27" w:rsidR="00C57CE0" w:rsidRDefault="00FB11C6" w:rsidP="00C57CE0">
      <w:pPr>
        <w:pStyle w:val="Nadpis3"/>
      </w:pPr>
      <w:bookmarkStart w:id="39" w:name="_Toc126222114"/>
      <w:r>
        <w:t>Vytváření UI</w:t>
      </w:r>
      <w:bookmarkEnd w:id="39"/>
    </w:p>
    <w:p w14:paraId="7D552AD0" w14:textId="7F01B042" w:rsidR="00FB11C6" w:rsidRDefault="00FB11C6" w:rsidP="00FB11C6"/>
    <w:p w14:paraId="7ED3DCB8" w14:textId="2A90DDBC" w:rsidR="00FB11C6" w:rsidRDefault="00FB11C6" w:rsidP="00FB11C6">
      <w:pPr>
        <w:pStyle w:val="Nadpis2"/>
      </w:pPr>
      <w:bookmarkStart w:id="40" w:name="_Toc126222115"/>
      <w:r>
        <w:t>Ovládání reléového modulu SDM-6R0</w:t>
      </w:r>
      <w:bookmarkEnd w:id="40"/>
    </w:p>
    <w:p w14:paraId="129740E7" w14:textId="4FA19BF5" w:rsidR="00FB11C6" w:rsidRDefault="00FB11C6" w:rsidP="00FB11C6"/>
    <w:p w14:paraId="05E8EF22" w14:textId="5D8D3A64" w:rsidR="00FB11C6" w:rsidRDefault="00FB11C6" w:rsidP="00FB11C6">
      <w:pPr>
        <w:pStyle w:val="Nadpis3"/>
      </w:pPr>
      <w:bookmarkStart w:id="41" w:name="_Toc126222116"/>
      <w:r>
        <w:t>Realizace ovládání v rámci jazyku Python</w:t>
      </w:r>
      <w:bookmarkEnd w:id="41"/>
    </w:p>
    <w:p w14:paraId="0E05FB0D" w14:textId="167CEAB5" w:rsidR="00FB11C6" w:rsidRDefault="00FB11C6" w:rsidP="00FB11C6"/>
    <w:p w14:paraId="2EFFB68E" w14:textId="2E7BB446" w:rsidR="00FB11C6" w:rsidRDefault="00FB11C6" w:rsidP="00FB11C6">
      <w:pPr>
        <w:pStyle w:val="Nadpis3"/>
      </w:pPr>
      <w:bookmarkStart w:id="42" w:name="_Toc126222117"/>
      <w:proofErr w:type="gramStart"/>
      <w:r>
        <w:t>!Ovládání</w:t>
      </w:r>
      <w:proofErr w:type="gramEnd"/>
      <w:r>
        <w:t xml:space="preserve">! </w:t>
      </w:r>
      <w:r w:rsidR="00E7001E">
        <w:t>relé pomocí M5stack-core</w:t>
      </w:r>
      <w:bookmarkEnd w:id="42"/>
    </w:p>
    <w:p w14:paraId="5ABFA2EA" w14:textId="04D9E1C6" w:rsidR="00E7001E" w:rsidRDefault="00E7001E" w:rsidP="00E7001E"/>
    <w:p w14:paraId="35B71896" w14:textId="4336F040" w:rsidR="00E7001E" w:rsidRDefault="00E7001E" w:rsidP="00E7001E">
      <w:pPr>
        <w:pStyle w:val="Nadpis2"/>
      </w:pPr>
      <w:bookmarkStart w:id="43" w:name="_Toc126222118"/>
      <w:r>
        <w:t>Test dosavadní práce</w:t>
      </w:r>
      <w:bookmarkEnd w:id="43"/>
      <w:r>
        <w:t xml:space="preserve"> </w:t>
      </w:r>
    </w:p>
    <w:p w14:paraId="2DABA104" w14:textId="77777777" w:rsidR="00E7001E" w:rsidRPr="00E7001E" w:rsidRDefault="00E7001E" w:rsidP="00E7001E"/>
    <w:p w14:paraId="1C553AE2" w14:textId="3924C6DE" w:rsidR="00E7001E" w:rsidRDefault="00E7001E" w:rsidP="00BB166E">
      <w:pPr>
        <w:pStyle w:val="Nadpis2"/>
      </w:pPr>
      <w:bookmarkStart w:id="44" w:name="_Toc126222119"/>
      <w:proofErr w:type="spellStart"/>
      <w:r>
        <w:t>Vizualice</w:t>
      </w:r>
      <w:proofErr w:type="spellEnd"/>
      <w:r>
        <w:t xml:space="preserve"> dat ve webovém rozhraní</w:t>
      </w:r>
      <w:bookmarkEnd w:id="44"/>
      <w:r>
        <w:t xml:space="preserve"> </w:t>
      </w:r>
    </w:p>
    <w:p w14:paraId="52EE0A9D" w14:textId="438F298B" w:rsidR="00BB166E" w:rsidRDefault="00BB166E" w:rsidP="00BB166E">
      <w:pPr>
        <w:pStyle w:val="Nadpis3"/>
        <w:rPr>
          <w:lang w:val="x-none"/>
        </w:rPr>
      </w:pPr>
      <w:bookmarkStart w:id="45" w:name="_Toc126222120"/>
      <w:r>
        <w:rPr>
          <w:lang w:val="x-none"/>
        </w:rPr>
        <w:t xml:space="preserve">Úprava </w:t>
      </w:r>
      <w:proofErr w:type="spellStart"/>
      <w:r>
        <w:rPr>
          <w:lang w:val="x-none"/>
        </w:rPr>
        <w:t>Homeassistant</w:t>
      </w:r>
      <w:proofErr w:type="spellEnd"/>
      <w:r>
        <w:rPr>
          <w:lang w:val="x-none"/>
        </w:rPr>
        <w:t xml:space="preserve"> UI</w:t>
      </w:r>
      <w:bookmarkEnd w:id="45"/>
    </w:p>
    <w:p w14:paraId="663988EB" w14:textId="77777777" w:rsidR="00BB166E" w:rsidRPr="00BB166E" w:rsidRDefault="00BB166E" w:rsidP="00BB166E">
      <w:pPr>
        <w:rPr>
          <w:lang w:val="x-none"/>
        </w:rPr>
      </w:pPr>
    </w:p>
    <w:p w14:paraId="67BEA058" w14:textId="651E13B1" w:rsidR="0023432B" w:rsidRDefault="00440DE5" w:rsidP="00440DE5">
      <w:pPr>
        <w:pStyle w:val="Neslovannadpis"/>
      </w:pPr>
      <w:bookmarkStart w:id="46" w:name="_Toc126222121"/>
      <w:r>
        <w:lastRenderedPageBreak/>
        <w:t>Závěr</w:t>
      </w:r>
      <w:bookmarkEnd w:id="13"/>
      <w:bookmarkEnd w:id="14"/>
      <w:bookmarkEnd w:id="46"/>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47" w:name="_Toc86047604"/>
      <w:bookmarkStart w:id="48" w:name="_Toc86055211"/>
      <w:bookmarkStart w:id="49" w:name="_Toc126222122"/>
      <w:r>
        <w:lastRenderedPageBreak/>
        <w:t>Seznam zkratek a odborných výrazů</w:t>
      </w:r>
      <w:bookmarkEnd w:id="47"/>
      <w:bookmarkEnd w:id="48"/>
      <w:bookmarkEnd w:id="49"/>
    </w:p>
    <w:p w14:paraId="20BBDA1E" w14:textId="77777777" w:rsidR="00440DE5" w:rsidRDefault="00440DE5" w:rsidP="00440DE5">
      <w:pPr>
        <w:pStyle w:val="Neslovannadpis"/>
      </w:pPr>
      <w:bookmarkStart w:id="50" w:name="_Toc86047605"/>
      <w:bookmarkStart w:id="51" w:name="_Toc86055212"/>
      <w:bookmarkStart w:id="52" w:name="_Toc126222123"/>
      <w:r>
        <w:lastRenderedPageBreak/>
        <w:t>Seznam obrázků</w:t>
      </w:r>
      <w:bookmarkEnd w:id="50"/>
      <w:bookmarkEnd w:id="51"/>
      <w:bookmarkEnd w:id="52"/>
    </w:p>
    <w:p w14:paraId="61AB79BA" w14:textId="1889ED2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1602D7B"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7156E6F" w14:textId="579A04D2" w:rsidR="007B79AA" w:rsidRPr="007B79AA" w:rsidRDefault="00440DE5" w:rsidP="007B79AA">
      <w:pPr>
        <w:pStyle w:val="tabultor"/>
        <w:rPr>
          <w:u w:val="dotted"/>
        </w:rPr>
      </w:pPr>
      <w:r>
        <w:fldChar w:fldCharType="end"/>
      </w:r>
      <w:bookmarkStart w:id="53" w:name="_Toc86047606"/>
    </w:p>
    <w:bookmarkStart w:id="54" w:name="_Toc126222124" w:displacedByCustomXml="next"/>
    <w:bookmarkStart w:id="5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641E3CB2" w:rsidR="00440DE5" w:rsidRDefault="002570DC" w:rsidP="00394D8A">
          <w:pPr>
            <w:pStyle w:val="Neslovannadpis"/>
          </w:pPr>
          <w:r w:rsidRPr="00394D8A">
            <w:t>Použité zdroje</w:t>
          </w:r>
          <w:bookmarkEnd w:id="53"/>
          <w:bookmarkEnd w:id="55"/>
          <w:bookmarkEnd w:id="54"/>
        </w:p>
        <w:p w14:paraId="770B7305" w14:textId="7E70AC3D" w:rsidR="0049696A" w:rsidRPr="0049696A" w:rsidRDefault="0049696A" w:rsidP="0049696A">
          <w:pPr>
            <w:pStyle w:val="Sta"/>
            <w:numPr>
              <w:ilvl w:val="0"/>
              <w:numId w:val="25"/>
            </w:numPr>
            <w:rPr>
              <w:szCs w:val="24"/>
            </w:rPr>
          </w:pPr>
          <w:r w:rsidRPr="0049696A">
            <w:rPr>
              <w:rFonts w:cs="Roboto Slab"/>
              <w:szCs w:val="24"/>
              <w:shd w:val="clear" w:color="auto" w:fill="EDEDD3"/>
            </w:rPr>
            <w:t>UART (USART) – komunikujte sériově po dvou vodičích – ZAVAVOV. </w:t>
          </w:r>
          <w:r w:rsidRPr="0049696A">
            <w:rPr>
              <w:rFonts w:cs="Roboto Slab"/>
              <w:szCs w:val="24"/>
              <w:shd w:val="clear" w:color="auto" w:fill="EDEDD3"/>
            </w:rPr>
            <w:t xml:space="preserve"> </w:t>
          </w:r>
          <w:r w:rsidRPr="0049696A">
            <w:rPr>
              <w:rFonts w:cs="Roboto Slab"/>
              <w:szCs w:val="24"/>
              <w:shd w:val="clear" w:color="auto" w:fill="EDEDD3"/>
            </w:rPr>
            <w:t>[online]. Copyright © 2023 [cit. 02.02.2023]. Dostupné z: </w:t>
          </w:r>
          <w:hyperlink r:id="rId16" w:history="1">
            <w:r w:rsidRPr="0049696A">
              <w:rPr>
                <w:rStyle w:val="Hypertextovodkaz"/>
                <w:rFonts w:cs="Roboto Slab"/>
                <w:szCs w:val="24"/>
              </w:rPr>
              <w:t>http://www.zavavov.cz/cz/elektrotechnika/komunikacni-sbernice/67-uart-usart-komunikujte-seriove-po-dvou-vodicich/</w:t>
            </w:r>
          </w:hyperlink>
        </w:p>
        <w:p w14:paraId="74CD269D" w14:textId="5DD802E6" w:rsidR="0049696A" w:rsidRDefault="00E13B28" w:rsidP="0049696A">
          <w:pPr>
            <w:pStyle w:val="Sta"/>
            <w:numPr>
              <w:ilvl w:val="0"/>
              <w:numId w:val="25"/>
            </w:numPr>
            <w:rPr>
              <w:szCs w:val="24"/>
              <w:lang w:eastAsia="en-US"/>
            </w:rPr>
          </w:pPr>
          <w:r w:rsidRPr="00E13B28">
            <w:rPr>
              <w:rFonts w:cs="Roboto Slab"/>
              <w:color w:val="333333"/>
              <w:szCs w:val="24"/>
              <w:shd w:val="clear" w:color="auto" w:fill="EDEDD3"/>
            </w:rPr>
            <w:t>Komunikační protokol universální sériové sběrnice - Root.cz. </w:t>
          </w:r>
          <w:r w:rsidRPr="00E13B28">
            <w:rPr>
              <w:rFonts w:cs="Roboto Slab"/>
              <w:color w:val="333333"/>
              <w:szCs w:val="24"/>
              <w:shd w:val="clear" w:color="auto" w:fill="EDEDD3"/>
            </w:rPr>
            <w:t xml:space="preserve"> </w:t>
          </w:r>
          <w:r w:rsidRPr="00E13B28">
            <w:rPr>
              <w:rFonts w:cs="Roboto Slab"/>
              <w:color w:val="333333"/>
              <w:szCs w:val="24"/>
              <w:shd w:val="clear" w:color="auto" w:fill="EDEDD3"/>
            </w:rPr>
            <w:t>[online]. Copyright © 1997 [cit. 10.01.2023]. Dostupné z: </w:t>
          </w:r>
          <w:hyperlink r:id="rId17" w:history="1">
            <w:r w:rsidRPr="00E13B28">
              <w:rPr>
                <w:rStyle w:val="Hypertextovodkaz"/>
                <w:rFonts w:cs="Roboto Slab"/>
                <w:szCs w:val="24"/>
                <w:shd w:val="clear" w:color="auto" w:fill="EDEDD3"/>
              </w:rPr>
              <w:t>https://www.root.cz/clanky/komunikacni-protokol-universalni-seriove-sbernice/</w:t>
            </w:r>
          </w:hyperlink>
        </w:p>
        <w:p w14:paraId="42F413DC" w14:textId="39B3AD1E" w:rsidR="0044406D" w:rsidRDefault="0044406D" w:rsidP="0049696A">
          <w:pPr>
            <w:pStyle w:val="Sta"/>
            <w:numPr>
              <w:ilvl w:val="0"/>
              <w:numId w:val="25"/>
            </w:numPr>
            <w:rPr>
              <w:szCs w:val="24"/>
              <w:lang w:eastAsia="en-US"/>
            </w:rPr>
          </w:pPr>
          <w:r w:rsidRPr="0044406D">
            <w:rPr>
              <w:rFonts w:cs="Roboto Slab"/>
              <w:szCs w:val="24"/>
              <w:shd w:val="clear" w:color="auto" w:fill="EDEDD3"/>
            </w:rPr>
            <w:t>Sériová komunikace – Wikipedie. [online]. Dostupné z: </w:t>
          </w:r>
          <w:hyperlink r:id="rId18" w:history="1">
            <w:r w:rsidRPr="0044406D">
              <w:rPr>
                <w:rStyle w:val="Hypertextovodkaz"/>
                <w:rFonts w:cs="Roboto Slab"/>
                <w:szCs w:val="24"/>
              </w:rPr>
              <w:t>https://cs.wikipedia.org/wiki/S%C3%A9riov%C3%A1_komunikace</w:t>
            </w:r>
          </w:hyperlink>
        </w:p>
        <w:p w14:paraId="3D05205B" w14:textId="18691DA9" w:rsidR="0044406D" w:rsidRDefault="00B00D25" w:rsidP="0049696A">
          <w:pPr>
            <w:pStyle w:val="Sta"/>
            <w:numPr>
              <w:ilvl w:val="0"/>
              <w:numId w:val="25"/>
            </w:numPr>
            <w:rPr>
              <w:szCs w:val="24"/>
              <w:lang w:eastAsia="en-US"/>
            </w:rPr>
          </w:pPr>
          <w:r w:rsidRPr="00B00D25">
            <w:rPr>
              <w:rFonts w:cs="Roboto Slab"/>
              <w:szCs w:val="24"/>
              <w:shd w:val="clear" w:color="auto" w:fill="EDEDD3"/>
            </w:rPr>
            <w:t>Arytmický sériový přenos – Wikipedie. [online]. Dostupné z: </w:t>
          </w:r>
          <w:hyperlink r:id="rId19" w:history="1">
            <w:r w:rsidRPr="00B00D25">
              <w:rPr>
                <w:rStyle w:val="Hypertextovodkaz"/>
                <w:rFonts w:cs="Roboto Slab"/>
                <w:szCs w:val="24"/>
              </w:rPr>
              <w:t>https://cs.wikipedia.org/wiki/Arytmick%C3%BD_s%C3%A9riov%C3%BD_p%C5%99enos</w:t>
            </w:r>
          </w:hyperlink>
        </w:p>
        <w:p w14:paraId="13A3A035" w14:textId="31BBE0DB" w:rsidR="00B00D25" w:rsidRDefault="00D364C1" w:rsidP="0049696A">
          <w:pPr>
            <w:pStyle w:val="Sta"/>
            <w:numPr>
              <w:ilvl w:val="0"/>
              <w:numId w:val="25"/>
            </w:numPr>
            <w:rPr>
              <w:szCs w:val="24"/>
              <w:lang w:eastAsia="en-US"/>
            </w:rPr>
          </w:pPr>
          <w:r w:rsidRPr="00D364C1">
            <w:rPr>
              <w:rFonts w:cs="Roboto Slab"/>
              <w:szCs w:val="24"/>
              <w:shd w:val="clear" w:color="auto" w:fill="EDEDD3"/>
            </w:rPr>
            <w:t>Sběrnice RS-422, RS-423 a RS-485 - Root.cz. </w:t>
          </w:r>
          <w:r w:rsidRPr="00D364C1">
            <w:rPr>
              <w:rFonts w:cs="Roboto Slab"/>
              <w:szCs w:val="24"/>
              <w:shd w:val="clear" w:color="auto" w:fill="EDEDD3"/>
            </w:rPr>
            <w:t xml:space="preserve"> </w:t>
          </w:r>
          <w:r w:rsidRPr="00D364C1">
            <w:rPr>
              <w:rFonts w:cs="Roboto Slab"/>
              <w:szCs w:val="24"/>
              <w:shd w:val="clear" w:color="auto" w:fill="EDEDD3"/>
            </w:rPr>
            <w:t>[online]. Copyright © 1997 [cit. 02.02.2023]. Dostupné z: </w:t>
          </w:r>
          <w:hyperlink r:id="rId20" w:history="1">
            <w:r w:rsidRPr="00D364C1">
              <w:rPr>
                <w:rStyle w:val="Hypertextovodkaz"/>
                <w:rFonts w:cs="Roboto Slab"/>
                <w:szCs w:val="24"/>
              </w:rPr>
              <w:t>https://www.root.cz/clanky/sbernice-rs-422-rs-423-a-rs-485/</w:t>
            </w:r>
          </w:hyperlink>
        </w:p>
        <w:p w14:paraId="0FADFCF1" w14:textId="693FADF2" w:rsidR="00D364C1" w:rsidRDefault="004E0E24" w:rsidP="0049696A">
          <w:pPr>
            <w:pStyle w:val="Sta"/>
            <w:numPr>
              <w:ilvl w:val="0"/>
              <w:numId w:val="25"/>
            </w:numPr>
            <w:rPr>
              <w:szCs w:val="24"/>
              <w:lang w:eastAsia="en-US"/>
            </w:rPr>
          </w:pPr>
          <w:r w:rsidRPr="004E0E24">
            <w:rPr>
              <w:rFonts w:cs="Roboto Slab"/>
              <w:szCs w:val="24"/>
              <w:shd w:val="clear" w:color="auto" w:fill="EDEDD3"/>
            </w:rPr>
            <w:t xml:space="preserve">Protokol MQTT: komunikační standard pro </w:t>
          </w:r>
          <w:proofErr w:type="spellStart"/>
          <w:r w:rsidRPr="004E0E24">
            <w:rPr>
              <w:rFonts w:cs="Roboto Slab"/>
              <w:szCs w:val="24"/>
              <w:shd w:val="clear" w:color="auto" w:fill="EDEDD3"/>
            </w:rPr>
            <w:t>IoT</w:t>
          </w:r>
          <w:proofErr w:type="spellEnd"/>
          <w:r w:rsidRPr="004E0E24">
            <w:rPr>
              <w:rFonts w:cs="Roboto Slab"/>
              <w:szCs w:val="24"/>
              <w:shd w:val="clear" w:color="auto" w:fill="EDEDD3"/>
            </w:rPr>
            <w:t xml:space="preserve"> - Root.cz. </w:t>
          </w:r>
          <w:r w:rsidRPr="004E0E24">
            <w:rPr>
              <w:rFonts w:cs="Roboto Slab"/>
              <w:szCs w:val="24"/>
              <w:shd w:val="clear" w:color="auto" w:fill="EDEDD3"/>
            </w:rPr>
            <w:t xml:space="preserve"> </w:t>
          </w:r>
          <w:r w:rsidRPr="004E0E24">
            <w:rPr>
              <w:rFonts w:cs="Roboto Slab"/>
              <w:szCs w:val="24"/>
              <w:shd w:val="clear" w:color="auto" w:fill="EDEDD3"/>
            </w:rPr>
            <w:t>[online]. Copyright © 1997 [cit. 02.02.2023]. Dostupné z: </w:t>
          </w:r>
          <w:hyperlink r:id="rId21" w:history="1">
            <w:r w:rsidRPr="004E0E24">
              <w:rPr>
                <w:rStyle w:val="Hypertextovodkaz"/>
                <w:rFonts w:cs="Roboto Slab"/>
                <w:szCs w:val="24"/>
              </w:rPr>
              <w:t>https://www.root.cz/clanky/protokol-mqtt-komunikacni-standard-pro-iot/</w:t>
            </w:r>
          </w:hyperlink>
        </w:p>
        <w:p w14:paraId="4B00F9AD" w14:textId="02B5EBE4" w:rsidR="004E0E24" w:rsidRDefault="004E0E24" w:rsidP="0049696A">
          <w:pPr>
            <w:pStyle w:val="Sta"/>
            <w:numPr>
              <w:ilvl w:val="0"/>
              <w:numId w:val="25"/>
            </w:numPr>
            <w:rPr>
              <w:szCs w:val="24"/>
              <w:lang w:eastAsia="en-US"/>
            </w:rPr>
          </w:pPr>
          <w:r w:rsidRPr="004E0E24">
            <w:rPr>
              <w:rFonts w:cs="Roboto Slab"/>
              <w:szCs w:val="24"/>
              <w:shd w:val="clear" w:color="auto" w:fill="EDEDD3"/>
            </w:rPr>
            <w:t xml:space="preserve">Co je to </w:t>
          </w:r>
          <w:proofErr w:type="spellStart"/>
          <w:r w:rsidRPr="004E0E24">
            <w:rPr>
              <w:rFonts w:cs="Roboto Slab"/>
              <w:szCs w:val="24"/>
              <w:shd w:val="clear" w:color="auto" w:fill="EDEDD3"/>
            </w:rPr>
            <w:t>WebSocket</w:t>
          </w:r>
          <w:proofErr w:type="spellEnd"/>
          <w:r w:rsidRPr="004E0E24">
            <w:rPr>
              <w:rFonts w:cs="Roboto Slab"/>
              <w:szCs w:val="24"/>
              <w:shd w:val="clear" w:color="auto" w:fill="EDEDD3"/>
            </w:rPr>
            <w:t xml:space="preserve">? | Michal </w:t>
          </w:r>
          <w:proofErr w:type="spellStart"/>
          <w:r w:rsidRPr="004E0E24">
            <w:rPr>
              <w:rFonts w:cs="Roboto Slab"/>
              <w:szCs w:val="24"/>
              <w:shd w:val="clear" w:color="auto" w:fill="EDEDD3"/>
            </w:rPr>
            <w:t>Strelec</w:t>
          </w:r>
          <w:proofErr w:type="spellEnd"/>
          <w:r w:rsidRPr="004E0E24">
            <w:rPr>
              <w:rFonts w:cs="Roboto Slab"/>
              <w:szCs w:val="24"/>
              <w:shd w:val="clear" w:color="auto" w:fill="EDEDD3"/>
            </w:rPr>
            <w:t>. </w:t>
          </w:r>
          <w:r w:rsidR="005040FA" w:rsidRPr="004E0E24">
            <w:rPr>
              <w:rFonts w:cs="Roboto Slab"/>
              <w:szCs w:val="24"/>
              <w:shd w:val="clear" w:color="auto" w:fill="EDEDD3"/>
            </w:rPr>
            <w:t xml:space="preserve"> </w:t>
          </w:r>
          <w:r w:rsidRPr="004E0E24">
            <w:rPr>
              <w:rFonts w:cs="Roboto Slab"/>
              <w:szCs w:val="24"/>
              <w:shd w:val="clear" w:color="auto" w:fill="EDEDD3"/>
            </w:rPr>
            <w:t xml:space="preserve">[online]. Copyright © 2023 Michal </w:t>
          </w:r>
          <w:proofErr w:type="spellStart"/>
          <w:r w:rsidRPr="004E0E24">
            <w:rPr>
              <w:rFonts w:cs="Roboto Slab"/>
              <w:szCs w:val="24"/>
              <w:shd w:val="clear" w:color="auto" w:fill="EDEDD3"/>
            </w:rPr>
            <w:t>Strelec</w:t>
          </w:r>
          <w:proofErr w:type="spellEnd"/>
          <w:r w:rsidRPr="004E0E24">
            <w:rPr>
              <w:rFonts w:cs="Roboto Slab"/>
              <w:szCs w:val="24"/>
              <w:shd w:val="clear" w:color="auto" w:fill="EDEDD3"/>
            </w:rPr>
            <w:t xml:space="preserve"> [cit. 02.02.2023]. Dostupné z: </w:t>
          </w:r>
          <w:hyperlink r:id="rId22" w:history="1">
            <w:r w:rsidRPr="004E0E24">
              <w:rPr>
                <w:rStyle w:val="Hypertextovodkaz"/>
                <w:rFonts w:cs="Roboto Slab"/>
                <w:szCs w:val="24"/>
              </w:rPr>
              <w:t>https://www.strelec.pro/slovnik-vyvojare/co-je-to/websocket</w:t>
            </w:r>
          </w:hyperlink>
        </w:p>
        <w:p w14:paraId="6072C6CD" w14:textId="3639560F" w:rsidR="004E0E24" w:rsidRDefault="005040FA" w:rsidP="0049696A">
          <w:pPr>
            <w:pStyle w:val="Sta"/>
            <w:numPr>
              <w:ilvl w:val="0"/>
              <w:numId w:val="25"/>
            </w:numPr>
            <w:rPr>
              <w:szCs w:val="24"/>
              <w:lang w:eastAsia="en-US"/>
            </w:rPr>
          </w:pPr>
          <w:r w:rsidRPr="005040FA">
            <w:rPr>
              <w:rFonts w:cs="Roboto Slab"/>
              <w:szCs w:val="24"/>
              <w:shd w:val="clear" w:color="auto" w:fill="EDEDD3"/>
            </w:rPr>
            <w:t>Co je SSL. </w:t>
          </w:r>
          <w:r w:rsidRPr="005040FA">
            <w:rPr>
              <w:rFonts w:cs="Roboto Slab"/>
              <w:szCs w:val="24"/>
              <w:shd w:val="clear" w:color="auto" w:fill="EDEDD3"/>
            </w:rPr>
            <w:t xml:space="preserve"> </w:t>
          </w:r>
          <w:r w:rsidRPr="005040FA">
            <w:rPr>
              <w:rFonts w:cs="Roboto Slab"/>
              <w:szCs w:val="24"/>
              <w:shd w:val="clear" w:color="auto" w:fill="EDEDD3"/>
            </w:rPr>
            <w:t>[online]. Copyright © SSLS.CZ [cit. 02.02.2023]. Dostupné z: </w:t>
          </w:r>
          <w:hyperlink r:id="rId23" w:history="1">
            <w:r w:rsidRPr="005040FA">
              <w:rPr>
                <w:rStyle w:val="Hypertextovodkaz"/>
                <w:rFonts w:cs="Roboto Slab"/>
                <w:szCs w:val="24"/>
              </w:rPr>
              <w:t>https://www.ssls.cz/slovnik/ssl.html</w:t>
            </w:r>
          </w:hyperlink>
        </w:p>
        <w:p w14:paraId="42D42408" w14:textId="7E3C7DAD" w:rsidR="005040FA" w:rsidRDefault="005040FA" w:rsidP="0049696A">
          <w:pPr>
            <w:pStyle w:val="Sta"/>
            <w:numPr>
              <w:ilvl w:val="0"/>
              <w:numId w:val="25"/>
            </w:numPr>
            <w:rPr>
              <w:szCs w:val="24"/>
              <w:lang w:eastAsia="en-US"/>
            </w:rPr>
          </w:pPr>
          <w:r w:rsidRPr="005040FA">
            <w:rPr>
              <w:rFonts w:cs="Roboto Slab"/>
              <w:szCs w:val="24"/>
              <w:shd w:val="clear" w:color="auto" w:fill="EDEDD3"/>
            </w:rPr>
            <w:t>Co je TLS. </w:t>
          </w:r>
          <w:r w:rsidRPr="005040FA">
            <w:rPr>
              <w:rFonts w:cs="Roboto Slab"/>
              <w:szCs w:val="24"/>
              <w:shd w:val="clear" w:color="auto" w:fill="EDEDD3"/>
            </w:rPr>
            <w:t xml:space="preserve"> </w:t>
          </w:r>
          <w:r w:rsidRPr="005040FA">
            <w:rPr>
              <w:rFonts w:cs="Roboto Slab"/>
              <w:szCs w:val="24"/>
              <w:shd w:val="clear" w:color="auto" w:fill="EDEDD3"/>
            </w:rPr>
            <w:t>[online]. Copyright © SSLS.CZ [cit. 02.02.2023]. Dostupné z: </w:t>
          </w:r>
          <w:hyperlink r:id="rId24" w:history="1">
            <w:r w:rsidRPr="005040FA">
              <w:rPr>
                <w:rStyle w:val="Hypertextovodkaz"/>
                <w:rFonts w:cs="Roboto Slab"/>
                <w:szCs w:val="24"/>
              </w:rPr>
              <w:t>https://www.ssls.cz/slovnik/tls.html</w:t>
            </w:r>
          </w:hyperlink>
        </w:p>
        <w:p w14:paraId="71AE5F0A" w14:textId="4980F2F3" w:rsidR="005040FA" w:rsidRDefault="005040FA" w:rsidP="005040FA">
          <w:pPr>
            <w:pStyle w:val="Sta"/>
            <w:rPr>
              <w:szCs w:val="24"/>
            </w:rPr>
          </w:pPr>
        </w:p>
        <w:p w14:paraId="72F538E7" w14:textId="77777777" w:rsidR="005040FA" w:rsidRDefault="005040FA" w:rsidP="005040FA">
          <w:pPr>
            <w:pStyle w:val="Sta"/>
            <w:rPr>
              <w:szCs w:val="24"/>
              <w:lang w:eastAsia="en-US"/>
            </w:rPr>
          </w:pPr>
        </w:p>
        <w:p w14:paraId="226059B7" w14:textId="0D4F1338" w:rsidR="005040FA" w:rsidRDefault="005040FA" w:rsidP="0049696A">
          <w:pPr>
            <w:pStyle w:val="Sta"/>
            <w:numPr>
              <w:ilvl w:val="0"/>
              <w:numId w:val="25"/>
            </w:numPr>
            <w:rPr>
              <w:szCs w:val="24"/>
              <w:lang w:eastAsia="en-US"/>
            </w:rPr>
          </w:pPr>
          <w:r w:rsidRPr="005040FA">
            <w:rPr>
              <w:rFonts w:cs="Roboto Slab"/>
              <w:szCs w:val="24"/>
              <w:shd w:val="clear" w:color="auto" w:fill="EDEDD3"/>
            </w:rPr>
            <w:lastRenderedPageBreak/>
            <w:t>Stopařův průvodce REST API. </w:t>
          </w:r>
          <w:r w:rsidRPr="005040FA">
            <w:rPr>
              <w:rFonts w:cs="Roboto Slab"/>
              <w:szCs w:val="24"/>
              <w:shd w:val="clear" w:color="auto" w:fill="EDEDD3"/>
            </w:rPr>
            <w:t xml:space="preserve"> </w:t>
          </w:r>
          <w:r w:rsidRPr="005040FA">
            <w:rPr>
              <w:rFonts w:cs="Roboto Slab"/>
              <w:szCs w:val="24"/>
              <w:shd w:val="clear" w:color="auto" w:fill="EDEDD3"/>
            </w:rPr>
            <w:t>[online]. Copyright © 2023 itnetwork.cz. Veškerý obsah webu [cit. 02.02.2023]. Dostupné z: </w:t>
          </w:r>
          <w:hyperlink r:id="rId25" w:history="1">
            <w:r w:rsidRPr="005040FA">
              <w:rPr>
                <w:rStyle w:val="Hypertextovodkaz"/>
                <w:rFonts w:cs="Roboto Slab"/>
                <w:szCs w:val="24"/>
              </w:rPr>
              <w:t>https://www.itnetwork.cz/programovani/nezarazene/stoparuv-pruvodce-rest-api</w:t>
            </w:r>
          </w:hyperlink>
        </w:p>
        <w:p w14:paraId="2DA10B7C" w14:textId="31ACB05E" w:rsidR="005040FA" w:rsidRPr="005040FA" w:rsidRDefault="005040FA" w:rsidP="0049696A">
          <w:pPr>
            <w:pStyle w:val="Sta"/>
            <w:numPr>
              <w:ilvl w:val="0"/>
              <w:numId w:val="25"/>
            </w:numPr>
            <w:rPr>
              <w:szCs w:val="24"/>
              <w:lang w:eastAsia="en-US"/>
            </w:rPr>
          </w:pPr>
          <w:r w:rsidRPr="005040FA">
            <w:rPr>
              <w:rFonts w:cs="Roboto Slab"/>
              <w:szCs w:val="24"/>
              <w:shd w:val="clear" w:color="auto" w:fill="EDEDD3"/>
            </w:rPr>
            <w:t xml:space="preserve">JavaScript </w:t>
          </w:r>
          <w:proofErr w:type="spellStart"/>
          <w:r w:rsidRPr="005040FA">
            <w:rPr>
              <w:rFonts w:cs="Roboto Slab"/>
              <w:szCs w:val="24"/>
              <w:shd w:val="clear" w:color="auto" w:fill="EDEDD3"/>
            </w:rPr>
            <w:t>Object</w:t>
          </w:r>
          <w:proofErr w:type="spellEnd"/>
          <w:r w:rsidRPr="005040FA">
            <w:rPr>
              <w:rFonts w:cs="Roboto Slab"/>
              <w:szCs w:val="24"/>
              <w:shd w:val="clear" w:color="auto" w:fill="EDEDD3"/>
            </w:rPr>
            <w:t xml:space="preserve"> </w:t>
          </w:r>
          <w:proofErr w:type="spellStart"/>
          <w:r w:rsidRPr="005040FA">
            <w:rPr>
              <w:rFonts w:cs="Roboto Slab"/>
              <w:szCs w:val="24"/>
              <w:shd w:val="clear" w:color="auto" w:fill="EDEDD3"/>
            </w:rPr>
            <w:t>Notation</w:t>
          </w:r>
          <w:proofErr w:type="spellEnd"/>
          <w:r w:rsidRPr="005040FA">
            <w:rPr>
              <w:rFonts w:cs="Roboto Slab"/>
              <w:szCs w:val="24"/>
              <w:shd w:val="clear" w:color="auto" w:fill="EDEDD3"/>
            </w:rPr>
            <w:t xml:space="preserve"> – Wikipedie. [online]. Dostupné z: </w:t>
          </w:r>
          <w:hyperlink r:id="rId26" w:history="1">
            <w:r w:rsidRPr="005040FA">
              <w:rPr>
                <w:rStyle w:val="Hypertextovodkaz"/>
                <w:rFonts w:cs="Roboto Slab"/>
                <w:szCs w:val="24"/>
              </w:rPr>
              <w:t>https://cs.wikipedia.org/wiki/JavaScript_Object_Notation</w:t>
            </w:r>
          </w:hyperlink>
        </w:p>
        <w:p w14:paraId="59D6DE37" w14:textId="7061D7F9" w:rsidR="00440DE5" w:rsidRDefault="00000000" w:rsidP="00394D8A">
          <w:pPr>
            <w:sectPr w:rsidR="00440DE5" w:rsidSect="00566029">
              <w:footerReference w:type="default" r:id="rId27"/>
              <w:pgSz w:w="11906" w:h="16838"/>
              <w:pgMar w:top="1417" w:right="1417" w:bottom="1417" w:left="1417" w:header="708" w:footer="708" w:gutter="0"/>
              <w:pgNumType w:start="1"/>
              <w:cols w:space="708"/>
              <w:docGrid w:linePitch="360"/>
            </w:sectPr>
          </w:pPr>
        </w:p>
      </w:sdtContent>
    </w:sdt>
    <w:p w14:paraId="2317C1B8" w14:textId="77777777" w:rsidR="00440DE5" w:rsidRDefault="00440DE5" w:rsidP="00440DE5">
      <w:pPr>
        <w:pStyle w:val="Nadpisplohy"/>
      </w:pPr>
      <w:bookmarkStart w:id="56" w:name="_Toc86047607"/>
      <w:bookmarkStart w:id="57" w:name="_Toc86055214"/>
      <w:bookmarkStart w:id="58" w:name="_Toc126222125"/>
      <w:r>
        <w:lastRenderedPageBreak/>
        <w:t>Seznam přiložených souborů</w:t>
      </w:r>
      <w:bookmarkEnd w:id="56"/>
      <w:bookmarkEnd w:id="57"/>
      <w:bookmarkEnd w:id="58"/>
    </w:p>
    <w:p w14:paraId="553E7F8D" w14:textId="51697927" w:rsidR="001E67F6" w:rsidRPr="00F846B4" w:rsidRDefault="001E67F6" w:rsidP="008D12F3">
      <w:pPr>
        <w:pStyle w:val="Odstavecseseznamem"/>
        <w:ind w:left="1276"/>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AE81" w14:textId="77777777" w:rsidR="00614E28" w:rsidRDefault="00614E28" w:rsidP="00A758D8">
      <w:pPr>
        <w:spacing w:line="240" w:lineRule="auto"/>
      </w:pPr>
      <w:r>
        <w:separator/>
      </w:r>
    </w:p>
  </w:endnote>
  <w:endnote w:type="continuationSeparator" w:id="0">
    <w:p w14:paraId="103FDDA9" w14:textId="77777777" w:rsidR="00614E28" w:rsidRDefault="00614E28"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Roboto Slab">
    <w:charset w:val="00"/>
    <w:family w:val="auto"/>
    <w:pitch w:val="variable"/>
    <w:sig w:usb0="200006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9756" w14:textId="77777777" w:rsidR="00614E28" w:rsidRDefault="00614E28" w:rsidP="00A758D8">
      <w:pPr>
        <w:spacing w:line="240" w:lineRule="auto"/>
      </w:pPr>
      <w:r>
        <w:separator/>
      </w:r>
    </w:p>
  </w:footnote>
  <w:footnote w:type="continuationSeparator" w:id="0">
    <w:p w14:paraId="02A6DF5C" w14:textId="77777777" w:rsidR="00614E28" w:rsidRDefault="00614E28"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0F172A5E"/>
    <w:multiLevelType w:val="hybridMultilevel"/>
    <w:tmpl w:val="32ECE42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D144E23"/>
    <w:multiLevelType w:val="hybridMultilevel"/>
    <w:tmpl w:val="B694EEB8"/>
    <w:lvl w:ilvl="0" w:tplc="0405000F">
      <w:start w:val="1"/>
      <w:numFmt w:val="decimal"/>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14" w15:restartNumberingAfterBreak="0">
    <w:nsid w:val="202B4245"/>
    <w:multiLevelType w:val="hybridMultilevel"/>
    <w:tmpl w:val="77C433D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num w:numId="1" w16cid:durableId="5636711">
    <w:abstractNumId w:val="12"/>
  </w:num>
  <w:num w:numId="2" w16cid:durableId="248202071">
    <w:abstractNumId w:val="20"/>
  </w:num>
  <w:num w:numId="3" w16cid:durableId="952371147">
    <w:abstractNumId w:val="20"/>
  </w:num>
  <w:num w:numId="4" w16cid:durableId="1886136352">
    <w:abstractNumId w:val="17"/>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3"/>
  </w:num>
  <w:num w:numId="11" w16cid:durableId="1526942766">
    <w:abstractNumId w:val="25"/>
  </w:num>
  <w:num w:numId="12" w16cid:durableId="868907713">
    <w:abstractNumId w:val="16"/>
  </w:num>
  <w:num w:numId="13" w16cid:durableId="881208404">
    <w:abstractNumId w:val="15"/>
  </w:num>
  <w:num w:numId="14" w16cid:durableId="1118722387">
    <w:abstractNumId w:val="10"/>
  </w:num>
  <w:num w:numId="15" w16cid:durableId="1158695020">
    <w:abstractNumId w:val="19"/>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4"/>
    <w:lvlOverride w:ilvl="0"/>
    <w:lvlOverride w:ilvl="0"/>
  </w:num>
  <w:num w:numId="22" w16cid:durableId="1561987556">
    <w:abstractNumId w:val="18"/>
  </w:num>
  <w:num w:numId="23" w16cid:durableId="313996038">
    <w:abstractNumId w:val="22"/>
  </w:num>
  <w:num w:numId="24" w16cid:durableId="382600648">
    <w:abstractNumId w:val="21"/>
  </w:num>
  <w:num w:numId="25" w16cid:durableId="438722921">
    <w:abstractNumId w:val="14"/>
  </w:num>
  <w:num w:numId="26" w16cid:durableId="117530510">
    <w:abstractNumId w:val="13"/>
  </w:num>
  <w:num w:numId="27" w16cid:durableId="140333529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51BD7"/>
    <w:rsid w:val="000C544A"/>
    <w:rsid w:val="000E3A34"/>
    <w:rsid w:val="000F34C4"/>
    <w:rsid w:val="0013391F"/>
    <w:rsid w:val="001860A3"/>
    <w:rsid w:val="001A0C0C"/>
    <w:rsid w:val="001D3418"/>
    <w:rsid w:val="001D4A0E"/>
    <w:rsid w:val="001E67F6"/>
    <w:rsid w:val="0023432B"/>
    <w:rsid w:val="00236BCF"/>
    <w:rsid w:val="002570DC"/>
    <w:rsid w:val="00281B33"/>
    <w:rsid w:val="002E6066"/>
    <w:rsid w:val="00325171"/>
    <w:rsid w:val="00327C8F"/>
    <w:rsid w:val="003368F0"/>
    <w:rsid w:val="00341B93"/>
    <w:rsid w:val="00347653"/>
    <w:rsid w:val="00362FAB"/>
    <w:rsid w:val="003904F2"/>
    <w:rsid w:val="00394D8A"/>
    <w:rsid w:val="003B2B91"/>
    <w:rsid w:val="003C161E"/>
    <w:rsid w:val="003E212E"/>
    <w:rsid w:val="00440DE5"/>
    <w:rsid w:val="0044406D"/>
    <w:rsid w:val="004852F0"/>
    <w:rsid w:val="0049696A"/>
    <w:rsid w:val="004E0E24"/>
    <w:rsid w:val="005040FA"/>
    <w:rsid w:val="00510C29"/>
    <w:rsid w:val="00566029"/>
    <w:rsid w:val="00584945"/>
    <w:rsid w:val="005B54DB"/>
    <w:rsid w:val="005F1F92"/>
    <w:rsid w:val="00614E28"/>
    <w:rsid w:val="00626A22"/>
    <w:rsid w:val="0066017F"/>
    <w:rsid w:val="006803EF"/>
    <w:rsid w:val="0068064C"/>
    <w:rsid w:val="006F3E2A"/>
    <w:rsid w:val="006F508F"/>
    <w:rsid w:val="00707B27"/>
    <w:rsid w:val="0073586A"/>
    <w:rsid w:val="007B2C01"/>
    <w:rsid w:val="007B79AA"/>
    <w:rsid w:val="007E4AF9"/>
    <w:rsid w:val="00823056"/>
    <w:rsid w:val="00860B28"/>
    <w:rsid w:val="00882BB5"/>
    <w:rsid w:val="008B142A"/>
    <w:rsid w:val="008D12F3"/>
    <w:rsid w:val="008F06B2"/>
    <w:rsid w:val="009159F5"/>
    <w:rsid w:val="009D21EF"/>
    <w:rsid w:val="00A56E9C"/>
    <w:rsid w:val="00A651FD"/>
    <w:rsid w:val="00A70B3D"/>
    <w:rsid w:val="00A758D8"/>
    <w:rsid w:val="00AA1E15"/>
    <w:rsid w:val="00AA3EA9"/>
    <w:rsid w:val="00AD78D1"/>
    <w:rsid w:val="00B00D25"/>
    <w:rsid w:val="00B06BFF"/>
    <w:rsid w:val="00B31CBF"/>
    <w:rsid w:val="00B4604C"/>
    <w:rsid w:val="00BA365E"/>
    <w:rsid w:val="00BB166E"/>
    <w:rsid w:val="00BB1710"/>
    <w:rsid w:val="00C160FB"/>
    <w:rsid w:val="00C5684C"/>
    <w:rsid w:val="00C57CE0"/>
    <w:rsid w:val="00C72271"/>
    <w:rsid w:val="00C72542"/>
    <w:rsid w:val="00CA404C"/>
    <w:rsid w:val="00CB6D74"/>
    <w:rsid w:val="00CC5042"/>
    <w:rsid w:val="00CE3E12"/>
    <w:rsid w:val="00D06100"/>
    <w:rsid w:val="00D30F23"/>
    <w:rsid w:val="00D364C1"/>
    <w:rsid w:val="00D4315D"/>
    <w:rsid w:val="00D760A6"/>
    <w:rsid w:val="00DB3006"/>
    <w:rsid w:val="00DB614E"/>
    <w:rsid w:val="00DF6710"/>
    <w:rsid w:val="00E13B28"/>
    <w:rsid w:val="00E57C86"/>
    <w:rsid w:val="00E7001E"/>
    <w:rsid w:val="00EA593D"/>
    <w:rsid w:val="00EC03F1"/>
    <w:rsid w:val="00F17E61"/>
    <w:rsid w:val="00F846B4"/>
    <w:rsid w:val="00F96D91"/>
    <w:rsid w:val="00FB11C6"/>
    <w:rsid w:val="00FB48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1710"/>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customStyle="1" w:styleId="tabultor">
    <w:name w:val="tabulátor"/>
    <w:basedOn w:val="Normln"/>
    <w:link w:val="tabultorChar"/>
    <w:rsid w:val="007B79AA"/>
    <w:pPr>
      <w:ind w:firstLine="0"/>
    </w:pPr>
  </w:style>
  <w:style w:type="character" w:customStyle="1" w:styleId="tabultorChar">
    <w:name w:val="tabulátor Char"/>
    <w:basedOn w:val="Standardnpsmoodstavce"/>
    <w:link w:val="tabultor"/>
    <w:rsid w:val="007B7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678876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3715768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2791071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4391421">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40957076">
      <w:bodyDiv w:val="1"/>
      <w:marLeft w:val="0"/>
      <w:marRight w:val="0"/>
      <w:marTop w:val="0"/>
      <w:marBottom w:val="0"/>
      <w:divBdr>
        <w:top w:val="none" w:sz="0" w:space="0" w:color="auto"/>
        <w:left w:val="none" w:sz="0" w:space="0" w:color="auto"/>
        <w:bottom w:val="none" w:sz="0" w:space="0" w:color="auto"/>
        <w:right w:val="none" w:sz="0" w:space="0" w:color="auto"/>
      </w:divBdr>
    </w:div>
    <w:div w:id="165383090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50928113">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1608996">
      <w:bodyDiv w:val="1"/>
      <w:marLeft w:val="0"/>
      <w:marRight w:val="0"/>
      <w:marTop w:val="0"/>
      <w:marBottom w:val="0"/>
      <w:divBdr>
        <w:top w:val="none" w:sz="0" w:space="0" w:color="auto"/>
        <w:left w:val="none" w:sz="0" w:space="0" w:color="auto"/>
        <w:bottom w:val="none" w:sz="0" w:space="0" w:color="auto"/>
        <w:right w:val="none" w:sz="0" w:space="0" w:color="auto"/>
      </w:divBdr>
    </w:div>
    <w:div w:id="1806581356">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s.wikipedia.org/wiki/S%C3%A9riov%C3%A1_komunikace" TargetMode="External"/><Relationship Id="rId26" Type="http://schemas.openxmlformats.org/officeDocument/2006/relationships/hyperlink" Target="https://cs.wikipedia.org/wiki/JavaScript_Object_Notation" TargetMode="External"/><Relationship Id="rId3" Type="http://schemas.openxmlformats.org/officeDocument/2006/relationships/styles" Target="styles.xml"/><Relationship Id="rId21" Type="http://schemas.openxmlformats.org/officeDocument/2006/relationships/hyperlink" Target="https://www.root.cz/clanky/protokol-mqtt-komunikacni-standard-pro-io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oot.cz/clanky/komunikacni-protokol-universalni-seriove-sbernice/" TargetMode="External"/><Relationship Id="rId25" Type="http://schemas.openxmlformats.org/officeDocument/2006/relationships/hyperlink" Target="https://www.itnetwork.cz/programovani/nezarazene/stoparuv-pruvodce-rest-api" TargetMode="External"/><Relationship Id="rId2" Type="http://schemas.openxmlformats.org/officeDocument/2006/relationships/numbering" Target="numbering.xml"/><Relationship Id="rId16" Type="http://schemas.openxmlformats.org/officeDocument/2006/relationships/hyperlink" Target="http://www.zavavov.cz/cz/elektrotechnika/komunikacni-sbernice/67-uart-usart-komunikujte-seriove-po-dvou-vodicich/" TargetMode="External"/><Relationship Id="rId20" Type="http://schemas.openxmlformats.org/officeDocument/2006/relationships/hyperlink" Target="https://www.root.cz/clanky/sbernice-rs-422-rs-423-a-rs-48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ssls.cz/slovnik/tls.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sls.cz/slovnik/ssl.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s.wikipedia.org/wiki/Arytmick%C3%BD_s%C3%A9riov%C3%BD_p%C5%99eno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hyperlink" Target="https://www.strelec.pro/slovnik-vyvojare/co-je-to/websocket" TargetMode="Externa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Roboto Slab">
    <w:charset w:val="00"/>
    <w:family w:val="auto"/>
    <w:pitch w:val="variable"/>
    <w:sig w:usb0="200006FF" w:usb1="8000405F" w:usb2="00000022"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047641"/>
    <w:rsid w:val="00181FD7"/>
    <w:rsid w:val="002F27A6"/>
    <w:rsid w:val="00372291"/>
    <w:rsid w:val="00484521"/>
    <w:rsid w:val="006E27A7"/>
    <w:rsid w:val="0086177C"/>
    <w:rsid w:val="009B3A56"/>
    <w:rsid w:val="009F3236"/>
    <w:rsid w:val="00A56F82"/>
    <w:rsid w:val="00A76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386</TotalTime>
  <Pages>24</Pages>
  <Words>3911</Words>
  <Characters>23075</Characters>
  <Application>Microsoft Office Word</Application>
  <DocSecurity>0</DocSecurity>
  <Lines>192</Lines>
  <Paragraphs>53</Paragraphs>
  <ScaleCrop>false</ScaleCrop>
  <HeadingPairs>
    <vt:vector size="2" baseType="variant">
      <vt:variant>
        <vt:lpstr>Název</vt:lpstr>
      </vt:variant>
      <vt:variant>
        <vt:i4>1</vt:i4>
      </vt:variant>
    </vt:vector>
  </HeadingPairs>
  <TitlesOfParts>
    <vt:vector size="1" baseType="lpstr">
      <vt:lpstr>Sběr atmosférických dat</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Tehnik</cp:lastModifiedBy>
  <cp:revision>26</cp:revision>
  <dcterms:created xsi:type="dcterms:W3CDTF">2023-01-11T22:18:00Z</dcterms:created>
  <dcterms:modified xsi:type="dcterms:W3CDTF">2023-02-02T10:46:00Z</dcterms:modified>
</cp:coreProperties>
</file>