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4871" w14:textId="77777777" w:rsidR="005520B9" w:rsidRDefault="005520B9" w:rsidP="005520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5F4A3" w14:textId="77777777" w:rsid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1CF6E609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46E3B26C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2840BA31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5633C54A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1B247968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6152563B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2EC31244" w14:textId="77777777" w:rsid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0CA085B6" w14:textId="1BD2B3BC" w:rsidR="005520B9" w:rsidRDefault="00E10104" w:rsidP="00E85B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Елисеева</w:t>
      </w:r>
      <w:r w:rsidR="005520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5520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520B9">
        <w:rPr>
          <w:rFonts w:ascii="Times New Roman" w:hAnsi="Times New Roman" w:cs="Times New Roman"/>
          <w:sz w:val="28"/>
          <w:szCs w:val="28"/>
        </w:rPr>
        <w:t>., ИС1-20, Экзаменационный билет №</w:t>
      </w:r>
      <w:r>
        <w:rPr>
          <w:rFonts w:ascii="Times New Roman" w:hAnsi="Times New Roman" w:cs="Times New Roman"/>
          <w:sz w:val="28"/>
          <w:szCs w:val="28"/>
        </w:rPr>
        <w:t>26</w:t>
      </w:r>
      <w:r w:rsidR="005520B9">
        <w:rPr>
          <w:rFonts w:ascii="Times New Roman" w:hAnsi="Times New Roman" w:cs="Times New Roman"/>
          <w:sz w:val="28"/>
          <w:szCs w:val="28"/>
        </w:rPr>
        <w:t xml:space="preserve"> по ПМ.01 Эксплуатация информационных систем, специальность 09.02.04 Информационные систем</w:t>
      </w:r>
      <w:r w:rsidR="00243CA8">
        <w:rPr>
          <w:rFonts w:ascii="Times New Roman" w:hAnsi="Times New Roman" w:cs="Times New Roman"/>
          <w:sz w:val="28"/>
          <w:szCs w:val="28"/>
        </w:rPr>
        <w:t>ы</w:t>
      </w:r>
      <w:r w:rsidR="005520B9">
        <w:rPr>
          <w:rFonts w:ascii="Times New Roman" w:hAnsi="Times New Roman" w:cs="Times New Roman"/>
          <w:sz w:val="28"/>
          <w:szCs w:val="28"/>
        </w:rPr>
        <w:t xml:space="preserve"> (по отраслям).</w:t>
      </w:r>
    </w:p>
    <w:p w14:paraId="053643C7" w14:textId="3E467D86" w:rsidR="00383389" w:rsidRDefault="005520B9" w:rsidP="00E85B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20B9">
        <w:rPr>
          <w:rFonts w:ascii="Times New Roman" w:hAnsi="Times New Roman" w:cs="Times New Roman"/>
          <w:b/>
          <w:bCs/>
          <w:sz w:val="28"/>
          <w:szCs w:val="28"/>
        </w:rPr>
        <w:t>Итоговый отчет</w:t>
      </w:r>
    </w:p>
    <w:p w14:paraId="314A4430" w14:textId="77777777" w:rsidR="00383389" w:rsidRDefault="003833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2DAEE8" w14:textId="755F8256" w:rsidR="000076EF" w:rsidRDefault="000076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7F6E1" w14:textId="26F3BD8C" w:rsidR="000076EF" w:rsidRDefault="000076EF" w:rsidP="000076EF">
      <w:pPr>
        <w:tabs>
          <w:tab w:val="left" w:pos="376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на работу</w:t>
      </w:r>
    </w:p>
    <w:p w14:paraId="3FB6FA99" w14:textId="6C5FA228" w:rsidR="000076EF" w:rsidRDefault="00E10104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CCB19" wp14:editId="081057FF">
            <wp:extent cx="5940425" cy="7920355"/>
            <wp:effectExtent l="0" t="0" r="3175" b="4445"/>
            <wp:docPr id="1671456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6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335" w14:textId="779F14A4" w:rsidR="000076EF" w:rsidRDefault="000076EF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E10104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илет № </w:t>
      </w:r>
      <w:r w:rsidR="00E10104">
        <w:rPr>
          <w:rFonts w:ascii="Times New Roman" w:hAnsi="Times New Roman" w:cs="Times New Roman"/>
          <w:sz w:val="28"/>
          <w:szCs w:val="28"/>
        </w:rPr>
        <w:t>26</w:t>
      </w:r>
    </w:p>
    <w:p w14:paraId="717C8F32" w14:textId="3028B4B0" w:rsidR="00AF794D" w:rsidRPr="00AF794D" w:rsidRDefault="00AF794D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F794D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8" w:history="1">
        <w:r w:rsidRPr="00AF794D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https://github.com/MartinsS218/-_pm_01</w:t>
        </w:r>
      </w:hyperlink>
    </w:p>
    <w:p w14:paraId="09BE9767" w14:textId="54070678" w:rsidR="000076EF" w:rsidRPr="00AF794D" w:rsidRDefault="000076EF" w:rsidP="000076EF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E7B22A" w14:textId="2526F7C8" w:rsidR="005520B9" w:rsidRDefault="005520B9" w:rsidP="000B26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0DD10A35" w14:textId="6DA50D1D" w:rsidR="00457373" w:rsidRP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t>Исходя из требований турфирмы о повышении эффективности бизнес-процесса небольшого масштаба и ясно сформулированных требованиях, было решено использовать каскадную (поэтапную) модель жизненного цикла информационной системы.</w:t>
      </w:r>
    </w:p>
    <w:p w14:paraId="2774344F" w14:textId="77777777" w:rsid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t>Каскадная модель жизненного цикла подразумевает, что переход к следующему этапу возможен только после полного завершения предыдущего этапа. При завершении каждого этапа достигается конкретный результат. Рисунок 2 отображает этапы данной модели.</w:t>
      </w:r>
    </w:p>
    <w:p w14:paraId="389315C9" w14:textId="1D9F5744" w:rsidR="00243CA8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665EF" wp14:editId="16C84F85">
            <wp:extent cx="4962525" cy="2676525"/>
            <wp:effectExtent l="0" t="0" r="9525" b="9525"/>
            <wp:docPr id="5499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9489" w14:textId="3D9A7E21" w:rsidR="00243CA8" w:rsidRPr="005520B9" w:rsidRDefault="0051059C" w:rsidP="0051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4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Каскадная модель жизненного цикла</w:t>
      </w:r>
    </w:p>
    <w:p w14:paraId="3EE5D810" w14:textId="1BBBD879" w:rsidR="00457373" w:rsidRPr="00457373" w:rsidRDefault="00457373" w:rsidP="00457373">
      <w:pPr>
        <w:tabs>
          <w:tab w:val="left" w:pos="240"/>
        </w:tabs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t>Каскадная модель включает следующие этапы:</w:t>
      </w:r>
    </w:p>
    <w:p w14:paraId="6F14E689" w14:textId="67433009" w:rsidR="00457373" w:rsidRP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t>1) Анализ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57373">
        <w:rPr>
          <w:rFonts w:ascii="Times New Roman" w:hAnsi="Times New Roman" w:cs="Times New Roman"/>
          <w:sz w:val="28"/>
          <w:szCs w:val="28"/>
        </w:rPr>
        <w:t xml:space="preserve"> на этом этапе производится анализ проблемы, определение требований к системе на основе клиентских запросов. Результатом этого этапа является разработка технического задания.</w:t>
      </w:r>
    </w:p>
    <w:p w14:paraId="0FDCFD2D" w14:textId="0E283F99" w:rsidR="00457373" w:rsidRP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t>2) Проектирование: на этом этапе, исходя из требований, определенных в техническом задании, разрабатываются проектные решения. Результатом является проектная документация.</w:t>
      </w:r>
    </w:p>
    <w:p w14:paraId="2BE94DF0" w14:textId="77777777" w:rsidR="00457373" w:rsidRP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387E59" w14:textId="380766B2" w:rsidR="00457373" w:rsidRP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lastRenderedPageBreak/>
        <w:t>3) Реализация: на данном этапе, на основе проектной документации, разрабатывается информационная система. Результатом этого этапа является готовый программный продукт.</w:t>
      </w:r>
    </w:p>
    <w:p w14:paraId="7531A67D" w14:textId="641B2EEE" w:rsidR="00457373" w:rsidRP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t>4) Тестирование: на этом этапе производится проверка программного продукта на соответствие требованиям, определенным в техническом задании, а также исправление всех недочетов и ошибок. Результатом этого этапа является информационная система, готовая к эксплуатации и поддержке.</w:t>
      </w:r>
    </w:p>
    <w:p w14:paraId="338C3C8A" w14:textId="28C34BE4" w:rsidR="00457373" w:rsidRDefault="00457373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73">
        <w:rPr>
          <w:rFonts w:ascii="Times New Roman" w:hAnsi="Times New Roman" w:cs="Times New Roman"/>
          <w:sz w:val="28"/>
          <w:szCs w:val="28"/>
        </w:rPr>
        <w:t>5) Эксплуатация: на этом этапе происходит использование готовой информационной системы и ее последующая поддержка. Результатом является сопроводительная документация.</w:t>
      </w:r>
    </w:p>
    <w:p w14:paraId="246AC560" w14:textId="1682D0AD" w:rsidR="003E3E8D" w:rsidRDefault="003E3E8D" w:rsidP="004573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3E8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</w:p>
    <w:p w14:paraId="51CD69BE" w14:textId="30040A8D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Функциональные требования к информационной системе на основе 1C:</w:t>
      </w:r>
    </w:p>
    <w:p w14:paraId="505E7431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1. Учет сотрудников:</w:t>
      </w:r>
    </w:p>
    <w:p w14:paraId="529C514B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обеспечивать учет информации о сотрудниках организации, включая персональные данные, контактную информацию и статус занятости.</w:t>
      </w:r>
    </w:p>
    <w:p w14:paraId="51E78DC0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Должна быть возможность добавлять новых сотрудников, редактировать существующую информацию и удалять записи.</w:t>
      </w:r>
    </w:p>
    <w:p w14:paraId="1D04DC0C" w14:textId="6E440475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обеспечивать поиск и фильтрацию сотрудников по различным критериям, например, по должности, отделу или фамилии.</w:t>
      </w:r>
    </w:p>
    <w:p w14:paraId="5E7A6A2F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2. Учет групп и экскурсий:</w:t>
      </w:r>
    </w:p>
    <w:p w14:paraId="19488543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позволять вести учет информации о группах, в которые входят сотрудники, и проводимых экскурсиях.</w:t>
      </w:r>
    </w:p>
    <w:p w14:paraId="0E2D1C4E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Должна быть возможность добавлять новые группы и экскурсии, привязывать сотрудников к группам.</w:t>
      </w:r>
    </w:p>
    <w:p w14:paraId="6796F04A" w14:textId="426BEAF3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обеспечивать доступ к информации о группах и экскурсиях, включая даты, места и участников.</w:t>
      </w:r>
    </w:p>
    <w:p w14:paraId="248D3242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3. Управление доступом:</w:t>
      </w:r>
    </w:p>
    <w:p w14:paraId="57CDCC9E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предоставлять различные уровни доступа к информации в зависимости от роли пользователя.</w:t>
      </w:r>
    </w:p>
    <w:p w14:paraId="0D2F9D8C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lastRenderedPageBreak/>
        <w:t xml:space="preserve">   - Администраторы должны иметь полный доступ ко всей информации и функциональности системы.</w:t>
      </w:r>
    </w:p>
    <w:p w14:paraId="76BBB6A8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Сотрудники должны иметь доступ только к информации о своих группах, экскурсиях и персональной информации.</w:t>
      </w:r>
    </w:p>
    <w:p w14:paraId="3C424475" w14:textId="41213C3A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обеспечивать аутентификацию пользователей и защиту данных.</w:t>
      </w:r>
    </w:p>
    <w:p w14:paraId="6EB76D7A" w14:textId="4ED0817A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Технические требования к информационной системе на основе 1C:</w:t>
      </w:r>
    </w:p>
    <w:p w14:paraId="0DEFCDAC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1. Платформа 1C:</w:t>
      </w:r>
    </w:p>
    <w:p w14:paraId="43B1E5C6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быть разработана на базе платформы 1C:Предприятие.</w:t>
      </w:r>
    </w:p>
    <w:p w14:paraId="200D2145" w14:textId="4FB0DB0E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Должна использоваться последняя версия платформы, совместимая с требованиями организации.</w:t>
      </w:r>
    </w:p>
    <w:p w14:paraId="32C206B8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2. База данных:</w:t>
      </w:r>
    </w:p>
    <w:p w14:paraId="58889297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использовать реляционную базу данных для хранения информации.</w:t>
      </w:r>
    </w:p>
    <w:p w14:paraId="01258717" w14:textId="023894CB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Рекомендуется использовать СУБД, поддерживаемую платформой 1C, например, Microsoft SQL Server или </w:t>
      </w:r>
      <w:proofErr w:type="spellStart"/>
      <w:r w:rsidRPr="00B32C0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32C05">
        <w:rPr>
          <w:rFonts w:ascii="Times New Roman" w:hAnsi="Times New Roman" w:cs="Times New Roman"/>
          <w:sz w:val="28"/>
          <w:szCs w:val="28"/>
        </w:rPr>
        <w:t>.</w:t>
      </w:r>
    </w:p>
    <w:p w14:paraId="17BC231F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3. Интерфейс пользователя:</w:t>
      </w:r>
    </w:p>
    <w:p w14:paraId="279C24B8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иметь удобный и интуитивно понятный интерфейс пользователя.</w:t>
      </w:r>
    </w:p>
    <w:p w14:paraId="2C397EA0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Интерфейс должен быть адаптирован под различные устройства, включая компьютеры, планшеты и смартфоны.</w:t>
      </w:r>
    </w:p>
    <w:p w14:paraId="17FC6949" w14:textId="33104FA4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Рекомендуется использовать стандартные элементы управления и</w:t>
      </w:r>
    </w:p>
    <w:p w14:paraId="7D25A3EB" w14:textId="15D0B190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дизайн, соответствующие принципам пользовательского опыта.</w:t>
      </w:r>
    </w:p>
    <w:p w14:paraId="280E6B0E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4. Интеграция с другими системами:</w:t>
      </w:r>
    </w:p>
    <w:p w14:paraId="108B746F" w14:textId="483AE0D9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При необходимости система должна обеспечивать интеграцию с другими информационными системами организации, например, системой управления персоналом или системой бронирования гостиниц.</w:t>
      </w:r>
    </w:p>
    <w:p w14:paraId="50FE82F1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5. Безопасность:</w:t>
      </w:r>
    </w:p>
    <w:p w14:paraId="4EF22F5E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lastRenderedPageBreak/>
        <w:t xml:space="preserve">   - Система должна обеспечивать защиту данных и конфиденциальность информации.</w:t>
      </w:r>
    </w:p>
    <w:p w14:paraId="4CA2FD57" w14:textId="370B514E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Должны быть применены меры безопасности, такие как шифрование данных, контроль доступа и резервное копирование.</w:t>
      </w:r>
    </w:p>
    <w:p w14:paraId="23DDDD15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6. Системные требования:</w:t>
      </w:r>
    </w:p>
    <w:p w14:paraId="11772661" w14:textId="77777777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Система должна работать на аппаратных и программных ресурсах, соответствующих рекомендациям платформы 1C.</w:t>
      </w:r>
    </w:p>
    <w:p w14:paraId="075ED6D8" w14:textId="73203E84"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 xml:space="preserve">   - Должна быть обеспечена стабильная работа системы при планируемых нагрузках и количестве пользователей.</w:t>
      </w:r>
    </w:p>
    <w:p w14:paraId="19FBAF6C" w14:textId="77777777" w:rsid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Это лишь примеры функциональных и технических требований, и конкретные требования могут зависеть от особенностей организации и ее потребностей.</w:t>
      </w:r>
    </w:p>
    <w:p w14:paraId="48163B53" w14:textId="13CC26DD" w:rsidR="00E640BC" w:rsidRDefault="00E640BC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Системные требования:</w:t>
      </w:r>
    </w:p>
    <w:p w14:paraId="29C6FB5C" w14:textId="25CBF545" w:rsidR="00E640BC" w:rsidRPr="00E640BC" w:rsidRDefault="00E640BC" w:rsidP="008E7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0BC">
        <w:rPr>
          <w:rFonts w:ascii="Times New Roman" w:hAnsi="Times New Roman" w:cs="Times New Roman"/>
          <w:sz w:val="28"/>
          <w:szCs w:val="28"/>
        </w:rPr>
        <w:t xml:space="preserve">Процессор Intel Core i5 или AMD </w:t>
      </w:r>
      <w:proofErr w:type="spellStart"/>
      <w:r w:rsidRPr="00E640BC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E640BC">
        <w:rPr>
          <w:rFonts w:ascii="Times New Roman" w:hAnsi="Times New Roman" w:cs="Times New Roman"/>
          <w:sz w:val="28"/>
          <w:szCs w:val="28"/>
        </w:rPr>
        <w:t xml:space="preserve"> 5 и последующие модели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A5B82F" w14:textId="1C8D21B9" w:rsidR="00E640BC" w:rsidRPr="00E640BC" w:rsidRDefault="00E640BC" w:rsidP="008E7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0BC">
        <w:rPr>
          <w:rFonts w:ascii="Times New Roman" w:hAnsi="Times New Roman" w:cs="Times New Roman"/>
          <w:sz w:val="28"/>
          <w:szCs w:val="28"/>
        </w:rPr>
        <w:t>Оперативная память 4 Гбайт и выше (рекомендуется 8 Гбайт)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D97D304" w14:textId="6D537EE3" w:rsidR="00E640BC" w:rsidRPr="00E640BC" w:rsidRDefault="00E640BC" w:rsidP="008E7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0BC">
        <w:rPr>
          <w:rFonts w:ascii="Times New Roman" w:hAnsi="Times New Roman" w:cs="Times New Roman"/>
          <w:sz w:val="28"/>
          <w:szCs w:val="28"/>
        </w:rPr>
        <w:t>Жесткий диск или твердотельный накопитель 40Гб и выше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872888" w14:textId="3737ABA6" w:rsidR="00E640BC" w:rsidRPr="00E640BC" w:rsidRDefault="00E640BC" w:rsidP="008E7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0BC">
        <w:rPr>
          <w:rFonts w:ascii="Times New Roman" w:hAnsi="Times New Roman" w:cs="Times New Roman"/>
          <w:sz w:val="28"/>
          <w:szCs w:val="28"/>
        </w:rPr>
        <w:t>Устройство чтения компакт-дисков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02AA858" w14:textId="6DC0C968" w:rsidR="00E640BC" w:rsidRPr="00E640BC" w:rsidRDefault="00E640BC" w:rsidP="008E7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0BC">
        <w:rPr>
          <w:rFonts w:ascii="Times New Roman" w:hAnsi="Times New Roman" w:cs="Times New Roman"/>
          <w:sz w:val="28"/>
          <w:szCs w:val="28"/>
        </w:rPr>
        <w:t>USB-порт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F869932" w14:textId="77777777" w:rsidR="002C375E" w:rsidRDefault="00E640BC" w:rsidP="008E7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0BC">
        <w:rPr>
          <w:rFonts w:ascii="Times New Roman" w:hAnsi="Times New Roman" w:cs="Times New Roman"/>
          <w:sz w:val="28"/>
          <w:szCs w:val="28"/>
        </w:rPr>
        <w:t>Видеокарта, поддерживающая монитор с минимальным разрешением 1920x1080 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590462" w14:textId="160E84A3" w:rsidR="002C375E" w:rsidRDefault="002C375E" w:rsidP="002C3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логической структуре данных</w:t>
      </w:r>
    </w:p>
    <w:p w14:paraId="46032493" w14:textId="6785927B" w:rsidR="00382E0B" w:rsidRPr="00F55B85" w:rsidRDefault="00382E0B" w:rsidP="002C3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9F3F1C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изображена логическая модель данных</w:t>
      </w:r>
      <w:r w:rsidR="009F3F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16F67C" w14:textId="68347D93" w:rsidR="00382E0B" w:rsidRDefault="00E83825" w:rsidP="009828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DCE824" wp14:editId="4D80FB46">
            <wp:extent cx="5905500" cy="3962400"/>
            <wp:effectExtent l="0" t="0" r="0" b="0"/>
            <wp:docPr id="18017703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2C8F" w14:textId="0D01B421" w:rsidR="002C375E" w:rsidRPr="00457373" w:rsidRDefault="009828FD" w:rsidP="004573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F3F1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Логическая модель данных</w:t>
      </w:r>
    </w:p>
    <w:p w14:paraId="215F1985" w14:textId="274D59AA" w:rsidR="002C375E" w:rsidRPr="002C375E" w:rsidRDefault="002C375E" w:rsidP="002C375E">
      <w:pPr>
        <w:rPr>
          <w:rFonts w:ascii="Times New Roman" w:hAnsi="Times New Roman" w:cs="Times New Roman"/>
          <w:sz w:val="28"/>
          <w:szCs w:val="28"/>
        </w:rPr>
      </w:pPr>
    </w:p>
    <w:p w14:paraId="6356BBA1" w14:textId="36CCCE88" w:rsidR="000547A8" w:rsidRPr="002C375E" w:rsidRDefault="000547A8" w:rsidP="002C375E">
      <w:pPr>
        <w:rPr>
          <w:rFonts w:ascii="Times New Roman" w:hAnsi="Times New Roman" w:cs="Times New Roman"/>
          <w:sz w:val="28"/>
          <w:szCs w:val="28"/>
        </w:rPr>
      </w:pPr>
      <w:r w:rsidRPr="002C375E">
        <w:rPr>
          <w:rFonts w:ascii="Times New Roman" w:hAnsi="Times New Roman" w:cs="Times New Roman"/>
          <w:sz w:val="28"/>
          <w:szCs w:val="28"/>
        </w:rPr>
        <w:br w:type="page"/>
      </w:r>
    </w:p>
    <w:p w14:paraId="1688CDFB" w14:textId="3265A9E6" w:rsidR="00743572" w:rsidRDefault="00743572" w:rsidP="00BC3A44">
      <w:pPr>
        <w:rPr>
          <w:rFonts w:ascii="Times New Roman" w:hAnsi="Times New Roman" w:cs="Times New Roman"/>
          <w:sz w:val="28"/>
          <w:szCs w:val="28"/>
        </w:rPr>
        <w:sectPr w:rsidR="0074357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F648302" w14:textId="0FA5AB98" w:rsidR="001136EC" w:rsidRPr="00161CE5" w:rsidRDefault="001136EC" w:rsidP="001136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Выполнение задания №3</w:t>
      </w:r>
    </w:p>
    <w:p w14:paraId="4F37166F" w14:textId="484C0345" w:rsidR="001136EC" w:rsidRDefault="001136EC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работы информационной системы был спроектирован с помощью диаграммы классов, представленной на рисунке </w:t>
      </w:r>
      <w:r w:rsidR="00263E70">
        <w:rPr>
          <w:rFonts w:ascii="Times New Roman" w:hAnsi="Times New Roman" w:cs="Times New Roman"/>
          <w:sz w:val="28"/>
          <w:szCs w:val="28"/>
        </w:rPr>
        <w:t>3. Основные классы наследуются абстрактных классов – объектов конфигурации.</w:t>
      </w:r>
    </w:p>
    <w:p w14:paraId="03C693C4" w14:textId="459359C7" w:rsidR="00F55B85" w:rsidRDefault="00F55B85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E0FCC" wp14:editId="301C37BF">
            <wp:extent cx="9250680" cy="4037330"/>
            <wp:effectExtent l="0" t="0" r="7620" b="1270"/>
            <wp:docPr id="8139041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B283" w14:textId="6EA5405F" w:rsidR="00BC3A44" w:rsidRDefault="00743572" w:rsidP="001136EC">
      <w:pPr>
        <w:tabs>
          <w:tab w:val="center" w:pos="72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3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Диаграмма классов</w:t>
      </w:r>
    </w:p>
    <w:p w14:paraId="38E1145D" w14:textId="0BD96265" w:rsidR="00743572" w:rsidRDefault="00743572" w:rsidP="00BC3A44">
      <w:pPr>
        <w:rPr>
          <w:rFonts w:ascii="Times New Roman" w:hAnsi="Times New Roman" w:cs="Times New Roman"/>
          <w:sz w:val="28"/>
          <w:szCs w:val="28"/>
        </w:rPr>
      </w:pPr>
    </w:p>
    <w:p w14:paraId="67B4E8D3" w14:textId="77777777" w:rsidR="00743572" w:rsidRDefault="00743572" w:rsidP="00BC3A44">
      <w:pPr>
        <w:rPr>
          <w:rFonts w:ascii="Times New Roman" w:hAnsi="Times New Roman" w:cs="Times New Roman"/>
          <w:sz w:val="28"/>
          <w:szCs w:val="28"/>
        </w:rPr>
      </w:pPr>
    </w:p>
    <w:p w14:paraId="36F2E153" w14:textId="761B7D0F" w:rsidR="002D519D" w:rsidRDefault="002D519D" w:rsidP="00BC3A44">
      <w:pPr>
        <w:rPr>
          <w:rFonts w:ascii="Times New Roman" w:hAnsi="Times New Roman" w:cs="Times New Roman"/>
          <w:sz w:val="28"/>
          <w:szCs w:val="28"/>
        </w:rPr>
        <w:sectPr w:rsidR="002D519D" w:rsidSect="0074357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BEFCEC2" w14:textId="2CC24295" w:rsidR="002D519D" w:rsidRPr="0085003D" w:rsidRDefault="002D519D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3D">
        <w:rPr>
          <w:rFonts w:ascii="Times New Roman" w:hAnsi="Times New Roman" w:cs="Times New Roman"/>
          <w:sz w:val="28"/>
          <w:szCs w:val="28"/>
        </w:rPr>
        <w:lastRenderedPageBreak/>
        <w:t>На рисунке</w:t>
      </w:r>
      <w:r w:rsidR="00263E70">
        <w:rPr>
          <w:rFonts w:ascii="Times New Roman" w:hAnsi="Times New Roman" w:cs="Times New Roman"/>
          <w:sz w:val="28"/>
          <w:szCs w:val="28"/>
        </w:rPr>
        <w:t xml:space="preserve"> 4</w:t>
      </w:r>
      <w:r w:rsidRPr="0085003D">
        <w:rPr>
          <w:rFonts w:ascii="Times New Roman" w:hAnsi="Times New Roman" w:cs="Times New Roman"/>
          <w:sz w:val="28"/>
          <w:szCs w:val="28"/>
        </w:rPr>
        <w:t>. представлена модель TO-BE после внедрения информационной системы.</w:t>
      </w:r>
    </w:p>
    <w:p w14:paraId="379C2E9F" w14:textId="472DD1C6" w:rsidR="002D519D" w:rsidRPr="002D519D" w:rsidRDefault="00E8382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E94FF46" wp14:editId="0DCB3145">
            <wp:extent cx="5937885" cy="4215765"/>
            <wp:effectExtent l="0" t="0" r="5715" b="0"/>
            <wp:docPr id="7501776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45A8" w14:textId="4F28E517" w:rsidR="002D519D" w:rsidRPr="00263E70" w:rsidRDefault="002D519D" w:rsidP="00263E70">
      <w:pPr>
        <w:tabs>
          <w:tab w:val="left" w:pos="399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263E70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 Модель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263E70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</w:t>
      </w:r>
      <w:r w:rsidR="00263E70">
        <w:rPr>
          <w:rFonts w:ascii="Times New Roman" w:hAnsi="Times New Roman" w:cs="Times New Roman"/>
          <w:bCs/>
          <w:sz w:val="28"/>
          <w:szCs w:val="28"/>
        </w:rPr>
        <w:t>. Внедрение информационной системы</w:t>
      </w:r>
    </w:p>
    <w:p w14:paraId="3A25E36F" w14:textId="35E28001" w:rsidR="002D519D" w:rsidRPr="0085003D" w:rsidRDefault="002D519D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003D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  <w:r w:rsidRPr="0085003D">
        <w:rPr>
          <w:rFonts w:ascii="Times New Roman" w:hAnsi="Times New Roman" w:cs="Times New Roman"/>
          <w:sz w:val="28"/>
          <w:szCs w:val="28"/>
        </w:rPr>
        <w:t>: Клиент, Туроператор, Информационная система</w:t>
      </w:r>
    </w:p>
    <w:p w14:paraId="3FCBA7DB" w14:textId="4AFB1F2B" w:rsidR="004A2C52" w:rsidRDefault="004A2C52" w:rsidP="004A2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2C52">
        <w:rPr>
          <w:rFonts w:ascii="Times New Roman" w:hAnsi="Times New Roman" w:cs="Times New Roman"/>
          <w:sz w:val="28"/>
          <w:szCs w:val="28"/>
        </w:rPr>
        <w:t>В данной модели туроператор использует информационную систему для хранения информации о клиентах (туристах), туристических группах и экскурсиях, вместо использования бумажного формата. Это позволяет существенно упростить учет всех данных и улучшить скорость обслуживания клиентов и проведения экскурсий, что в свою очередь повышает эффективность компании на рынке труда.</w:t>
      </w:r>
    </w:p>
    <w:p w14:paraId="07463DF3" w14:textId="3CFC8D75" w:rsidR="000547A8" w:rsidRDefault="000547A8" w:rsidP="000547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t>4. Выполнение задания №4</w:t>
      </w:r>
    </w:p>
    <w:p w14:paraId="7F3D7960" w14:textId="77777777" w:rsidR="00825D19" w:rsidRPr="00825D19" w:rsidRDefault="00825D19" w:rsidP="00825D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>На первом этапе проектирования информационной системы была создана инфологическая модель базы данных, которая представлена на рисунке 5. Инфологическое моделирование выполняется для обеспечения удобного представления и сбора информации, которая будет храниться в создаваемой базе данных.</w:t>
      </w:r>
    </w:p>
    <w:p w14:paraId="7466644A" w14:textId="77777777" w:rsidR="00825D19" w:rsidRPr="00825D19" w:rsidRDefault="00825D19" w:rsidP="00825D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91A047" w14:textId="17225403" w:rsidR="00825D19" w:rsidRDefault="00825D19" w:rsidP="00825D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>Инфологическая модель данных строится с использованием естественного языка, который не может быть применен напрямую из-за сложностей обработки текста компьютером и неоднозначности естественного языка. В этой модели отображаются потоки информации, сущности и связи в предметной области. Она позволяет указать связи между сущностями, присутствующими в данной предметной области.</w:t>
      </w:r>
    </w:p>
    <w:p w14:paraId="40071343" w14:textId="77777777" w:rsidR="00825D19" w:rsidRPr="00825D19" w:rsidRDefault="00825D19" w:rsidP="00825D1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B921F5E" w14:textId="5BA92F46" w:rsidR="00B6202F" w:rsidRPr="000E2247" w:rsidRDefault="000E2247" w:rsidP="00B6202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E95B3" wp14:editId="7655FBC8">
            <wp:extent cx="5924550" cy="2647950"/>
            <wp:effectExtent l="0" t="0" r="0" b="0"/>
            <wp:docPr id="19856167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4CEA" w14:textId="71BE193A" w:rsidR="00B6202F" w:rsidRDefault="00B6202F" w:rsidP="002C37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63E70">
        <w:rPr>
          <w:rFonts w:ascii="Times New Roman" w:hAnsi="Times New Roman" w:cs="Times New Roman"/>
          <w:sz w:val="28"/>
          <w:szCs w:val="28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 xml:space="preserve"> Инфологическая модель</w:t>
      </w:r>
    </w:p>
    <w:p w14:paraId="5EF578D5" w14:textId="77777777" w:rsidR="00B6202F" w:rsidRDefault="00B6202F" w:rsidP="00B6202F">
      <w:pPr>
        <w:rPr>
          <w:rFonts w:ascii="Times New Roman" w:hAnsi="Times New Roman" w:cs="Times New Roman"/>
          <w:sz w:val="28"/>
          <w:szCs w:val="28"/>
        </w:rPr>
      </w:pPr>
    </w:p>
    <w:p w14:paraId="0A297CB1" w14:textId="77777777" w:rsidR="00B6202F" w:rsidRDefault="00B620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B4EE8" w14:textId="77A6BA80" w:rsidR="003933E2" w:rsidRPr="003933E2" w:rsidRDefault="003933E2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основании инфологической модели БД была спроектирована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модель, изображенная на рисунке </w:t>
      </w:r>
      <w:r w:rsidR="00263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которая была создана с учетом СУБД </w:t>
      </w:r>
      <w:r w:rsidRPr="0085003D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и типами данных этой СУБД.</w:t>
      </w:r>
    </w:p>
    <w:p w14:paraId="6A6ECFEB" w14:textId="4ED22536" w:rsidR="00B6202F" w:rsidRDefault="004A2C52" w:rsidP="00B620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A90EF" wp14:editId="13235DCC">
            <wp:extent cx="5924550" cy="2609850"/>
            <wp:effectExtent l="0" t="0" r="0" b="0"/>
            <wp:docPr id="14549174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62EE" w14:textId="6C403E66" w:rsidR="00161CE5" w:rsidRDefault="00161CE5" w:rsidP="00161CE5">
      <w:pPr>
        <w:jc w:val="center"/>
        <w:rPr>
          <w:rFonts w:ascii="Times New Roman" w:hAnsi="Times New Roman" w:cs="Times New Roman"/>
          <w:sz w:val="28"/>
          <w:szCs w:val="28"/>
        </w:rPr>
      </w:pPr>
      <w:r w:rsidRPr="00161C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3E70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161CE5"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737F2843" w14:textId="77777777" w:rsidR="00161CE5" w:rsidRDefault="0016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389071" w14:textId="77777777" w:rsidR="00161CE5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161CE5">
        <w:rPr>
          <w:rFonts w:ascii="Times New Roman" w:hAnsi="Times New Roman" w:cs="Times New Roman"/>
          <w:b/>
          <w:bCs/>
          <w:sz w:val="28"/>
          <w:szCs w:val="28"/>
        </w:rPr>
        <w:t>. Выполнение задания №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6CAB1FE" w14:textId="77777777" w:rsidR="00413427" w:rsidRPr="00413427" w:rsidRDefault="00413427" w:rsidP="00413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27">
        <w:rPr>
          <w:rFonts w:ascii="Times New Roman" w:hAnsi="Times New Roman" w:cs="Times New Roman"/>
          <w:sz w:val="28"/>
          <w:szCs w:val="28"/>
        </w:rPr>
        <w:t xml:space="preserve">При разработке графического дизайна интерфейса для пользователя на языке #C важно учитывать несколько этапов. </w:t>
      </w:r>
    </w:p>
    <w:p w14:paraId="391B5024" w14:textId="77777777" w:rsidR="00413427" w:rsidRPr="00413427" w:rsidRDefault="00413427" w:rsidP="00413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27">
        <w:rPr>
          <w:rFonts w:ascii="Times New Roman" w:hAnsi="Times New Roman" w:cs="Times New Roman"/>
          <w:sz w:val="28"/>
          <w:szCs w:val="28"/>
        </w:rPr>
        <w:t>Внешность интерфейса должна быть привлекательной и дружелюбной для пользователей. Рекомендуется использовать единую стилистику оформления, такую как "</w:t>
      </w:r>
      <w:proofErr w:type="spellStart"/>
      <w:r w:rsidRPr="00413427">
        <w:rPr>
          <w:rFonts w:ascii="Times New Roman" w:hAnsi="Times New Roman" w:cs="Times New Roman"/>
          <w:sz w:val="28"/>
          <w:szCs w:val="28"/>
        </w:rPr>
        <w:t>Мериал</w:t>
      </w:r>
      <w:proofErr w:type="spellEnd"/>
      <w:r w:rsidRPr="00413427">
        <w:rPr>
          <w:rFonts w:ascii="Times New Roman" w:hAnsi="Times New Roman" w:cs="Times New Roman"/>
          <w:sz w:val="28"/>
          <w:szCs w:val="28"/>
        </w:rPr>
        <w:t xml:space="preserve"> дизайн". Помимо этого, в интерфейсе должны быть закругленные углы, чтобы не пугать пользователя. </w:t>
      </w:r>
    </w:p>
    <w:p w14:paraId="67DE3A03" w14:textId="77777777" w:rsidR="00413427" w:rsidRPr="00413427" w:rsidRDefault="00413427" w:rsidP="00413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27">
        <w:rPr>
          <w:rFonts w:ascii="Times New Roman" w:hAnsi="Times New Roman" w:cs="Times New Roman"/>
          <w:sz w:val="28"/>
          <w:szCs w:val="28"/>
        </w:rPr>
        <w:t xml:space="preserve">На этом этапе требуются навыки и фантазии, чтобы разместить элементы так, чтобы их можно было быстро использовать. Нужно эффективно использовать доступное пространство в программе. Однако не следует перегружать интерфейс излишними элементами, так как это может усложнить его работу. </w:t>
      </w:r>
    </w:p>
    <w:p w14:paraId="0409830E" w14:textId="32EEB2C6" w:rsidR="00A345D5" w:rsidRDefault="00393A20">
      <w:pPr>
        <w:rPr>
          <w:rFonts w:ascii="Times New Roman" w:hAnsi="Times New Roman" w:cs="Times New Roman"/>
          <w:bCs/>
          <w:sz w:val="28"/>
          <w:szCs w:val="28"/>
        </w:rPr>
      </w:pPr>
      <w:r w:rsidRPr="00393A2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4D317F" wp14:editId="0323EB05">
            <wp:extent cx="5940425" cy="3131820"/>
            <wp:effectExtent l="0" t="0" r="3175" b="0"/>
            <wp:docPr id="38398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83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3433" w14:textId="57B6AD61" w:rsidR="00A345D5" w:rsidRDefault="00263E70" w:rsidP="00393A2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7. </w:t>
      </w:r>
      <w:r w:rsidR="00393A20">
        <w:rPr>
          <w:rFonts w:ascii="Times New Roman" w:hAnsi="Times New Roman" w:cs="Times New Roman"/>
          <w:bCs/>
          <w:sz w:val="28"/>
          <w:szCs w:val="28"/>
        </w:rPr>
        <w:t>Главный экран</w:t>
      </w:r>
    </w:p>
    <w:p w14:paraId="0DF9D9CE" w14:textId="6F95FDEA" w:rsidR="00A345D5" w:rsidRDefault="00393A20" w:rsidP="00A345D5">
      <w:pPr>
        <w:rPr>
          <w:rFonts w:ascii="Times New Roman" w:hAnsi="Times New Roman" w:cs="Times New Roman"/>
          <w:bCs/>
          <w:sz w:val="28"/>
          <w:szCs w:val="28"/>
        </w:rPr>
      </w:pPr>
      <w:r w:rsidRPr="00393A2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83AF437" wp14:editId="55EF518A">
            <wp:extent cx="5940425" cy="3125470"/>
            <wp:effectExtent l="0" t="0" r="3175" b="0"/>
            <wp:docPr id="153603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39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A36" w14:textId="42723F3C" w:rsidR="00A345D5" w:rsidRPr="00393A20" w:rsidRDefault="00A345D5" w:rsidP="00A345D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263E70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93A20">
        <w:rPr>
          <w:rFonts w:ascii="Times New Roman" w:hAnsi="Times New Roman" w:cs="Times New Roman"/>
          <w:bCs/>
          <w:sz w:val="28"/>
          <w:szCs w:val="28"/>
        </w:rPr>
        <w:t>Справочник</w:t>
      </w:r>
    </w:p>
    <w:p w14:paraId="5C986BD4" w14:textId="3DC9F567" w:rsidR="00263E70" w:rsidRDefault="00413427" w:rsidP="00A345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4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D85773" wp14:editId="359D8D86">
            <wp:extent cx="5940425" cy="3117215"/>
            <wp:effectExtent l="0" t="0" r="3175" b="6985"/>
            <wp:docPr id="100476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2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851F" w14:textId="353B5C99" w:rsidR="00263E70" w:rsidRPr="00393A20" w:rsidRDefault="00263E70" w:rsidP="00263E7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45D5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A345D5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93A20">
        <w:rPr>
          <w:rFonts w:ascii="Times New Roman" w:hAnsi="Times New Roman" w:cs="Times New Roman"/>
          <w:bCs/>
          <w:sz w:val="28"/>
          <w:szCs w:val="28"/>
        </w:rPr>
        <w:t>Документы</w:t>
      </w:r>
    </w:p>
    <w:p w14:paraId="61940BF9" w14:textId="51472794" w:rsidR="00393A20" w:rsidRPr="00413427" w:rsidRDefault="00161CE5" w:rsidP="004134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B347037" w14:textId="77777777" w:rsidR="00393A20" w:rsidRDefault="00393A20" w:rsidP="00A345D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748605" w14:textId="1BC6D387" w:rsidR="00161CE5" w:rsidRDefault="00161CE5" w:rsidP="004134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Выполнение задания </w:t>
      </w:r>
    </w:p>
    <w:p w14:paraId="5297CE7A" w14:textId="77777777" w:rsidR="00825D19" w:rsidRPr="00825D19" w:rsidRDefault="00825D19" w:rsidP="00825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 xml:space="preserve">Для реализации данного проекта были выбраны инструментальные средства, включающие платформу 1С:Предприятие и СУБД </w:t>
      </w:r>
      <w:proofErr w:type="spellStart"/>
      <w:r w:rsidRPr="00825D19">
        <w:rPr>
          <w:rFonts w:ascii="Times New Roman" w:hAnsi="Times New Roman" w:cs="Times New Roman"/>
          <w:sz w:val="28"/>
          <w:szCs w:val="28"/>
        </w:rPr>
        <w:t>PostgreeSQL</w:t>
      </w:r>
      <w:proofErr w:type="spellEnd"/>
      <w:r w:rsidRPr="00825D19">
        <w:rPr>
          <w:rFonts w:ascii="Times New Roman" w:hAnsi="Times New Roman" w:cs="Times New Roman"/>
          <w:sz w:val="28"/>
          <w:szCs w:val="28"/>
        </w:rPr>
        <w:t>.</w:t>
      </w:r>
    </w:p>
    <w:p w14:paraId="24D903ED" w14:textId="77777777" w:rsidR="00825D19" w:rsidRPr="00825D19" w:rsidRDefault="00825D19" w:rsidP="00825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>1С:Предприятие, разработанный компанией "1С", представляет собой программное решение, предназначенное для автоматизации бизнес-процессов на предприятии. Он предоставляет возможность автоматизации широкого спектра деятельности предприятия.</w:t>
      </w:r>
    </w:p>
    <w:p w14:paraId="34787144" w14:textId="77777777" w:rsidR="00825D19" w:rsidRPr="00825D19" w:rsidRDefault="00825D19" w:rsidP="00825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5D1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25D19">
        <w:rPr>
          <w:rFonts w:ascii="Times New Roman" w:hAnsi="Times New Roman" w:cs="Times New Roman"/>
          <w:sz w:val="28"/>
          <w:szCs w:val="28"/>
        </w:rPr>
        <w:t xml:space="preserve"> является свободной объектно-реляционной системой управления базами данных (СУБД).</w:t>
      </w:r>
    </w:p>
    <w:p w14:paraId="5EEA8336" w14:textId="0B9E1333" w:rsidR="0085003D" w:rsidRDefault="00825D19" w:rsidP="00825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>Выбор данных инструментальных средств основан на нескольких факторах. Во-первых, учитывались небольшие размеры информационной системы, а также требование к обеспечению кроссплатформенности. Кроме того, 1С:Предприятие является популярной платформой в России и странах СНГ и хорошо соответствует российскому законодательству.</w:t>
      </w:r>
      <w:r w:rsidR="0085003D">
        <w:rPr>
          <w:rFonts w:ascii="Times New Roman" w:hAnsi="Times New Roman" w:cs="Times New Roman"/>
          <w:sz w:val="28"/>
          <w:szCs w:val="28"/>
        </w:rPr>
        <w:br w:type="page"/>
      </w:r>
    </w:p>
    <w:p w14:paraId="57635DC5" w14:textId="49BB5C23" w:rsidR="00D06DEA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Выполнение задания №</w:t>
      </w:r>
      <w:r w:rsidR="00D06DE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61C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152967" w14:textId="77777777" w:rsidR="00C4250F" w:rsidRPr="00D32933" w:rsidRDefault="00C4250F" w:rsidP="00D32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933">
        <w:rPr>
          <w:rFonts w:ascii="Times New Roman" w:hAnsi="Times New Roman" w:cs="Times New Roman"/>
          <w:sz w:val="28"/>
          <w:szCs w:val="28"/>
        </w:rPr>
        <w:t>В соответствии с выполненными заданиями были разработаны основной модуль формы и отчеты.</w:t>
      </w:r>
    </w:p>
    <w:p w14:paraId="3DB87801" w14:textId="2F59D06C" w:rsidR="00D32933" w:rsidRDefault="0041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34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9D8F69" wp14:editId="3968659C">
            <wp:extent cx="5940425" cy="3128010"/>
            <wp:effectExtent l="0" t="0" r="3175" b="0"/>
            <wp:docPr id="201466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6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841A" w14:textId="025D2C52" w:rsidR="00D32933" w:rsidRDefault="00D32933" w:rsidP="00D329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32933">
        <w:rPr>
          <w:rFonts w:ascii="Times New Roman" w:hAnsi="Times New Roman" w:cs="Times New Roman"/>
          <w:bCs/>
          <w:sz w:val="28"/>
          <w:szCs w:val="28"/>
        </w:rPr>
        <w:t>Рисунок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413427">
        <w:rPr>
          <w:rFonts w:ascii="Times New Roman" w:hAnsi="Times New Roman" w:cs="Times New Roman"/>
          <w:bCs/>
          <w:sz w:val="28"/>
          <w:szCs w:val="28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>. Основная страница туроператора</w:t>
      </w:r>
    </w:p>
    <w:p w14:paraId="0228F8B8" w14:textId="0B8334B7" w:rsidR="00D32933" w:rsidRDefault="009E4C86" w:rsidP="00D329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E4C8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38A0EBF" wp14:editId="773241DA">
            <wp:extent cx="5940425" cy="915035"/>
            <wp:effectExtent l="0" t="0" r="3175" b="0"/>
            <wp:docPr id="213853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347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BBC6" w14:textId="04C67FB6" w:rsidR="00383389" w:rsidRDefault="00383389" w:rsidP="00D329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1E285B" wp14:editId="75FF1095">
            <wp:extent cx="3143250" cy="297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8FEA" w14:textId="759DAA71" w:rsidR="00383389" w:rsidRDefault="00D32933" w:rsidP="0038338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14. </w:t>
      </w:r>
      <w:r w:rsidR="00383389">
        <w:rPr>
          <w:rFonts w:ascii="Times New Roman" w:hAnsi="Times New Roman" w:cs="Times New Roman"/>
          <w:bCs/>
          <w:sz w:val="28"/>
          <w:szCs w:val="28"/>
        </w:rPr>
        <w:t>Удаление</w:t>
      </w:r>
    </w:p>
    <w:p w14:paraId="4F972595" w14:textId="77777777" w:rsidR="00D32933" w:rsidRDefault="00D32933" w:rsidP="00D3293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A709A4" w14:textId="0FEA28D3" w:rsidR="00D32933" w:rsidRDefault="00D32933" w:rsidP="00D32933">
      <w:pPr>
        <w:tabs>
          <w:tab w:val="left" w:pos="645"/>
          <w:tab w:val="center" w:pos="4677"/>
        </w:tabs>
        <w:rPr>
          <w:noProof/>
        </w:rPr>
      </w:pPr>
      <w:r w:rsidRPr="00D32933">
        <w:rPr>
          <w:noProof/>
        </w:rPr>
        <w:lastRenderedPageBreak/>
        <w:t xml:space="preserve"> </w:t>
      </w:r>
    </w:p>
    <w:p w14:paraId="7CD07C97" w14:textId="77777777" w:rsidR="00383389" w:rsidRDefault="00383389" w:rsidP="001F79DE">
      <w:pPr>
        <w:tabs>
          <w:tab w:val="left" w:pos="645"/>
          <w:tab w:val="center" w:pos="4677"/>
        </w:tabs>
        <w:rPr>
          <w:rFonts w:ascii="Times New Roman" w:hAnsi="Times New Roman" w:cs="Times New Roman"/>
          <w:bCs/>
          <w:sz w:val="28"/>
          <w:szCs w:val="28"/>
        </w:rPr>
      </w:pPr>
      <w:r w:rsidRPr="0038338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38A286" wp14:editId="78958FD1">
            <wp:extent cx="5940425" cy="3121025"/>
            <wp:effectExtent l="0" t="0" r="3175" b="3175"/>
            <wp:docPr id="92969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7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96BA" w14:textId="57FBB231" w:rsidR="00383389" w:rsidRDefault="00383389" w:rsidP="0038338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15. Отчет</w:t>
      </w:r>
    </w:p>
    <w:p w14:paraId="33CA8D52" w14:textId="793B8E56" w:rsidR="00D06DEA" w:rsidRPr="00D32933" w:rsidRDefault="00D06DEA" w:rsidP="001F79DE">
      <w:pPr>
        <w:tabs>
          <w:tab w:val="left" w:pos="645"/>
          <w:tab w:val="center" w:pos="4677"/>
        </w:tabs>
        <w:rPr>
          <w:rFonts w:ascii="Times New Roman" w:hAnsi="Times New Roman" w:cs="Times New Roman"/>
          <w:bCs/>
          <w:sz w:val="28"/>
          <w:szCs w:val="28"/>
        </w:rPr>
      </w:pPr>
      <w:r w:rsidRPr="00D32933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75101B6" w14:textId="29E78DD9" w:rsidR="00161CE5" w:rsidRDefault="00D06DEA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 Выполнение задания 8</w:t>
      </w:r>
    </w:p>
    <w:p w14:paraId="24702909" w14:textId="3CB34D70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Политика безопасности информационной системы должна включать следующие аспекты:</w:t>
      </w:r>
    </w:p>
    <w:p w14:paraId="7DE31170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1. Аутентификация и авторизация:</w:t>
      </w:r>
    </w:p>
    <w:p w14:paraId="0B20E75B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 с использованием уникальных идентификаторов, таких как логин и пароль, и возможностей двухфакторной аутентификации.</w:t>
      </w:r>
    </w:p>
    <w:p w14:paraId="085856AB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Реализация системы авторизации, которая определяет права доступа пользователей на основе их ролей и обязанностей в организации.</w:t>
      </w:r>
    </w:p>
    <w:p w14:paraId="1749CB9C" w14:textId="41CBA630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Периодическое обновление и пересмотр прав доступа пользователей, включая удаление неактивных учетных записей и отзыв прав доступа у сотрудников, уволенных или переведенных в другие должности.</w:t>
      </w:r>
    </w:p>
    <w:p w14:paraId="0514E476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2. Шифрование и защита данных:</w:t>
      </w:r>
    </w:p>
    <w:p w14:paraId="0D8D2C9B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Применение сильного шифрования при передаче конфиденциальных данных через сеть с использованием протоколов SSL/TLS или аналогичных методов шифрования.</w:t>
      </w:r>
    </w:p>
    <w:p w14:paraId="7BF4F073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Хранение конфиденциальных данных, таких как личная информация клиентов, данные о бронированиях, в базе данных с шифрованием на уровне хранения (полное или частичное шифрование).</w:t>
      </w:r>
    </w:p>
    <w:p w14:paraId="2A2B5109" w14:textId="05344870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Защита учетных данных и паролей пользователей с помощью хэширования или солей для предотвращения несанкционированного доступа к учетным записям.</w:t>
      </w:r>
    </w:p>
    <w:p w14:paraId="5AD09684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3. Резервное копирование и восстановление:</w:t>
      </w:r>
    </w:p>
    <w:p w14:paraId="0F2B3467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Регулярное создание резервных копий базы данных и проверка их целостности.</w:t>
      </w:r>
    </w:p>
    <w:p w14:paraId="0785FCDB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- Хранение резервных копий в безопасном и отдельном месте, отделенном от основной базы данных, чтобы защитить их от потенциальных угроз или повреждений.</w:t>
      </w:r>
    </w:p>
    <w:p w14:paraId="16269A54" w14:textId="4C160E6D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lastRenderedPageBreak/>
        <w:t>- Тестирование процедур восстановления, чтобы убедиться в их эффективности и возможности быстрого и точного восстановления данных в случае сбоев или чрезвычайных ситуаций.</w:t>
      </w:r>
    </w:p>
    <w:p w14:paraId="00755737" w14:textId="31740CA6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Тестирование информационной системы может включать следующие сценарии и виды тестирования:</w:t>
      </w:r>
    </w:p>
    <w:p w14:paraId="309F7D8C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1. Сценарий тестирования: Атаки на систему</w:t>
      </w:r>
    </w:p>
    <w:p w14:paraId="71A02FE9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Виды тестирования: </w:t>
      </w:r>
      <w:proofErr w:type="spellStart"/>
      <w:r w:rsidRPr="004D56EC">
        <w:rPr>
          <w:rFonts w:ascii="Times New Roman" w:hAnsi="Times New Roman" w:cs="Times New Roman"/>
          <w:sz w:val="28"/>
          <w:szCs w:val="28"/>
        </w:rPr>
        <w:t>Пентестинг</w:t>
      </w:r>
      <w:proofErr w:type="spellEnd"/>
      <w:r w:rsidRPr="004D56EC">
        <w:rPr>
          <w:rFonts w:ascii="Times New Roman" w:hAnsi="Times New Roman" w:cs="Times New Roman"/>
          <w:sz w:val="28"/>
          <w:szCs w:val="28"/>
        </w:rPr>
        <w:t xml:space="preserve"> (тестирование на проникновение), тестирование на уязвимости</w:t>
      </w:r>
    </w:p>
    <w:p w14:paraId="295AF100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Цель: Определение уязвимостей системы и оценка ее стойкости к атакам со стороны злоумышленников.</w:t>
      </w:r>
    </w:p>
    <w:p w14:paraId="5045BC2D" w14:textId="1F8AF8B5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Примеры сценариев: Попытка несанкционированного доступа к системе, взлом пароля, SQL-инъекции и т.д.</w:t>
      </w:r>
    </w:p>
    <w:p w14:paraId="1E50EC22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2. Сценарий тестирования: Нагрузочное тестирование</w:t>
      </w:r>
    </w:p>
    <w:p w14:paraId="217F8967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Виды тестирования: Тестирование производительности, тестирование стабильности</w:t>
      </w:r>
    </w:p>
    <w:p w14:paraId="34C6FEF9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Цель: Оценка производительности и стабильности системы при высоких нагрузках и определение ее предельных возможностей.</w:t>
      </w:r>
    </w:p>
    <w:p w14:paraId="48C71700" w14:textId="79DBE4A5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Примеры сценариев: Симуляция большого количества запросов к базе данных, проверка отклика системы при максимальной загрузке.</w:t>
      </w:r>
    </w:p>
    <w:p w14:paraId="18CA2987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Сценарий резервного копирования и восстановления информации в информационной системе может выглядеть следующим образом:</w:t>
      </w:r>
    </w:p>
    <w:p w14:paraId="1EA7E14F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7B4F32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1. Сценарий резервного копирования:</w:t>
      </w:r>
    </w:p>
    <w:p w14:paraId="7A99ED2E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Регулярное создание резервных копий базы данных с заданной периодичностью (например, ежедневно, еженедельно).</w:t>
      </w:r>
    </w:p>
    <w:p w14:paraId="7E2CEA81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Проверка целостности и доступности созданных резервных копий.</w:t>
      </w:r>
    </w:p>
    <w:p w14:paraId="10F689FF" w14:textId="643C56D4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Хранение резервных копий в отдельном, защищенном хранилище.</w:t>
      </w:r>
    </w:p>
    <w:p w14:paraId="5D18BC86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2. Сценарий восстановления:</w:t>
      </w:r>
    </w:p>
    <w:p w14:paraId="1905460F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Проверка возможности восстановления данных из резервных копий.</w:t>
      </w:r>
    </w:p>
    <w:p w14:paraId="7A5D7E12" w14:textId="77777777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lastRenderedPageBreak/>
        <w:t xml:space="preserve">   - Оценка времени и процесса восстановления данных в случае сбоя или чрезвычайной ситуации.</w:t>
      </w:r>
    </w:p>
    <w:p w14:paraId="5C86877F" w14:textId="2C9B7DF8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 xml:space="preserve">   - Проверка целостности и актуальности восстановленных данных.</w:t>
      </w:r>
    </w:p>
    <w:p w14:paraId="3230082F" w14:textId="3009070D"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При разработке политики безопасности необходимо учесть конкретные потребности и характеристики информационной системы туристической фирмы, а также соблюдать соответствующие стандарты и требования безопасности.</w:t>
      </w:r>
    </w:p>
    <w:p w14:paraId="5D4549B2" w14:textId="4AFFC04F" w:rsidR="00AB1A5B" w:rsidRDefault="00AB1A5B" w:rsidP="00AB1A5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B1A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A57A0" w14:textId="77777777" w:rsidR="006735D1" w:rsidRDefault="006735D1" w:rsidP="001136EC">
      <w:pPr>
        <w:spacing w:after="0" w:line="240" w:lineRule="auto"/>
      </w:pPr>
      <w:r>
        <w:separator/>
      </w:r>
    </w:p>
  </w:endnote>
  <w:endnote w:type="continuationSeparator" w:id="0">
    <w:p w14:paraId="2F6E68E4" w14:textId="77777777" w:rsidR="006735D1" w:rsidRDefault="006735D1" w:rsidP="00113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85D95" w14:textId="77777777" w:rsidR="006735D1" w:rsidRDefault="006735D1" w:rsidP="001136EC">
      <w:pPr>
        <w:spacing w:after="0" w:line="240" w:lineRule="auto"/>
      </w:pPr>
      <w:r>
        <w:separator/>
      </w:r>
    </w:p>
  </w:footnote>
  <w:footnote w:type="continuationSeparator" w:id="0">
    <w:p w14:paraId="51327E08" w14:textId="77777777" w:rsidR="006735D1" w:rsidRDefault="006735D1" w:rsidP="00113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37018"/>
    <w:multiLevelType w:val="hybridMultilevel"/>
    <w:tmpl w:val="A57E82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CF3077"/>
    <w:multiLevelType w:val="hybridMultilevel"/>
    <w:tmpl w:val="F3C698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5B96D77"/>
    <w:multiLevelType w:val="hybridMultilevel"/>
    <w:tmpl w:val="888624E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23C6D85"/>
    <w:multiLevelType w:val="multilevel"/>
    <w:tmpl w:val="D060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FF46FA"/>
    <w:multiLevelType w:val="hybridMultilevel"/>
    <w:tmpl w:val="541AE6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FE300B8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FF10CA9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39296963">
    <w:abstractNumId w:val="3"/>
  </w:num>
  <w:num w:numId="2" w16cid:durableId="1567952934">
    <w:abstractNumId w:val="1"/>
  </w:num>
  <w:num w:numId="3" w16cid:durableId="1553883561">
    <w:abstractNumId w:val="2"/>
  </w:num>
  <w:num w:numId="4" w16cid:durableId="1906408723">
    <w:abstractNumId w:val="4"/>
  </w:num>
  <w:num w:numId="5" w16cid:durableId="705646373">
    <w:abstractNumId w:val="6"/>
  </w:num>
  <w:num w:numId="6" w16cid:durableId="812064556">
    <w:abstractNumId w:val="0"/>
  </w:num>
  <w:num w:numId="7" w16cid:durableId="13334099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0B9"/>
    <w:rsid w:val="000076EF"/>
    <w:rsid w:val="000547A8"/>
    <w:rsid w:val="000B2648"/>
    <w:rsid w:val="000E2247"/>
    <w:rsid w:val="001136EC"/>
    <w:rsid w:val="00161CE5"/>
    <w:rsid w:val="001F79DE"/>
    <w:rsid w:val="00243CA8"/>
    <w:rsid w:val="00263E70"/>
    <w:rsid w:val="002C375E"/>
    <w:rsid w:val="002D519D"/>
    <w:rsid w:val="00326F94"/>
    <w:rsid w:val="00382E0B"/>
    <w:rsid w:val="00383389"/>
    <w:rsid w:val="003933E2"/>
    <w:rsid w:val="00393A20"/>
    <w:rsid w:val="003E3E8D"/>
    <w:rsid w:val="00413427"/>
    <w:rsid w:val="00457373"/>
    <w:rsid w:val="004A2C52"/>
    <w:rsid w:val="004D56EC"/>
    <w:rsid w:val="0051059C"/>
    <w:rsid w:val="00516F7C"/>
    <w:rsid w:val="005520B9"/>
    <w:rsid w:val="00566736"/>
    <w:rsid w:val="00630BC3"/>
    <w:rsid w:val="006735D1"/>
    <w:rsid w:val="0070190A"/>
    <w:rsid w:val="00724B60"/>
    <w:rsid w:val="00743572"/>
    <w:rsid w:val="007773D0"/>
    <w:rsid w:val="007D26B0"/>
    <w:rsid w:val="00825D19"/>
    <w:rsid w:val="0085003D"/>
    <w:rsid w:val="00867993"/>
    <w:rsid w:val="008E7DE4"/>
    <w:rsid w:val="008F58B7"/>
    <w:rsid w:val="00923B34"/>
    <w:rsid w:val="009443D9"/>
    <w:rsid w:val="009828FD"/>
    <w:rsid w:val="00986329"/>
    <w:rsid w:val="009D2885"/>
    <w:rsid w:val="009E4C86"/>
    <w:rsid w:val="009F3F1C"/>
    <w:rsid w:val="00A1246F"/>
    <w:rsid w:val="00A345D5"/>
    <w:rsid w:val="00A37711"/>
    <w:rsid w:val="00AB1A5B"/>
    <w:rsid w:val="00AF794D"/>
    <w:rsid w:val="00B32C05"/>
    <w:rsid w:val="00B6202F"/>
    <w:rsid w:val="00BC3A44"/>
    <w:rsid w:val="00C17CF8"/>
    <w:rsid w:val="00C4250F"/>
    <w:rsid w:val="00D06DEA"/>
    <w:rsid w:val="00D32933"/>
    <w:rsid w:val="00DC272C"/>
    <w:rsid w:val="00E10104"/>
    <w:rsid w:val="00E16E9E"/>
    <w:rsid w:val="00E20F23"/>
    <w:rsid w:val="00E640BC"/>
    <w:rsid w:val="00E83825"/>
    <w:rsid w:val="00E85BB3"/>
    <w:rsid w:val="00EE64B0"/>
    <w:rsid w:val="00F55B85"/>
    <w:rsid w:val="00FB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9B0A1"/>
  <w15:chartTrackingRefBased/>
  <w15:docId w15:val="{A35315B5-123D-4EBC-9ED2-5EADF2909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1C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40B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36EC"/>
  </w:style>
  <w:style w:type="paragraph" w:styleId="a7">
    <w:name w:val="footer"/>
    <w:basedOn w:val="a"/>
    <w:link w:val="a8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36EC"/>
  </w:style>
  <w:style w:type="table" w:customStyle="1" w:styleId="2">
    <w:name w:val="Сетка таблицы2"/>
    <w:basedOn w:val="a1"/>
    <w:uiPriority w:val="39"/>
    <w:rsid w:val="008F58B7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lectedsentence">
    <w:name w:val="selected_sentence"/>
    <w:basedOn w:val="a0"/>
    <w:rsid w:val="00413427"/>
  </w:style>
  <w:style w:type="character" w:customStyle="1" w:styleId="highlight">
    <w:name w:val="highlight"/>
    <w:basedOn w:val="a0"/>
    <w:rsid w:val="00413427"/>
  </w:style>
  <w:style w:type="character" w:styleId="a9">
    <w:name w:val="Hyperlink"/>
    <w:basedOn w:val="a0"/>
    <w:uiPriority w:val="99"/>
    <w:unhideWhenUsed/>
    <w:rsid w:val="00AF794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F79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3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2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tinsS218/-_pm_0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19</Pages>
  <Words>1794</Words>
  <Characters>10232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Darya Eliseeva</cp:lastModifiedBy>
  <cp:revision>29</cp:revision>
  <dcterms:created xsi:type="dcterms:W3CDTF">2023-06-29T06:28:00Z</dcterms:created>
  <dcterms:modified xsi:type="dcterms:W3CDTF">2023-06-30T04:16:00Z</dcterms:modified>
</cp:coreProperties>
</file>