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E48" w:rsidRPr="007E2E48" w:rsidRDefault="007E2E48" w:rsidP="007E2E48">
      <w:pPr>
        <w:jc w:val="center"/>
        <w:rPr>
          <w:rFonts w:ascii="Century Gothic" w:hAnsi="Century Gothic"/>
        </w:rPr>
      </w:pPr>
      <w:bookmarkStart w:id="0" w:name="TeamName"/>
      <w:r w:rsidRPr="007E2E48">
        <w:rPr>
          <w:rFonts w:ascii="Century Gothic" w:hAnsi="Century Gothic"/>
        </w:rPr>
        <w:t>@</w:t>
      </w:r>
      <w:proofErr w:type="spellStart"/>
      <w:r w:rsidRPr="007E2E48">
        <w:rPr>
          <w:rFonts w:ascii="Century Gothic" w:hAnsi="Century Gothic"/>
        </w:rPr>
        <w:t>TeamName</w:t>
      </w:r>
      <w:bookmarkEnd w:id="0"/>
      <w:proofErr w:type="spellEnd"/>
      <w:r w:rsidRPr="007E2E48">
        <w:rPr>
          <w:rFonts w:ascii="Century Gothic" w:hAnsi="Century Gothic"/>
        </w:rPr>
        <w:t xml:space="preserve"> Monthly Scorecard</w:t>
      </w:r>
    </w:p>
    <w:p w:rsidR="007E2E48" w:rsidRDefault="00FB1E02" w:rsidP="00A54595">
      <w:pPr>
        <w:jc w:val="center"/>
        <w:rPr>
          <w:rFonts w:ascii="Century Gothic" w:hAnsi="Century Gothic"/>
        </w:rPr>
      </w:pPr>
      <w:r>
        <w:rPr>
          <w:noProof/>
          <w:lang w:val="fil-PH" w:eastAsia="fil-PH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3133725</wp:posOffset>
            </wp:positionH>
            <wp:positionV relativeFrom="paragraph">
              <wp:posOffset>0</wp:posOffset>
            </wp:positionV>
            <wp:extent cx="5629275" cy="3362325"/>
            <wp:effectExtent l="0" t="0" r="0" b="0"/>
            <wp:wrapNone/>
            <wp:docPr id="3" name="Picture 1" descr="Scorecard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orecardCov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36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2E48" w:rsidRDefault="007E2E48" w:rsidP="007E2E48">
      <w:pPr>
        <w:rPr>
          <w:rFonts w:ascii="Century Gothic" w:hAnsi="Century Gothic"/>
        </w:rPr>
      </w:pPr>
    </w:p>
    <w:p w:rsidR="007E2E48" w:rsidRDefault="007E2E48" w:rsidP="007E2E48">
      <w:pPr>
        <w:rPr>
          <w:rFonts w:ascii="Century Gothic" w:hAnsi="Century Gothic"/>
        </w:rPr>
      </w:pPr>
    </w:p>
    <w:p w:rsidR="007E2E48" w:rsidRPr="007E2E48" w:rsidRDefault="00A54595" w:rsidP="007E2E48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="007E2E48">
        <w:rPr>
          <w:rFonts w:ascii="Century Gothic" w:hAnsi="Century Gothic"/>
        </w:rPr>
        <w:tab/>
      </w:r>
      <w:r w:rsidR="007E2E48">
        <w:rPr>
          <w:rFonts w:ascii="Century Gothic" w:hAnsi="Century Gothic"/>
        </w:rPr>
        <w:tab/>
      </w:r>
      <w:r w:rsidR="007E2E48">
        <w:rPr>
          <w:rFonts w:ascii="Century Gothic" w:hAnsi="Century Gothic"/>
        </w:rPr>
        <w:tab/>
      </w:r>
      <w:r w:rsidR="007E2E48">
        <w:rPr>
          <w:rFonts w:ascii="Century Gothic" w:hAnsi="Century Gothic"/>
        </w:rPr>
        <w:tab/>
      </w:r>
      <w:bookmarkStart w:id="1" w:name="RepName"/>
      <w:r w:rsidR="007E2E48" w:rsidRPr="007E2E48">
        <w:rPr>
          <w:rFonts w:ascii="Century Gothic" w:hAnsi="Century Gothic"/>
          <w:sz w:val="20"/>
          <w:szCs w:val="20"/>
        </w:rPr>
        <w:t>@</w:t>
      </w:r>
      <w:proofErr w:type="spellStart"/>
      <w:r w:rsidR="007E2E48" w:rsidRPr="007E2E48">
        <w:rPr>
          <w:rFonts w:ascii="Century Gothic" w:hAnsi="Century Gothic"/>
          <w:sz w:val="20"/>
          <w:szCs w:val="20"/>
        </w:rPr>
        <w:t>RepName</w:t>
      </w:r>
      <w:bookmarkEnd w:id="1"/>
      <w:proofErr w:type="spellEnd"/>
    </w:p>
    <w:p w:rsidR="007E2E48" w:rsidRPr="007E2E48" w:rsidRDefault="007E2E48" w:rsidP="007E2E48">
      <w:pPr>
        <w:rPr>
          <w:rFonts w:ascii="Century Gothic" w:hAnsi="Century Gothic"/>
          <w:sz w:val="20"/>
          <w:szCs w:val="20"/>
        </w:rPr>
      </w:pPr>
      <w:r w:rsidRPr="007E2E48">
        <w:rPr>
          <w:rFonts w:ascii="Century Gothic" w:hAnsi="Century Gothic"/>
          <w:sz w:val="20"/>
          <w:szCs w:val="20"/>
        </w:rPr>
        <w:tab/>
      </w:r>
      <w:r w:rsidRPr="007E2E48">
        <w:rPr>
          <w:rFonts w:ascii="Century Gothic" w:hAnsi="Century Gothic"/>
          <w:sz w:val="20"/>
          <w:szCs w:val="20"/>
        </w:rPr>
        <w:tab/>
      </w:r>
      <w:r w:rsidRPr="007E2E48">
        <w:rPr>
          <w:rFonts w:ascii="Century Gothic" w:hAnsi="Century Gothic"/>
          <w:sz w:val="20"/>
          <w:szCs w:val="20"/>
        </w:rPr>
        <w:tab/>
      </w:r>
      <w:r w:rsidR="00A54595">
        <w:rPr>
          <w:rFonts w:ascii="Century Gothic" w:hAnsi="Century Gothic"/>
          <w:sz w:val="20"/>
          <w:szCs w:val="20"/>
        </w:rPr>
        <w:tab/>
      </w:r>
      <w:r w:rsidR="00A54595">
        <w:rPr>
          <w:rFonts w:ascii="Century Gothic" w:hAnsi="Century Gothic"/>
          <w:sz w:val="20"/>
          <w:szCs w:val="20"/>
        </w:rPr>
        <w:tab/>
      </w:r>
      <w:r w:rsidR="00A54595">
        <w:rPr>
          <w:rFonts w:ascii="Century Gothic" w:hAnsi="Century Gothic"/>
          <w:sz w:val="20"/>
          <w:szCs w:val="20"/>
        </w:rPr>
        <w:tab/>
      </w:r>
      <w:r w:rsidRPr="007E2E48">
        <w:rPr>
          <w:rFonts w:ascii="Century Gothic" w:hAnsi="Century Gothic"/>
          <w:sz w:val="20"/>
          <w:szCs w:val="20"/>
        </w:rPr>
        <w:tab/>
      </w:r>
      <w:bookmarkStart w:id="2" w:name="Month"/>
      <w:r w:rsidRPr="007E2E48">
        <w:rPr>
          <w:rFonts w:ascii="Century Gothic" w:hAnsi="Century Gothic"/>
          <w:sz w:val="20"/>
          <w:szCs w:val="20"/>
        </w:rPr>
        <w:t>@Month</w:t>
      </w:r>
      <w:bookmarkEnd w:id="2"/>
      <w:r w:rsidRPr="007E2E48">
        <w:rPr>
          <w:rFonts w:ascii="Century Gothic" w:hAnsi="Century Gothic"/>
          <w:sz w:val="20"/>
          <w:szCs w:val="20"/>
        </w:rPr>
        <w:t xml:space="preserve"> - </w:t>
      </w:r>
      <w:bookmarkStart w:id="3" w:name="Year"/>
      <w:r w:rsidRPr="007E2E48">
        <w:rPr>
          <w:rFonts w:ascii="Century Gothic" w:hAnsi="Century Gothic"/>
          <w:sz w:val="20"/>
          <w:szCs w:val="20"/>
        </w:rPr>
        <w:t>@Year</w:t>
      </w:r>
      <w:bookmarkEnd w:id="3"/>
    </w:p>
    <w:p w:rsidR="007E2E48" w:rsidRDefault="007E2E48" w:rsidP="007E2E48">
      <w:pPr>
        <w:jc w:val="center"/>
        <w:rPr>
          <w:rFonts w:ascii="Century Gothic" w:hAnsi="Century Gothic"/>
        </w:rPr>
      </w:pPr>
    </w:p>
    <w:p w:rsidR="007E2E48" w:rsidRDefault="007E2E48" w:rsidP="007E2E48">
      <w:pPr>
        <w:jc w:val="center"/>
        <w:rPr>
          <w:rFonts w:ascii="Century Gothic" w:hAnsi="Century Gothic"/>
        </w:rPr>
      </w:pPr>
    </w:p>
    <w:p w:rsidR="007E2E48" w:rsidRDefault="007E2E48" w:rsidP="007E2E48">
      <w:pPr>
        <w:jc w:val="center"/>
        <w:rPr>
          <w:rFonts w:ascii="Century Gothic" w:hAnsi="Century Gothic"/>
        </w:rPr>
      </w:pPr>
    </w:p>
    <w:p w:rsidR="007E2E48" w:rsidRDefault="007E2E48" w:rsidP="007E2E48">
      <w:pPr>
        <w:jc w:val="center"/>
        <w:rPr>
          <w:rFonts w:ascii="Century Gothic" w:hAnsi="Century Gothic"/>
        </w:rPr>
      </w:pPr>
    </w:p>
    <w:p w:rsidR="007E2E48" w:rsidRDefault="007E2E48" w:rsidP="007E2E48">
      <w:pPr>
        <w:jc w:val="center"/>
        <w:rPr>
          <w:rFonts w:ascii="Century Gothic" w:hAnsi="Century Gothic"/>
        </w:rPr>
      </w:pPr>
    </w:p>
    <w:p w:rsidR="00DD0DB2" w:rsidRDefault="00DD0DB2" w:rsidP="007E2E48">
      <w:pPr>
        <w:rPr>
          <w:rFonts w:ascii="Century Gothic" w:hAnsi="Century Gothic"/>
        </w:rPr>
      </w:pPr>
      <w:bookmarkStart w:id="4" w:name="Table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2"/>
      </w:tblGrid>
      <w:tr w:rsidR="00B30F7F" w:rsidRPr="00341624" w:rsidTr="009A5540">
        <w:trPr>
          <w:jc w:val="center"/>
        </w:trPr>
        <w:tc>
          <w:tcPr>
            <w:tcW w:w="1152" w:type="dxa"/>
            <w:shd w:val="clear" w:color="auto" w:fill="1F497D"/>
          </w:tcPr>
          <w:p w:rsidR="00B30F7F" w:rsidRPr="007C5810" w:rsidRDefault="00B30F7F" w:rsidP="00341624">
            <w:pPr>
              <w:spacing w:after="0" w:line="240" w:lineRule="auto"/>
              <w:jc w:val="center"/>
              <w:rPr>
                <w:rFonts w:ascii="Century Gothic" w:hAnsi="Century Gothic"/>
                <w:b/>
                <w:color w:val="FFFFFF"/>
                <w:sz w:val="18"/>
                <w:szCs w:val="18"/>
              </w:rPr>
            </w:pPr>
          </w:p>
        </w:tc>
      </w:tr>
      <w:tr w:rsidR="00B30F7F" w:rsidRPr="00341624" w:rsidTr="009A5540">
        <w:trPr>
          <w:jc w:val="center"/>
        </w:trPr>
        <w:tc>
          <w:tcPr>
            <w:tcW w:w="1152" w:type="dxa"/>
            <w:shd w:val="clear" w:color="auto" w:fill="auto"/>
          </w:tcPr>
          <w:p w:rsidR="00B30F7F" w:rsidRPr="007C5810" w:rsidRDefault="00B30F7F" w:rsidP="00341624">
            <w:pPr>
              <w:spacing w:after="0" w:line="240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7E2E48" w:rsidRPr="008F7D33" w:rsidRDefault="007E2E48" w:rsidP="007E2E48">
      <w:pPr>
        <w:jc w:val="center"/>
        <w:rPr>
          <w:rFonts w:ascii="Century Gothic" w:hAnsi="Century Gothic"/>
          <w:sz w:val="1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5"/>
      </w:tblGrid>
      <w:tr w:rsidR="003670F0" w:rsidRPr="00341624" w:rsidTr="003670F0">
        <w:trPr>
          <w:jc w:val="center"/>
        </w:trPr>
        <w:tc>
          <w:tcPr>
            <w:tcW w:w="8905" w:type="dxa"/>
            <w:shd w:val="clear" w:color="auto" w:fill="1F497D"/>
          </w:tcPr>
          <w:p w:rsidR="003670F0" w:rsidRPr="007C5810" w:rsidRDefault="008F7D33" w:rsidP="005001FE">
            <w:pPr>
              <w:spacing w:after="0" w:line="240" w:lineRule="auto"/>
              <w:jc w:val="center"/>
              <w:rPr>
                <w:rFonts w:ascii="Century Gothic" w:hAnsi="Century Gothic"/>
                <w:b/>
                <w:color w:val="FFFFFF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FFFFFF"/>
                <w:sz w:val="18"/>
                <w:szCs w:val="18"/>
              </w:rPr>
              <w:t>High</w:t>
            </w:r>
            <w:r w:rsidR="003670F0">
              <w:rPr>
                <w:rFonts w:ascii="Century Gothic" w:hAnsi="Century Gothic"/>
                <w:b/>
                <w:color w:val="FFFFFF"/>
                <w:sz w:val="18"/>
                <w:szCs w:val="18"/>
              </w:rPr>
              <w:t>lights</w:t>
            </w:r>
          </w:p>
        </w:tc>
      </w:tr>
      <w:tr w:rsidR="003670F0" w:rsidRPr="00341624" w:rsidTr="00672FBB">
        <w:trPr>
          <w:trHeight w:val="458"/>
          <w:jc w:val="center"/>
        </w:trPr>
        <w:tc>
          <w:tcPr>
            <w:tcW w:w="8905" w:type="dxa"/>
            <w:shd w:val="clear" w:color="auto" w:fill="auto"/>
          </w:tcPr>
          <w:p w:rsidR="003670F0" w:rsidRPr="007C5810" w:rsidRDefault="003670F0" w:rsidP="005001FE">
            <w:pPr>
              <w:spacing w:after="0" w:line="240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bookmarkStart w:id="5" w:name="Highlights"/>
            <w:r>
              <w:rPr>
                <w:rFonts w:ascii="Century Gothic" w:hAnsi="Century Gothic"/>
                <w:sz w:val="18"/>
                <w:szCs w:val="18"/>
              </w:rPr>
              <w:t>@Highlights</w:t>
            </w:r>
            <w:bookmarkEnd w:id="5"/>
          </w:p>
        </w:tc>
      </w:tr>
      <w:bookmarkEnd w:id="4"/>
    </w:tbl>
    <w:p w:rsidR="005E7BE2" w:rsidRDefault="005E7BE2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:rsidR="00F13EC9" w:rsidRDefault="00F13EC9" w:rsidP="00554500">
      <w:pPr>
        <w:jc w:val="center"/>
        <w:rPr>
          <w:rFonts w:ascii="Century Gothic" w:hAnsi="Century Gothic"/>
        </w:rPr>
        <w:sectPr w:rsidR="00F13EC9" w:rsidSect="00E73707">
          <w:pgSz w:w="20160" w:h="12240" w:orient="landscape" w:code="5"/>
          <w:pgMar w:top="720" w:right="720" w:bottom="720" w:left="720" w:header="720" w:footer="720" w:gutter="0"/>
          <w:cols w:space="720"/>
          <w:docGrid w:linePitch="360"/>
        </w:sectPr>
      </w:pPr>
    </w:p>
    <w:p w:rsidR="00FC45B7" w:rsidRDefault="00FC45B7" w:rsidP="00554500">
      <w:pPr>
        <w:jc w:val="center"/>
        <w:rPr>
          <w:rFonts w:ascii="Century Gothic" w:hAnsi="Century Gothic"/>
        </w:rPr>
      </w:pPr>
    </w:p>
    <w:p w:rsidR="00186939" w:rsidRDefault="00186939" w:rsidP="00554500">
      <w:pPr>
        <w:jc w:val="center"/>
        <w:rPr>
          <w:rFonts w:ascii="Century Gothic" w:hAnsi="Century Gothic"/>
        </w:rPr>
      </w:pPr>
    </w:p>
    <w:p w:rsidR="00F13EC9" w:rsidRDefault="00186939" w:rsidP="00554500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object w:dxaOrig="7695" w:dyaOrig="3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3.75pt;height:195.75pt" o:ole="">
            <v:imagedata r:id="rId5" o:title=""/>
          </v:shape>
          <o:OLEObject Type="Link" ProgID="Excel.Sheet.12" ShapeID="_x0000_i1028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  <w:bookmarkStart w:id="6" w:name="_GoBack"/>
      <w:bookmarkEnd w:id="6"/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186939" w:rsidP="00554500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object w:dxaOrig="7695" w:dyaOrig="3315">
          <v:shape id="_x0000_i1030" type="#_x0000_t75" style="width:477.75pt;height:206.25pt" o:ole="">
            <v:imagedata r:id="rId7" o:title=""/>
          </v:shape>
          <o:OLEObject Type="Link" ProgID="Excel.Sheet.12" ShapeID="_x0000_i1030" DrawAspect="Content" r:id="rId8" UpdateMode="Always">
            <o:LinkType>EnhancedMetaFile</o:LinkType>
            <o:LockedField>false</o:LockedField>
            <o:FieldCodes>\f 0</o:FieldCodes>
          </o:OLEObject>
        </w:object>
      </w: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Pr="007E2E48" w:rsidRDefault="00F13EC9" w:rsidP="00554500">
      <w:pPr>
        <w:jc w:val="center"/>
        <w:rPr>
          <w:rFonts w:ascii="Century Gothic" w:hAnsi="Century Gothic"/>
        </w:rPr>
      </w:pPr>
    </w:p>
    <w:sectPr w:rsidR="00F13EC9" w:rsidRPr="007E2E48" w:rsidSect="00F13EC9">
      <w:type w:val="continuous"/>
      <w:pgSz w:w="20160" w:h="12240" w:orient="landscape" w:code="5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E48"/>
    <w:rsid w:val="00025060"/>
    <w:rsid w:val="00045C88"/>
    <w:rsid w:val="00054BD4"/>
    <w:rsid w:val="00097F1D"/>
    <w:rsid w:val="0016627F"/>
    <w:rsid w:val="00172347"/>
    <w:rsid w:val="00186939"/>
    <w:rsid w:val="001A1E5D"/>
    <w:rsid w:val="00256E85"/>
    <w:rsid w:val="0027346C"/>
    <w:rsid w:val="0032764B"/>
    <w:rsid w:val="00341624"/>
    <w:rsid w:val="003670F0"/>
    <w:rsid w:val="003F4FF4"/>
    <w:rsid w:val="004B0E60"/>
    <w:rsid w:val="00545C3E"/>
    <w:rsid w:val="00554500"/>
    <w:rsid w:val="005E7BE2"/>
    <w:rsid w:val="00661F50"/>
    <w:rsid w:val="00672FBB"/>
    <w:rsid w:val="006E5C60"/>
    <w:rsid w:val="007C5810"/>
    <w:rsid w:val="007D00F0"/>
    <w:rsid w:val="007E2E48"/>
    <w:rsid w:val="00843E3A"/>
    <w:rsid w:val="008459A6"/>
    <w:rsid w:val="00892537"/>
    <w:rsid w:val="008D7506"/>
    <w:rsid w:val="008F7D33"/>
    <w:rsid w:val="009A5540"/>
    <w:rsid w:val="009E0CBE"/>
    <w:rsid w:val="00A54595"/>
    <w:rsid w:val="00A721B0"/>
    <w:rsid w:val="00B30F7F"/>
    <w:rsid w:val="00B723AF"/>
    <w:rsid w:val="00BC2BE1"/>
    <w:rsid w:val="00BE5ADA"/>
    <w:rsid w:val="00C118D3"/>
    <w:rsid w:val="00CC5366"/>
    <w:rsid w:val="00CE25AE"/>
    <w:rsid w:val="00DD0DB2"/>
    <w:rsid w:val="00E40F68"/>
    <w:rsid w:val="00E73707"/>
    <w:rsid w:val="00F00D01"/>
    <w:rsid w:val="00F13EC9"/>
    <w:rsid w:val="00F51519"/>
    <w:rsid w:val="00FB1E02"/>
    <w:rsid w:val="00FC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D5556"/>
  <w15:chartTrackingRefBased/>
  <w15:docId w15:val="{801A72E6-3485-4953-A075-0AE85BAF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2E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C:\Users\martiab\Documents\Projects\OperationsScorecard\OPSCO_Web\Templates\ChartTemplatesNpt.xlsx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file:///C:\Users\martiab\Documents\Projects\OperationsScorecard\OPSCO_Web\Templates\ChartTemplatesProd.xlsx" TargetMode="External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</dc:creator>
  <cp:keywords/>
  <dc:description/>
  <cp:lastModifiedBy>JH</cp:lastModifiedBy>
  <cp:revision>25</cp:revision>
  <dcterms:created xsi:type="dcterms:W3CDTF">2018-02-16T19:30:00Z</dcterms:created>
  <dcterms:modified xsi:type="dcterms:W3CDTF">2018-02-21T13:57:00Z</dcterms:modified>
</cp:coreProperties>
</file>