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443A" w14:textId="161F3B35" w:rsidR="004D15F0" w:rsidRDefault="00E81DAF" w:rsidP="00E81DAF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signals.c</w:t>
      </w:r>
    </w:p>
    <w:p w14:paraId="259EC5D1" w14:textId="04FD7A33" w:rsidR="00115501" w:rsidRPr="00115501" w:rsidRDefault="00115501" w:rsidP="00115501">
      <w:pPr>
        <w:pStyle w:val="a7"/>
      </w:pPr>
      <w:r>
        <w:rPr>
          <w:lang w:val="en-US"/>
        </w:rPr>
        <w:t>signal</w:t>
      </w:r>
      <w:r w:rsidRPr="00115501">
        <w:t>_</w:t>
      </w:r>
      <w:r>
        <w:rPr>
          <w:lang w:val="en-US"/>
        </w:rPr>
        <w:t>handler</w:t>
      </w:r>
      <w:r w:rsidRPr="00115501">
        <w:t xml:space="preserve"> </w:t>
      </w:r>
      <w:r>
        <w:t>перехватывает ошибки и выводит соответствующий текст.</w:t>
      </w:r>
    </w:p>
    <w:p w14:paraId="785ECD33" w14:textId="45B250A7" w:rsidR="00E81DAF" w:rsidRDefault="00115501" w:rsidP="00E81DAF">
      <w:pPr>
        <w:pStyle w:val="a7"/>
      </w:pPr>
      <w:r>
        <w:rPr>
          <w:noProof/>
        </w:rPr>
        <w:drawing>
          <wp:inline distT="0" distB="0" distL="0" distR="0" wp14:anchorId="64CCE125" wp14:editId="6E1D7A45">
            <wp:extent cx="5940425" cy="3341370"/>
            <wp:effectExtent l="0" t="0" r="3175" b="0"/>
            <wp:docPr id="1919612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12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AB01" w14:textId="165DD590" w:rsidR="00115501" w:rsidRDefault="00115501" w:rsidP="00E81DAF">
      <w:pPr>
        <w:pStyle w:val="a7"/>
      </w:pPr>
      <w:r>
        <w:rPr>
          <w:noProof/>
        </w:rPr>
        <w:drawing>
          <wp:inline distT="0" distB="0" distL="0" distR="0" wp14:anchorId="28D6BCDF" wp14:editId="4E8FFD83">
            <wp:extent cx="5940425" cy="3341370"/>
            <wp:effectExtent l="0" t="0" r="3175" b="0"/>
            <wp:docPr id="864293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93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02A1" w14:textId="77DC928F" w:rsidR="00115501" w:rsidRDefault="00115501" w:rsidP="00E81DAF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9B4E17" wp14:editId="7F76524C">
            <wp:extent cx="5940425" cy="3341370"/>
            <wp:effectExtent l="0" t="0" r="3175" b="0"/>
            <wp:docPr id="1316501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01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203">
        <w:rPr>
          <w:noProof/>
        </w:rPr>
        <w:drawing>
          <wp:inline distT="0" distB="0" distL="0" distR="0" wp14:anchorId="63EF7766" wp14:editId="24CD440E">
            <wp:extent cx="5940425" cy="3341370"/>
            <wp:effectExtent l="0" t="0" r="3175" b="0"/>
            <wp:docPr id="1164232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32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6594" w14:textId="77777777" w:rsidR="00F61203" w:rsidRDefault="00F61203" w:rsidP="00E81DAF">
      <w:pPr>
        <w:pStyle w:val="a7"/>
        <w:rPr>
          <w:lang w:val="en-US"/>
        </w:rPr>
      </w:pPr>
    </w:p>
    <w:p w14:paraId="545C4364" w14:textId="2E771916" w:rsidR="00F61203" w:rsidRDefault="00F61203" w:rsidP="00F61203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os22.c</w:t>
      </w:r>
    </w:p>
    <w:p w14:paraId="5F44F2CA" w14:textId="530DAC62" w:rsidR="00230FDB" w:rsidRDefault="00230FDB" w:rsidP="00230FDB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9AFB8D" wp14:editId="799E0DBE">
            <wp:extent cx="5940425" cy="3341370"/>
            <wp:effectExtent l="0" t="0" r="3175" b="0"/>
            <wp:docPr id="781741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41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AAC1" w14:textId="77777777" w:rsidR="00230FDB" w:rsidRDefault="00230FDB" w:rsidP="00230FDB">
      <w:pPr>
        <w:pStyle w:val="a7"/>
        <w:rPr>
          <w:lang w:val="en-US"/>
        </w:rPr>
      </w:pPr>
    </w:p>
    <w:p w14:paraId="3A95F49A" w14:textId="058CB0DB" w:rsidR="00230FDB" w:rsidRDefault="00230FDB" w:rsidP="00230FDB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os21.c</w:t>
      </w:r>
    </w:p>
    <w:p w14:paraId="45AD4C97" w14:textId="12FDC2F0" w:rsidR="00230FDB" w:rsidRDefault="00230FDB" w:rsidP="00230FDB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2C2C3081" wp14:editId="390159B7">
            <wp:extent cx="5940425" cy="3341370"/>
            <wp:effectExtent l="0" t="0" r="3175" b="0"/>
            <wp:docPr id="784333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33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BDFC" w14:textId="77777777" w:rsidR="00606C6D" w:rsidRDefault="00606C6D" w:rsidP="00230FDB">
      <w:pPr>
        <w:pStyle w:val="a7"/>
        <w:rPr>
          <w:lang w:val="en-US"/>
        </w:rPr>
      </w:pPr>
    </w:p>
    <w:p w14:paraId="18E5276F" w14:textId="17482D18" w:rsidR="00606C6D" w:rsidRDefault="00606C6D" w:rsidP="00606C6D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os20.c</w:t>
      </w:r>
    </w:p>
    <w:p w14:paraId="485BB562" w14:textId="38860961" w:rsidR="00E80D6C" w:rsidRDefault="00E80D6C" w:rsidP="00E80D6C">
      <w:pPr>
        <w:pStyle w:val="a7"/>
      </w:pPr>
      <w:r w:rsidRPr="00E80D6C">
        <w:t>sigaction</w:t>
      </w:r>
      <w:r w:rsidRPr="00E80D6C">
        <w:t xml:space="preserve"> – </w:t>
      </w:r>
      <w:r>
        <w:t>структура со следующими методами</w:t>
      </w:r>
      <w:r w:rsidRPr="00E80D6C">
        <w:t xml:space="preserve">: </w:t>
      </w:r>
      <w:r w:rsidRPr="00E80D6C">
        <w:t>sa_handler для указания на процедуру-обработчик</w:t>
      </w:r>
      <w:r w:rsidRPr="00E80D6C">
        <w:t xml:space="preserve">, </w:t>
      </w:r>
      <w:r w:rsidRPr="00E80D6C">
        <w:t>sigemptyset</w:t>
      </w:r>
      <w:r w:rsidRPr="00E80D6C">
        <w:t xml:space="preserve"> </w:t>
      </w:r>
      <w:r>
        <w:t xml:space="preserve">для </w:t>
      </w:r>
      <w:r w:rsidRPr="00E80D6C">
        <w:t>очистк</w:t>
      </w:r>
      <w:r>
        <w:t>и</w:t>
      </w:r>
      <w:r w:rsidRPr="00E80D6C">
        <w:t xml:space="preserve"> записи маски sa</w:t>
      </w:r>
      <w:r>
        <w:t>.</w:t>
      </w:r>
    </w:p>
    <w:p w14:paraId="5ECE6806" w14:textId="5334C8BF" w:rsidR="00E80D6C" w:rsidRDefault="00E80D6C" w:rsidP="00E80D6C">
      <w:pPr>
        <w:pStyle w:val="a7"/>
      </w:pPr>
      <w:r>
        <w:rPr>
          <w:lang w:val="en-US"/>
        </w:rPr>
        <w:t>s</w:t>
      </w:r>
      <w:r w:rsidRPr="00E80D6C">
        <w:t>igaction</w:t>
      </w:r>
      <w:r>
        <w:t xml:space="preserve"> – функция для записи в таблицу сигналов</w:t>
      </w:r>
    </w:p>
    <w:p w14:paraId="352A24A3" w14:textId="4BBEAF0F" w:rsidR="00221446" w:rsidRPr="001B64E7" w:rsidRDefault="00221446" w:rsidP="00E80D6C">
      <w:pPr>
        <w:pStyle w:val="a7"/>
      </w:pPr>
      <w:r>
        <w:rPr>
          <w:lang w:val="en-US"/>
        </w:rPr>
        <w:t>kill</w:t>
      </w:r>
      <w:r w:rsidRPr="001B64E7">
        <w:t xml:space="preserve"> – </w:t>
      </w:r>
      <w:r w:rsidR="001B64E7">
        <w:t>системный вызов</w:t>
      </w:r>
      <w:r w:rsidR="001B64E7" w:rsidRPr="001B64E7">
        <w:t xml:space="preserve"> </w:t>
      </w:r>
      <w:r w:rsidR="001B64E7">
        <w:t>для отправки сигнала прцессу</w:t>
      </w:r>
    </w:p>
    <w:p w14:paraId="7B797294" w14:textId="121027AB" w:rsidR="001B64E7" w:rsidRDefault="00E80D6C" w:rsidP="001B64E7">
      <w:pPr>
        <w:pStyle w:val="a7"/>
      </w:pPr>
      <w:r>
        <w:rPr>
          <w:noProof/>
        </w:rPr>
        <w:lastRenderedPageBreak/>
        <w:drawing>
          <wp:inline distT="0" distB="0" distL="0" distR="0" wp14:anchorId="082676BD" wp14:editId="06B46D4A">
            <wp:extent cx="5940425" cy="3341370"/>
            <wp:effectExtent l="0" t="0" r="3175" b="0"/>
            <wp:docPr id="18505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7293" w14:textId="77777777" w:rsidR="001B64E7" w:rsidRDefault="001B64E7" w:rsidP="001B64E7">
      <w:pPr>
        <w:pStyle w:val="a7"/>
      </w:pPr>
    </w:p>
    <w:p w14:paraId="2D83F7B4" w14:textId="0BBEC605" w:rsidR="001B64E7" w:rsidRDefault="001B64E7" w:rsidP="001B64E7">
      <w:pPr>
        <w:pStyle w:val="a7"/>
        <w:numPr>
          <w:ilvl w:val="0"/>
          <w:numId w:val="2"/>
        </w:numPr>
      </w:pPr>
      <w:r>
        <w:rPr>
          <w:lang w:val="en-US"/>
        </w:rPr>
        <w:t>os23</w:t>
      </w:r>
      <w:r w:rsidR="00C1120C">
        <w:rPr>
          <w:lang w:val="en-US"/>
        </w:rPr>
        <w:t>.</w:t>
      </w:r>
      <w:r>
        <w:rPr>
          <w:lang w:val="en-US"/>
        </w:rPr>
        <w:t>c</w:t>
      </w:r>
    </w:p>
    <w:p w14:paraId="0B9C49BE" w14:textId="77777777" w:rsidR="00F276B9" w:rsidRPr="00246567" w:rsidRDefault="00F276B9" w:rsidP="00F276B9">
      <w:pPr>
        <w:pStyle w:val="a7"/>
      </w:pPr>
    </w:p>
    <w:p w14:paraId="2B766370" w14:textId="0963B322" w:rsidR="00246567" w:rsidRPr="00246567" w:rsidRDefault="00246567" w:rsidP="00246567">
      <w:pPr>
        <w:pStyle w:val="a7"/>
      </w:pPr>
      <w:r>
        <w:rPr>
          <w:noProof/>
        </w:rPr>
        <w:drawing>
          <wp:inline distT="0" distB="0" distL="0" distR="0" wp14:anchorId="50DBCB69" wp14:editId="05C5D7C1">
            <wp:extent cx="5940425" cy="3341370"/>
            <wp:effectExtent l="0" t="0" r="3175" b="0"/>
            <wp:docPr id="379493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93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13A6" w14:textId="642C899A" w:rsidR="00246567" w:rsidRDefault="00246567" w:rsidP="00246567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A7BFAD" wp14:editId="4BE74319">
            <wp:extent cx="5940425" cy="3341370"/>
            <wp:effectExtent l="0" t="0" r="3175" b="0"/>
            <wp:docPr id="883632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32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75C5" w14:textId="77777777" w:rsidR="00246567" w:rsidRDefault="00246567" w:rsidP="00246567">
      <w:pPr>
        <w:pStyle w:val="a7"/>
        <w:rPr>
          <w:lang w:val="en-US"/>
        </w:rPr>
      </w:pPr>
    </w:p>
    <w:p w14:paraId="65AB54E8" w14:textId="6401729F" w:rsidR="00F276B9" w:rsidRDefault="00F276B9" w:rsidP="00F276B9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os24.c</w:t>
      </w:r>
    </w:p>
    <w:p w14:paraId="0DD2FC39" w14:textId="6A03A698" w:rsidR="00F276B9" w:rsidRPr="00F276B9" w:rsidRDefault="00F276B9" w:rsidP="00F276B9">
      <w:pPr>
        <w:pStyle w:val="a7"/>
      </w:pPr>
      <w:r>
        <w:t>Таймер</w:t>
      </w:r>
    </w:p>
    <w:p w14:paraId="3DA1A881" w14:textId="551DEE39" w:rsidR="00F276B9" w:rsidRDefault="00F276B9" w:rsidP="00F276B9">
      <w:pPr>
        <w:pStyle w:val="a7"/>
      </w:pPr>
      <w:r>
        <w:rPr>
          <w:noProof/>
        </w:rPr>
        <w:drawing>
          <wp:inline distT="0" distB="0" distL="0" distR="0" wp14:anchorId="7848EE40" wp14:editId="0460F9E4">
            <wp:extent cx="5940425" cy="3341370"/>
            <wp:effectExtent l="0" t="0" r="3175" b="0"/>
            <wp:docPr id="120763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38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5EDD" w14:textId="77777777" w:rsidR="00F276B9" w:rsidRDefault="00F276B9" w:rsidP="00F276B9">
      <w:pPr>
        <w:pStyle w:val="a7"/>
      </w:pPr>
    </w:p>
    <w:p w14:paraId="23A121D2" w14:textId="33958D16" w:rsidR="00F276B9" w:rsidRDefault="00F276B9" w:rsidP="00F276B9">
      <w:pPr>
        <w:pStyle w:val="a7"/>
        <w:numPr>
          <w:ilvl w:val="0"/>
          <w:numId w:val="2"/>
        </w:numPr>
      </w:pPr>
      <w:r>
        <w:rPr>
          <w:lang w:val="en-US"/>
        </w:rPr>
        <w:t>os25.c</w:t>
      </w:r>
    </w:p>
    <w:p w14:paraId="1AB28C31" w14:textId="6FCEE9A8" w:rsidR="00E0285F" w:rsidRDefault="00E0285F" w:rsidP="00E0285F">
      <w:pPr>
        <w:pStyle w:val="a7"/>
      </w:pPr>
      <w:r>
        <w:t>Реализация таймера через 2 потока</w:t>
      </w:r>
    </w:p>
    <w:p w14:paraId="72438097" w14:textId="2838244B" w:rsidR="00F276B9" w:rsidRDefault="00E0285F" w:rsidP="00F276B9">
      <w:pPr>
        <w:pStyle w:val="a7"/>
      </w:pPr>
      <w:r>
        <w:rPr>
          <w:noProof/>
        </w:rPr>
        <w:lastRenderedPageBreak/>
        <w:drawing>
          <wp:inline distT="0" distB="0" distL="0" distR="0" wp14:anchorId="0CD5113D" wp14:editId="4F659E82">
            <wp:extent cx="5940425" cy="3341370"/>
            <wp:effectExtent l="0" t="0" r="3175" b="0"/>
            <wp:docPr id="630781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81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E191" w14:textId="77777777" w:rsidR="00E0285F" w:rsidRDefault="00E0285F" w:rsidP="00F276B9">
      <w:pPr>
        <w:pStyle w:val="a7"/>
      </w:pPr>
    </w:p>
    <w:p w14:paraId="133013F7" w14:textId="6DE6D251" w:rsidR="00E0285F" w:rsidRPr="00E0285F" w:rsidRDefault="00E0285F" w:rsidP="00E0285F">
      <w:pPr>
        <w:pStyle w:val="a7"/>
        <w:numPr>
          <w:ilvl w:val="0"/>
          <w:numId w:val="2"/>
        </w:numPr>
      </w:pPr>
      <w:r>
        <w:rPr>
          <w:lang w:val="en-US"/>
        </w:rPr>
        <w:t>os26.c</w:t>
      </w:r>
    </w:p>
    <w:p w14:paraId="0E843969" w14:textId="77777777" w:rsidR="00E0285F" w:rsidRDefault="00E0285F" w:rsidP="00E0285F">
      <w:pPr>
        <w:pStyle w:val="a7"/>
        <w:rPr>
          <w:lang w:val="en-US"/>
        </w:rPr>
      </w:pPr>
    </w:p>
    <w:p w14:paraId="06562882" w14:textId="22A2FAE3" w:rsidR="00D442A1" w:rsidRDefault="00D442A1" w:rsidP="00E0285F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617F9DCB" wp14:editId="1E111CE7">
            <wp:extent cx="5940425" cy="3341370"/>
            <wp:effectExtent l="0" t="0" r="3175" b="0"/>
            <wp:docPr id="401390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90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7861" w14:textId="77777777" w:rsidR="00D442A1" w:rsidRDefault="00D442A1" w:rsidP="00E0285F">
      <w:pPr>
        <w:pStyle w:val="a7"/>
        <w:rPr>
          <w:lang w:val="en-US"/>
        </w:rPr>
      </w:pPr>
    </w:p>
    <w:p w14:paraId="6632ED5B" w14:textId="36DB2F8F" w:rsidR="00D442A1" w:rsidRDefault="00D442A1" w:rsidP="00D442A1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os27.c</w:t>
      </w:r>
    </w:p>
    <w:p w14:paraId="004D5313" w14:textId="77777777" w:rsidR="00D442A1" w:rsidRDefault="00D442A1" w:rsidP="00D442A1">
      <w:pPr>
        <w:pStyle w:val="a7"/>
        <w:rPr>
          <w:lang w:val="en-US"/>
        </w:rPr>
      </w:pPr>
    </w:p>
    <w:p w14:paraId="7BE5C02C" w14:textId="3E09F923" w:rsidR="00D442A1" w:rsidRDefault="0022422B" w:rsidP="00D442A1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A786D0" wp14:editId="4EF26189">
            <wp:extent cx="5940425" cy="3341370"/>
            <wp:effectExtent l="0" t="0" r="3175" b="0"/>
            <wp:docPr id="213467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77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EB48" w14:textId="77777777" w:rsidR="0022422B" w:rsidRDefault="0022422B" w:rsidP="00D442A1">
      <w:pPr>
        <w:pStyle w:val="a7"/>
        <w:rPr>
          <w:lang w:val="en-US"/>
        </w:rPr>
      </w:pPr>
    </w:p>
    <w:p w14:paraId="11593569" w14:textId="6BB25868" w:rsidR="00344C0D" w:rsidRDefault="00344C0D" w:rsidP="00344C0D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os28_1.c</w:t>
      </w:r>
    </w:p>
    <w:p w14:paraId="138F7B6F" w14:textId="77777777" w:rsidR="00344C0D" w:rsidRDefault="00344C0D" w:rsidP="00344C0D">
      <w:pPr>
        <w:pStyle w:val="a7"/>
        <w:rPr>
          <w:lang w:val="en-US"/>
        </w:rPr>
      </w:pPr>
    </w:p>
    <w:p w14:paraId="5F1010D3" w14:textId="03A0B91F" w:rsidR="00344C0D" w:rsidRDefault="00344C0D" w:rsidP="00344C0D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47EA8412" wp14:editId="62902D35">
            <wp:extent cx="5940425" cy="3341370"/>
            <wp:effectExtent l="0" t="0" r="3175" b="0"/>
            <wp:docPr id="2065701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01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4CAC" w14:textId="77777777" w:rsidR="00344C0D" w:rsidRPr="00344C0D" w:rsidRDefault="00344C0D" w:rsidP="00344C0D">
      <w:pPr>
        <w:pStyle w:val="a7"/>
        <w:rPr>
          <w:lang w:val="en-US"/>
        </w:rPr>
      </w:pPr>
    </w:p>
    <w:p w14:paraId="1BADD921" w14:textId="55DCB422" w:rsidR="0022422B" w:rsidRPr="00344C0D" w:rsidRDefault="0022422B" w:rsidP="00344C0D">
      <w:pPr>
        <w:pStyle w:val="a7"/>
        <w:numPr>
          <w:ilvl w:val="0"/>
          <w:numId w:val="3"/>
        </w:numPr>
        <w:rPr>
          <w:lang w:val="en-US"/>
        </w:rPr>
      </w:pPr>
      <w:r w:rsidRPr="00344C0D">
        <w:rPr>
          <w:lang w:val="en-US"/>
        </w:rPr>
        <w:t>os28.c</w:t>
      </w:r>
    </w:p>
    <w:p w14:paraId="474BBCA7" w14:textId="77777777" w:rsidR="0022422B" w:rsidRDefault="0022422B" w:rsidP="0022422B">
      <w:pPr>
        <w:pStyle w:val="a7"/>
        <w:rPr>
          <w:lang w:val="en-US"/>
        </w:rPr>
      </w:pPr>
    </w:p>
    <w:p w14:paraId="721D1C01" w14:textId="00216332" w:rsidR="0022422B" w:rsidRDefault="00344C0D" w:rsidP="0022422B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E71888" wp14:editId="13AAA09C">
            <wp:extent cx="5940425" cy="3341370"/>
            <wp:effectExtent l="0" t="0" r="3175" b="0"/>
            <wp:docPr id="210468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88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4242" w14:textId="77777777" w:rsidR="00010857" w:rsidRDefault="00010857" w:rsidP="0022422B">
      <w:pPr>
        <w:pStyle w:val="a7"/>
        <w:rPr>
          <w:lang w:val="en-US"/>
        </w:rPr>
      </w:pPr>
    </w:p>
    <w:p w14:paraId="4BFDB03E" w14:textId="77777777" w:rsidR="00010857" w:rsidRDefault="00010857" w:rsidP="0022422B">
      <w:pPr>
        <w:pStyle w:val="a7"/>
        <w:rPr>
          <w:lang w:val="en-US"/>
        </w:rPr>
      </w:pPr>
    </w:p>
    <w:p w14:paraId="1D6DEE43" w14:textId="240A8BFD" w:rsidR="00344C0D" w:rsidRDefault="00344C0D" w:rsidP="00344C0D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pipe_1.c</w:t>
      </w:r>
    </w:p>
    <w:p w14:paraId="4EB7B9D4" w14:textId="46B173B1" w:rsidR="00344C0D" w:rsidRDefault="00344C0D" w:rsidP="00344C0D">
      <w:pPr>
        <w:pStyle w:val="a7"/>
      </w:pPr>
      <w:r>
        <w:t>Прочитали и вывели в буфер</w:t>
      </w:r>
    </w:p>
    <w:p w14:paraId="22169387" w14:textId="13E10630" w:rsidR="00344C0D" w:rsidRDefault="00344C0D" w:rsidP="00344C0D">
      <w:pPr>
        <w:pStyle w:val="a7"/>
      </w:pPr>
      <w:r>
        <w:rPr>
          <w:noProof/>
        </w:rPr>
        <w:drawing>
          <wp:inline distT="0" distB="0" distL="0" distR="0" wp14:anchorId="3AB7189C" wp14:editId="448C8786">
            <wp:extent cx="5940425" cy="3341370"/>
            <wp:effectExtent l="0" t="0" r="3175" b="0"/>
            <wp:docPr id="1102092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92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88E8" w14:textId="77777777" w:rsidR="00344C0D" w:rsidRDefault="00344C0D" w:rsidP="00344C0D">
      <w:pPr>
        <w:pStyle w:val="a7"/>
      </w:pPr>
    </w:p>
    <w:p w14:paraId="50EBC3F9" w14:textId="1EE62E05" w:rsidR="00344C0D" w:rsidRDefault="00344C0D" w:rsidP="00CF5F92">
      <w:pPr>
        <w:pStyle w:val="a7"/>
        <w:numPr>
          <w:ilvl w:val="0"/>
          <w:numId w:val="3"/>
        </w:numPr>
      </w:pPr>
      <w:r w:rsidRPr="00CF5F92">
        <w:rPr>
          <w:lang w:val="en-US"/>
        </w:rPr>
        <w:t>pipe_1b.c</w:t>
      </w:r>
    </w:p>
    <w:p w14:paraId="481683C0" w14:textId="77777777" w:rsidR="00332220" w:rsidRDefault="00332220" w:rsidP="00332220">
      <w:pPr>
        <w:pStyle w:val="a7"/>
      </w:pPr>
    </w:p>
    <w:p w14:paraId="1AB36260" w14:textId="4201CF84" w:rsidR="00332220" w:rsidRDefault="00332220" w:rsidP="00332220">
      <w:pPr>
        <w:pStyle w:val="a7"/>
      </w:pPr>
      <w:r>
        <w:rPr>
          <w:noProof/>
        </w:rPr>
        <w:lastRenderedPageBreak/>
        <w:drawing>
          <wp:inline distT="0" distB="0" distL="0" distR="0" wp14:anchorId="5A82D384" wp14:editId="162BC037">
            <wp:extent cx="5940425" cy="3341370"/>
            <wp:effectExtent l="0" t="0" r="3175" b="0"/>
            <wp:docPr id="57945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509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B4B0" w14:textId="77777777" w:rsidR="00332220" w:rsidRDefault="00332220" w:rsidP="00332220">
      <w:pPr>
        <w:pStyle w:val="a7"/>
      </w:pPr>
    </w:p>
    <w:p w14:paraId="4540E7E2" w14:textId="3E0F7D0C" w:rsidR="00332220" w:rsidRPr="00332220" w:rsidRDefault="00332220" w:rsidP="00332220">
      <w:pPr>
        <w:pStyle w:val="a7"/>
        <w:numPr>
          <w:ilvl w:val="0"/>
          <w:numId w:val="3"/>
        </w:numPr>
      </w:pPr>
      <w:r>
        <w:rPr>
          <w:lang w:val="en-US"/>
        </w:rPr>
        <w:t>pipe_2.c</w:t>
      </w:r>
    </w:p>
    <w:p w14:paraId="06F5FACB" w14:textId="77777777" w:rsidR="00332220" w:rsidRDefault="00332220" w:rsidP="00332220">
      <w:pPr>
        <w:pStyle w:val="a7"/>
        <w:rPr>
          <w:lang w:val="en-US"/>
        </w:rPr>
      </w:pPr>
    </w:p>
    <w:p w14:paraId="74C283C2" w14:textId="5C1510DA" w:rsidR="00332220" w:rsidRDefault="00332220" w:rsidP="00332220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2F34605A" wp14:editId="2488C830">
            <wp:extent cx="5940425" cy="3341370"/>
            <wp:effectExtent l="0" t="0" r="3175" b="0"/>
            <wp:docPr id="140454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44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064E" w14:textId="77777777" w:rsidR="003738AA" w:rsidRDefault="003738AA" w:rsidP="00332220">
      <w:pPr>
        <w:pStyle w:val="a7"/>
        <w:rPr>
          <w:lang w:val="en-US"/>
        </w:rPr>
      </w:pPr>
    </w:p>
    <w:p w14:paraId="78715E88" w14:textId="3D192426" w:rsidR="003738AA" w:rsidRDefault="003738AA" w:rsidP="003738AA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pinpong</w:t>
      </w:r>
      <w:r w:rsidR="00B32585">
        <w:t>.</w:t>
      </w:r>
      <w:r w:rsidR="00B32585">
        <w:rPr>
          <w:lang w:val="en-US"/>
        </w:rPr>
        <w:t>c</w:t>
      </w:r>
    </w:p>
    <w:p w14:paraId="12C771CB" w14:textId="54EE37AC" w:rsidR="00B32585" w:rsidRPr="00B32585" w:rsidRDefault="00B32585" w:rsidP="00B32585">
      <w:pPr>
        <w:pStyle w:val="a7"/>
      </w:pPr>
      <w:r>
        <w:t>Тк</w:t>
      </w:r>
      <w:r w:rsidRPr="00B32585">
        <w:t xml:space="preserve"> </w:t>
      </w:r>
      <w:r>
        <w:rPr>
          <w:lang w:val="en-US"/>
        </w:rPr>
        <w:t>target</w:t>
      </w:r>
      <w:r w:rsidRPr="00B32585">
        <w:t>_</w:t>
      </w:r>
      <w:r>
        <w:rPr>
          <w:lang w:val="en-US"/>
        </w:rPr>
        <w:t>pid</w:t>
      </w:r>
      <w:r w:rsidRPr="00B32585">
        <w:t xml:space="preserve"> </w:t>
      </w:r>
      <w:r>
        <w:t>у</w:t>
      </w:r>
      <w:r w:rsidRPr="00B32585">
        <w:t xml:space="preserve"> </w:t>
      </w:r>
      <w:r>
        <w:t xml:space="preserve">родителя – это </w:t>
      </w:r>
      <w:r>
        <w:rPr>
          <w:lang w:val="en-US"/>
        </w:rPr>
        <w:t>pid</w:t>
      </w:r>
      <w:r w:rsidRPr="00B32585">
        <w:t xml:space="preserve"> </w:t>
      </w:r>
      <w:r>
        <w:t xml:space="preserve">ребенка и наоборот, то </w:t>
      </w:r>
      <w:r>
        <w:rPr>
          <w:lang w:val="en-US"/>
        </w:rPr>
        <w:t>kill</w:t>
      </w:r>
      <w:r>
        <w:t xml:space="preserve"> отсылает друг обработку друг другу.</w:t>
      </w:r>
    </w:p>
    <w:p w14:paraId="2D8F0AAC" w14:textId="1683B426" w:rsidR="00B32585" w:rsidRPr="003738AA" w:rsidRDefault="00B32585" w:rsidP="00B32585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A2C575" wp14:editId="12F24B31">
            <wp:extent cx="5940425" cy="3341370"/>
            <wp:effectExtent l="0" t="0" r="3175" b="0"/>
            <wp:docPr id="755516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165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585" w:rsidRPr="00373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24E"/>
    <w:multiLevelType w:val="hybridMultilevel"/>
    <w:tmpl w:val="9D3EE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F0AF3"/>
    <w:multiLevelType w:val="hybridMultilevel"/>
    <w:tmpl w:val="294A5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A5D46"/>
    <w:multiLevelType w:val="hybridMultilevel"/>
    <w:tmpl w:val="51D61966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143683">
    <w:abstractNumId w:val="0"/>
  </w:num>
  <w:num w:numId="2" w16cid:durableId="1895853837">
    <w:abstractNumId w:val="1"/>
  </w:num>
  <w:num w:numId="3" w16cid:durableId="655576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60"/>
    <w:rsid w:val="00010857"/>
    <w:rsid w:val="000F10E8"/>
    <w:rsid w:val="00115501"/>
    <w:rsid w:val="001B64E7"/>
    <w:rsid w:val="002017D7"/>
    <w:rsid w:val="00221446"/>
    <w:rsid w:val="0022422B"/>
    <w:rsid w:val="00230FDB"/>
    <w:rsid w:val="00246567"/>
    <w:rsid w:val="00332220"/>
    <w:rsid w:val="00344C0D"/>
    <w:rsid w:val="003738AA"/>
    <w:rsid w:val="004D15F0"/>
    <w:rsid w:val="004D5C6E"/>
    <w:rsid w:val="00606C6D"/>
    <w:rsid w:val="00685260"/>
    <w:rsid w:val="00AD0D95"/>
    <w:rsid w:val="00B32585"/>
    <w:rsid w:val="00C01122"/>
    <w:rsid w:val="00C1120C"/>
    <w:rsid w:val="00CF5F92"/>
    <w:rsid w:val="00D442A1"/>
    <w:rsid w:val="00DF0391"/>
    <w:rsid w:val="00E0285F"/>
    <w:rsid w:val="00E80D6C"/>
    <w:rsid w:val="00E81DAF"/>
    <w:rsid w:val="00F276B9"/>
    <w:rsid w:val="00F6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B1B65"/>
  <w15:chartTrackingRefBased/>
  <w15:docId w15:val="{0F8C0BB9-FEDA-45CE-8D40-BCC8F534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5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2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2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2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2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2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2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2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52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2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2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5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10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Мартиросянц</dc:creator>
  <cp:keywords/>
  <dc:description/>
  <cp:lastModifiedBy>Александр Мартиросянц</cp:lastModifiedBy>
  <cp:revision>9</cp:revision>
  <dcterms:created xsi:type="dcterms:W3CDTF">2026-04-20T11:31:00Z</dcterms:created>
  <dcterms:modified xsi:type="dcterms:W3CDTF">2026-05-06T20:31:00Z</dcterms:modified>
</cp:coreProperties>
</file>