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C496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Ernestas Burokas:</w:t>
      </w:r>
    </w:p>
    <w:p w14:paraId="5807B450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1. Solution folder has obj/ and bin folders, files</w:t>
      </w:r>
    </w:p>
    <w:p w14:paraId="3A9D4AC9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2. Frontend project does not start</w:t>
      </w:r>
    </w:p>
    <w:p w14:paraId="3F4AE62C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3. No validation in backend (EndDate, StartDate, PersonCount)</w:t>
      </w:r>
    </w:p>
    <w:p w14:paraId="376D0811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4. Would be more correct to atleast extract DataAccess, Domain projects for data access and entities</w:t>
      </w:r>
    </w:p>
    <w:p w14:paraId="6CDB4519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5. DTOs exist for responses, but CreateBooking endpoint receives full entity object</w:t>
      </w:r>
    </w:p>
    <w:p w14:paraId="32F6B084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6. No repository/service layers,all endpoints have direct access to DbContext</w:t>
      </w:r>
    </w:p>
    <w:p w14:paraId="3CDE891A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7. No auto mapping mechanism</w:t>
      </w:r>
    </w:p>
    <w:p w14:paraId="403E796C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8. No tests</w:t>
      </w:r>
    </w:p>
    <w:p w14:paraId="37C4E8F2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9. No design patterns, would be appropriate to atleast introduce strategy pattern for calculating room rate based on room type</w:t>
      </w:r>
    </w:p>
    <w:p w14:paraId="1829550C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10. All logic sits in controllers</w:t>
      </w:r>
    </w:p>
    <w:p w14:paraId="04B06BA1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11. Code is not very clean, there are redundant comments, inconsistent spacing</w:t>
      </w:r>
    </w:p>
    <w:p w14:paraId="7F1DB0CA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12. Entity classes named in plurar form, should be singular. i.e.: Bookings(should be Booking), Hotels (should be Hotel)</w:t>
      </w:r>
    </w:p>
    <w:p w14:paraId="31142327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13. Seeding logic in Controller, should be only run once - in startup</w:t>
      </w:r>
    </w:p>
    <w:p w14:paraId="6C956D0D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14.  Strict comparing in GetHotelsByLocation endpoint. Could implement LowerCaseContains comparison</w:t>
      </w:r>
    </w:p>
    <w:p w14:paraId="3B857C6A" w14:textId="77777777" w:rsidR="00CD675A" w:rsidRPr="00CD675A" w:rsidRDefault="00CD675A" w:rsidP="00CD675A">
      <w:pPr>
        <w:rPr>
          <w:lang w:val="lt-LT"/>
        </w:rPr>
      </w:pPr>
      <w:r w:rsidRPr="00CD675A">
        <w:rPr>
          <w:lang w:val="lt-LT"/>
        </w:rPr>
        <w:t>15. Hardcoded api url in front end - should atleast read it from .env</w:t>
      </w:r>
    </w:p>
    <w:p w14:paraId="77885FD5" w14:textId="0B02CF8B" w:rsidR="00CD675A" w:rsidRDefault="00CD675A" w:rsidP="00CD675A">
      <w:pPr>
        <w:rPr>
          <w:lang w:val="lt-LT"/>
        </w:rPr>
      </w:pPr>
      <w:r w:rsidRPr="00CD675A">
        <w:rPr>
          <w:lang w:val="lt-LT"/>
        </w:rPr>
        <w:t>16. No custom hooks, context, or TS used</w:t>
      </w:r>
    </w:p>
    <w:sectPr w:rsidR="00CD6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C0"/>
    <w:rsid w:val="00024E08"/>
    <w:rsid w:val="000A59CA"/>
    <w:rsid w:val="000B41AF"/>
    <w:rsid w:val="00124BC7"/>
    <w:rsid w:val="001C0BC4"/>
    <w:rsid w:val="00254D0E"/>
    <w:rsid w:val="00333ED8"/>
    <w:rsid w:val="003A115C"/>
    <w:rsid w:val="00413C27"/>
    <w:rsid w:val="0043594B"/>
    <w:rsid w:val="00437D40"/>
    <w:rsid w:val="00456964"/>
    <w:rsid w:val="007A6AC0"/>
    <w:rsid w:val="0087015D"/>
    <w:rsid w:val="00B579D7"/>
    <w:rsid w:val="00BB3898"/>
    <w:rsid w:val="00BE0E72"/>
    <w:rsid w:val="00C56B27"/>
    <w:rsid w:val="00CD4062"/>
    <w:rsid w:val="00CD675A"/>
    <w:rsid w:val="00D727AE"/>
    <w:rsid w:val="00DA7EE6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4BB33F"/>
  <w15:chartTrackingRefBased/>
  <w15:docId w15:val="{B53FF761-6068-49E3-B173-FE4D761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939</Characters>
  <Application>Microsoft Office Word</Application>
  <DocSecurity>0</DocSecurity>
  <Lines>21</Lines>
  <Paragraphs>17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Raimonda Preimonaitė</dc:creator>
  <cp:keywords/>
  <dc:description/>
  <cp:lastModifiedBy>Raimonda Preimonaitė</cp:lastModifiedBy>
  <cp:revision>16</cp:revision>
  <dcterms:created xsi:type="dcterms:W3CDTF">2024-01-25T12:45:00Z</dcterms:created>
  <dcterms:modified xsi:type="dcterms:W3CDTF">2024-06-10T16:28:00Z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6e0b17b6cb14f524c547fbf74d53d83604f5868a082d92f229a15fc29f405f0d</vt:lpwstr>
  </property>
</Properties>
</file>