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FAD95" w14:textId="77777777" w:rsidR="005C07CC" w:rsidRDefault="005C07CC">
      <w:pPr>
        <w:pStyle w:val="Ttulo1"/>
        <w:divId w:val="208059674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Informe de Pruebas - FitStock</w:t>
      </w:r>
    </w:p>
    <w:p w14:paraId="77F32006" w14:textId="77777777" w:rsidR="005C07CC" w:rsidRDefault="005C07CC">
      <w:pPr>
        <w:pStyle w:val="NormalWeb"/>
        <w:jc w:val="center"/>
        <w:divId w:val="2080596749"/>
        <w:rPr>
          <w:rFonts w:ascii="Calibri" w:hAnsi="Calibri" w:cs="Calibri"/>
          <w:color w:val="555555"/>
        </w:rPr>
      </w:pPr>
      <w:r>
        <w:rPr>
          <w:rFonts w:ascii="Calibri" w:hAnsi="Calibri" w:cs="Calibri"/>
          <w:color w:val="555555"/>
        </w:rPr>
        <w:t>Documento de pruebas funcionales, errores detectados y soluciones aplicadas</w:t>
      </w:r>
    </w:p>
    <w:p w14:paraId="4520808A" w14:textId="77777777" w:rsidR="005C07CC" w:rsidRDefault="005C07CC">
      <w:pPr>
        <w:pStyle w:val="Ttulo2"/>
        <w:divId w:val="208059674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Resumen del Proyecto</w:t>
      </w:r>
    </w:p>
    <w:p w14:paraId="0AEFF970" w14:textId="77777777" w:rsidR="005C07CC" w:rsidRDefault="005C07CC">
      <w:pPr>
        <w:pStyle w:val="NormalWeb"/>
        <w:divId w:val="2080596749"/>
        <w:rPr>
          <w:rFonts w:ascii="Calibri" w:hAnsi="Calibri" w:cs="Calibri"/>
        </w:rPr>
      </w:pPr>
      <w:r>
        <w:rPr>
          <w:rFonts w:ascii="Calibri" w:hAnsi="Calibri" w:cs="Calibri"/>
        </w:rPr>
        <w:t>FitStock es una aplicación web de gestión de gimnasio que permite a los usuarios (administradores, entrenadores y clientes) gestionar materiales, préstamos, incidencias y productos/suplementos. La aplicación consta de un frontend Angular 21.2 y un backend PHP con sesiones.</w:t>
      </w:r>
    </w:p>
    <w:p w14:paraId="33410638" w14:textId="77777777" w:rsidR="005C07CC" w:rsidRDefault="005C07CC">
      <w:pPr>
        <w:pStyle w:val="NormalWeb"/>
        <w:divId w:val="2080596749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Roles del sistema:</w:t>
      </w:r>
    </w:p>
    <w:p w14:paraId="60986596" w14:textId="77777777" w:rsidR="005C07CC" w:rsidRDefault="005C07CC">
      <w:pPr>
        <w:numPr>
          <w:ilvl w:val="0"/>
          <w:numId w:val="1"/>
        </w:numPr>
        <w:spacing w:before="45" w:after="45"/>
        <w:ind w:left="1020"/>
        <w:divId w:val="20805967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admin</w:t>
      </w:r>
      <w:r>
        <w:rPr>
          <w:rFonts w:ascii="Calibri" w:eastAsia="Times New Roman" w:hAnsi="Calibri" w:cs="Calibri"/>
          <w:sz w:val="22"/>
          <w:szCs w:val="22"/>
        </w:rPr>
        <w:t xml:space="preserve"> — Administrador con permisos totales</w:t>
      </w:r>
    </w:p>
    <w:p w14:paraId="517E2420" w14:textId="77777777" w:rsidR="005C07CC" w:rsidRDefault="005C07CC">
      <w:pPr>
        <w:numPr>
          <w:ilvl w:val="0"/>
          <w:numId w:val="1"/>
        </w:numPr>
        <w:spacing w:before="45" w:after="45"/>
        <w:ind w:left="1020"/>
        <w:divId w:val="20805967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entrenador</w:t>
      </w:r>
      <w:r>
        <w:rPr>
          <w:rFonts w:ascii="Calibri" w:eastAsia="Times New Roman" w:hAnsi="Calibri" w:cs="Calibri"/>
          <w:sz w:val="22"/>
          <w:szCs w:val="22"/>
        </w:rPr>
        <w:t xml:space="preserve"> — Entrenador con permisos de gestión</w:t>
      </w:r>
    </w:p>
    <w:p w14:paraId="6F3CCA65" w14:textId="77777777" w:rsidR="005C07CC" w:rsidRDefault="005C07CC">
      <w:pPr>
        <w:numPr>
          <w:ilvl w:val="0"/>
          <w:numId w:val="1"/>
        </w:numPr>
        <w:spacing w:before="45" w:after="45"/>
        <w:ind w:left="1020"/>
        <w:divId w:val="20805967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cliente</w:t>
      </w:r>
      <w:r>
        <w:rPr>
          <w:rFonts w:ascii="Calibri" w:eastAsia="Times New Roman" w:hAnsi="Calibri" w:cs="Calibri"/>
          <w:sz w:val="22"/>
          <w:szCs w:val="22"/>
        </w:rPr>
        <w:t xml:space="preserve"> — Cliente con permisos limitados (préstamos propios, compra de productos, reportar incidencias)</w:t>
      </w:r>
    </w:p>
    <w:p w14:paraId="0A2D7EAE" w14:textId="77777777" w:rsidR="005C07CC" w:rsidRDefault="005C07CC">
      <w:pPr>
        <w:pStyle w:val="Ttulo2"/>
        <w:divId w:val="208059674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Entorno de Pruebas</w:t>
      </w:r>
    </w:p>
    <w:p w14:paraId="0E61819A" w14:textId="77777777" w:rsidR="005C07CC" w:rsidRDefault="005C07CC">
      <w:pPr>
        <w:numPr>
          <w:ilvl w:val="0"/>
          <w:numId w:val="2"/>
        </w:numPr>
        <w:spacing w:before="45" w:after="45"/>
        <w:ind w:left="1020"/>
        <w:divId w:val="20805967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Servidor backend:</w:t>
      </w:r>
      <w:r>
        <w:rPr>
          <w:rFonts w:ascii="Calibri" w:eastAsia="Times New Roman" w:hAnsi="Calibri" w:cs="Calibri"/>
          <w:sz w:val="22"/>
          <w:szCs w:val="22"/>
        </w:rPr>
        <w:t xml:space="preserve"> PHP 8.x en Docker, puerto 8000</w:t>
      </w:r>
    </w:p>
    <w:p w14:paraId="4DB5A0C0" w14:textId="77777777" w:rsidR="005C07CC" w:rsidRDefault="005C07CC">
      <w:pPr>
        <w:numPr>
          <w:ilvl w:val="0"/>
          <w:numId w:val="2"/>
        </w:numPr>
        <w:spacing w:before="45" w:after="45"/>
        <w:ind w:left="1020"/>
        <w:divId w:val="20805967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Frontend:</w:t>
      </w:r>
      <w:r>
        <w:rPr>
          <w:rFonts w:ascii="Calibri" w:eastAsia="Times New Roman" w:hAnsi="Calibri" w:cs="Calibri"/>
          <w:sz w:val="22"/>
          <w:szCs w:val="22"/>
        </w:rPr>
        <w:t xml:space="preserve"> Angular 21.2, puerto 4200</w:t>
      </w:r>
    </w:p>
    <w:p w14:paraId="4BE4BB3E" w14:textId="77777777" w:rsidR="005C07CC" w:rsidRDefault="005C07CC">
      <w:pPr>
        <w:numPr>
          <w:ilvl w:val="0"/>
          <w:numId w:val="2"/>
        </w:numPr>
        <w:spacing w:before="45" w:after="45"/>
        <w:ind w:left="1020"/>
        <w:divId w:val="20805967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Base de datos:</w:t>
      </w:r>
      <w:r>
        <w:rPr>
          <w:rFonts w:ascii="Calibri" w:eastAsia="Times New Roman" w:hAnsi="Calibri" w:cs="Calibri"/>
          <w:sz w:val="22"/>
          <w:szCs w:val="22"/>
        </w:rPr>
        <w:t xml:space="preserve"> MySQL en Docker</w:t>
      </w:r>
    </w:p>
    <w:p w14:paraId="20F01D08" w14:textId="77777777" w:rsidR="005C07CC" w:rsidRDefault="005C07CC">
      <w:pPr>
        <w:numPr>
          <w:ilvl w:val="0"/>
          <w:numId w:val="2"/>
        </w:numPr>
        <w:spacing w:before="45" w:after="45"/>
        <w:ind w:left="1020"/>
        <w:divId w:val="20805967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Sistema operativo:</w:t>
      </w:r>
      <w:r>
        <w:rPr>
          <w:rFonts w:ascii="Calibri" w:eastAsia="Times New Roman" w:hAnsi="Calibri" w:cs="Calibri"/>
          <w:sz w:val="22"/>
          <w:szCs w:val="22"/>
        </w:rPr>
        <w:t xml:space="preserve"> Windows</w:t>
      </w:r>
    </w:p>
    <w:p w14:paraId="369677C6" w14:textId="77777777" w:rsidR="005C07CC" w:rsidRDefault="005C07CC">
      <w:pPr>
        <w:numPr>
          <w:ilvl w:val="0"/>
          <w:numId w:val="2"/>
        </w:numPr>
        <w:spacing w:before="45" w:after="45"/>
        <w:ind w:left="1020"/>
        <w:divId w:val="20805967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Navegador:</w:t>
      </w:r>
      <w:r>
        <w:rPr>
          <w:rFonts w:ascii="Calibri" w:eastAsia="Times New Roman" w:hAnsi="Calibri" w:cs="Calibri"/>
          <w:sz w:val="22"/>
          <w:szCs w:val="22"/>
        </w:rPr>
        <w:t xml:space="preserve"> Chrome</w:t>
      </w:r>
    </w:p>
    <w:p w14:paraId="457DC5CA" w14:textId="77777777" w:rsidR="005C07CC" w:rsidRDefault="005C07CC">
      <w:pPr>
        <w:pStyle w:val="Ttulo2"/>
        <w:divId w:val="208059674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Casos de Prueba, Errores y Soluciones</w:t>
      </w:r>
    </w:p>
    <w:p w14:paraId="0519AE94" w14:textId="77777777" w:rsidR="005C07CC" w:rsidRDefault="005C07CC">
      <w:pPr>
        <w:pStyle w:val="Ttulo3"/>
        <w:divId w:val="208059674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3.1. Barra de navegación lateral para clientes</w:t>
      </w:r>
    </w:p>
    <w:p w14:paraId="454B0F39" w14:textId="77777777" w:rsidR="005C07CC" w:rsidRDefault="005C07CC">
      <w:pPr>
        <w:pStyle w:val="NormalWeb"/>
        <w:divId w:val="2080596749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Descripción:</w:t>
      </w:r>
      <w:r>
        <w:rPr>
          <w:rFonts w:ascii="Calibri" w:hAnsi="Calibri" w:cs="Calibri"/>
        </w:rPr>
        <w:t xml:space="preserve"> Verificar que los usuarios con rol 'cliente' puedan ver la barra de navegación lateral.</w:t>
      </w:r>
    </w:p>
    <w:p w14:paraId="6B93E508" w14:textId="77777777" w:rsidR="005C07CC" w:rsidRDefault="005C07CC">
      <w:pPr>
        <w:pStyle w:val="NormalWeb"/>
        <w:divId w:val="2080596749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Resultado esperado:</w:t>
      </w:r>
      <w:r>
        <w:rPr>
          <w:rFonts w:ascii="Calibri" w:hAnsi="Calibri" w:cs="Calibri"/>
        </w:rPr>
        <w:t xml:space="preserve"> El sidebar debe mostrarse para todos los roles.</w:t>
      </w:r>
    </w:p>
    <w:p w14:paraId="23C65041" w14:textId="77777777" w:rsidR="005C07CC" w:rsidRDefault="005C07CC">
      <w:pPr>
        <w:shd w:val="clear" w:color="auto" w:fill="FDECEA"/>
        <w:divId w:val="171750972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Error detectado:</w:t>
      </w:r>
      <w:r>
        <w:rPr>
          <w:rFonts w:ascii="Calibri" w:eastAsia="Times New Roman" w:hAnsi="Calibri" w:cs="Calibri"/>
        </w:rPr>
        <w:t xml:space="preserve"> El sidebar no se mostraba para usuarios con rol 'cliente'. Al iniciar sesión como cliente, la interfaz mostraba el contenido sin la barra lateral, impidiendo la navegación.</w:t>
      </w:r>
    </w:p>
    <w:p w14:paraId="0A019A45" w14:textId="77777777" w:rsidR="005C07CC" w:rsidRDefault="005C07CC">
      <w:pPr>
        <w:shd w:val="clear" w:color="auto" w:fill="FEF9E7"/>
        <w:divId w:val="11317516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Causa:</w:t>
      </w:r>
      <w:r>
        <w:rPr>
          <w:rFonts w:ascii="Calibri" w:eastAsia="Times New Roman" w:hAnsi="Calibri" w:cs="Calibri"/>
        </w:rPr>
        <w:t xml:space="preserve"> En </w:t>
      </w:r>
      <w:r>
        <w:rPr>
          <w:rStyle w:val="CdigoHTML"/>
        </w:rPr>
        <w:t>admin-dashboard.html</w:t>
      </w:r>
      <w:r>
        <w:rPr>
          <w:rFonts w:ascii="Calibri" w:eastAsia="Times New Roman" w:hAnsi="Calibri" w:cs="Calibri"/>
        </w:rPr>
        <w:t xml:space="preserve"> existía la directiva </w:t>
      </w:r>
      <w:r>
        <w:rPr>
          <w:rStyle w:val="CdigoHTML"/>
        </w:rPr>
        <w:t>*ngIf="userRole !== 'cliente'"</w:t>
      </w:r>
      <w:r>
        <w:rPr>
          <w:rFonts w:ascii="Calibri" w:eastAsia="Times New Roman" w:hAnsi="Calibri" w:cs="Calibri"/>
        </w:rPr>
        <w:t xml:space="preserve"> que ocultaba todo el sidebar para clientes, junto con una clase CSS </w:t>
      </w:r>
      <w:r>
        <w:rPr>
          <w:rStyle w:val="CdigoHTML"/>
        </w:rPr>
        <w:t>'solo-content'</w:t>
      </w:r>
      <w:r>
        <w:rPr>
          <w:rFonts w:ascii="Calibri" w:eastAsia="Times New Roman" w:hAnsi="Calibri" w:cs="Calibri"/>
        </w:rPr>
        <w:t xml:space="preserve"> que eliminaba el espacio reservado del layout.</w:t>
      </w:r>
    </w:p>
    <w:p w14:paraId="7A87F592" w14:textId="77777777" w:rsidR="005C07CC" w:rsidRDefault="005C07CC">
      <w:pPr>
        <w:shd w:val="clear" w:color="auto" w:fill="EAFAF1"/>
        <w:divId w:val="203365242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Solución:</w:t>
      </w:r>
      <w:r>
        <w:rPr>
          <w:rFonts w:ascii="Calibri" w:eastAsia="Times New Roman" w:hAnsi="Calibri" w:cs="Calibri"/>
        </w:rPr>
        <w:t xml:space="preserve"> </w:t>
      </w:r>
    </w:p>
    <w:p w14:paraId="4CE4DE32" w14:textId="77777777" w:rsidR="005C07CC" w:rsidRDefault="005C07CC">
      <w:pPr>
        <w:numPr>
          <w:ilvl w:val="0"/>
          <w:numId w:val="3"/>
        </w:numPr>
        <w:shd w:val="clear" w:color="auto" w:fill="EAFAF1"/>
        <w:spacing w:before="45" w:after="45"/>
        <w:divId w:val="203365242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 xml:space="preserve">Eliminada la directiva </w:t>
      </w:r>
      <w:r>
        <w:rPr>
          <w:rStyle w:val="CdigoHTML"/>
        </w:rPr>
        <w:t>*ngIf</w:t>
      </w:r>
      <w:r>
        <w:rPr>
          <w:rFonts w:ascii="Calibri" w:eastAsia="Times New Roman" w:hAnsi="Calibri" w:cs="Calibri"/>
          <w:sz w:val="22"/>
          <w:szCs w:val="22"/>
        </w:rPr>
        <w:t xml:space="preserve"> que ocultaba el sidebar para clientes en </w:t>
      </w:r>
      <w:r>
        <w:rPr>
          <w:rStyle w:val="CdigoHTML"/>
        </w:rPr>
        <w:t>admin-dashboard.html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032CFD42" w14:textId="77777777" w:rsidR="005C07CC" w:rsidRDefault="005C07CC">
      <w:pPr>
        <w:numPr>
          <w:ilvl w:val="0"/>
          <w:numId w:val="3"/>
        </w:numPr>
        <w:shd w:val="clear" w:color="auto" w:fill="EAFAF1"/>
        <w:spacing w:before="45" w:after="45"/>
        <w:divId w:val="203365242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Eliminada la clase </w:t>
      </w:r>
      <w:r>
        <w:rPr>
          <w:rStyle w:val="CdigoHTML"/>
        </w:rPr>
        <w:t>'solo-content'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que eliminaba el layout del sidebar.</w:t>
      </w:r>
    </w:p>
    <w:p w14:paraId="6FFC7F53" w14:textId="77777777" w:rsidR="005C07CC" w:rsidRDefault="005C07CC">
      <w:pPr>
        <w:numPr>
          <w:ilvl w:val="0"/>
          <w:numId w:val="3"/>
        </w:numPr>
        <w:shd w:val="clear" w:color="auto" w:fill="EAFAF1"/>
        <w:spacing w:before="45" w:after="45"/>
        <w:divId w:val="203365242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 sidebar se muestra ahora para todos los roles, ocultando solo las opciones de "Usuarios" para clientes mediante </w:t>
      </w:r>
      <w:r>
        <w:rPr>
          <w:rStyle w:val="CdigoHTML"/>
        </w:rPr>
        <w:t>*ngIf="userRole !== 'cliente'"</w:t>
      </w:r>
      <w:r>
        <w:rPr>
          <w:rFonts w:ascii="Calibri" w:eastAsia="Times New Roman" w:hAnsi="Calibri" w:cs="Calibri"/>
          <w:sz w:val="22"/>
          <w:szCs w:val="22"/>
        </w:rPr>
        <w:t xml:space="preserve"> en cada opción específica.</w:t>
      </w:r>
    </w:p>
    <w:p w14:paraId="44AD95C1" w14:textId="77777777" w:rsidR="005C07CC" w:rsidRDefault="005C07CC">
      <w:pPr>
        <w:divId w:val="2080596749"/>
        <w:rPr>
          <w:rFonts w:ascii="Calibri" w:eastAsia="Times New Roman" w:hAnsi="Calibri" w:cs="Calibri"/>
        </w:rPr>
      </w:pPr>
      <w:r>
        <w:rPr>
          <w:rStyle w:val="tag1"/>
          <w:rFonts w:ascii="Calibri" w:eastAsia="Times New Roman" w:hAnsi="Calibri" w:cs="Calibri"/>
        </w:rPr>
        <w:t>CORREGIDO</w:t>
      </w:r>
      <w:r>
        <w:rPr>
          <w:rFonts w:ascii="Calibri" w:eastAsia="Times New Roman" w:hAnsi="Calibri" w:cs="Calibri"/>
        </w:rPr>
        <w:t xml:space="preserve"> </w:t>
      </w:r>
    </w:p>
    <w:p w14:paraId="5256EE98" w14:textId="77777777" w:rsidR="005C07CC" w:rsidRDefault="005C07CC">
      <w:pPr>
        <w:pStyle w:val="Ttulo3"/>
        <w:divId w:val="208059674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3.2. Filtrado de materiales por tipo (Máquinas vs Prestables)</w:t>
      </w:r>
    </w:p>
    <w:p w14:paraId="6C0C231E" w14:textId="77777777" w:rsidR="005C07CC" w:rsidRDefault="005C07CC">
      <w:pPr>
        <w:pStyle w:val="NormalWeb"/>
        <w:divId w:val="2080596749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Descripción:</w:t>
      </w:r>
      <w:r>
        <w:rPr>
          <w:rFonts w:ascii="Calibri" w:hAnsi="Calibri" w:cs="Calibri"/>
        </w:rPr>
        <w:t xml:space="preserve"> Verificar que la página de "Máquinas" solo muestre materiales de tipo 'maquina' y la página de "Préstamos" solo muestre materiales de tipo 'prestable'.</w:t>
      </w:r>
    </w:p>
    <w:p w14:paraId="28AC374D" w14:textId="77777777" w:rsidR="005C07CC" w:rsidRDefault="005C07CC">
      <w:pPr>
        <w:pStyle w:val="NormalWeb"/>
        <w:divId w:val="2080596749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Resultado esperado:</w:t>
      </w:r>
      <w:r>
        <w:rPr>
          <w:rFonts w:ascii="Calibri" w:hAnsi="Calibri" w:cs="Calibri"/>
        </w:rPr>
        <w:t xml:space="preserve"> Cada página debe filtrar correctamente según el tipo de material.</w:t>
      </w:r>
    </w:p>
    <w:p w14:paraId="71D2531F" w14:textId="77777777" w:rsidR="005C07CC" w:rsidRDefault="005C07CC">
      <w:pPr>
        <w:shd w:val="clear" w:color="auto" w:fill="FDECEA"/>
        <w:divId w:val="93116589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Error detectado:</w:t>
      </w:r>
      <w:r>
        <w:rPr>
          <w:rFonts w:ascii="Calibri" w:eastAsia="Times New Roman" w:hAnsi="Calibri" w:cs="Calibri"/>
        </w:rPr>
        <w:t xml:space="preserve"> La página de Máquinas mostraba todos los materiales incluyendo mancuernas, pesas y balones (elementos prestables). La página de Préstamos también mostraba máquinas como cintas de correr.</w:t>
      </w:r>
    </w:p>
    <w:p w14:paraId="2CCBB769" w14:textId="77777777" w:rsidR="005C07CC" w:rsidRDefault="005C07CC">
      <w:pPr>
        <w:shd w:val="clear" w:color="auto" w:fill="FEF9E7"/>
        <w:divId w:val="175879466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Causa:</w:t>
      </w:r>
      <w:r>
        <w:rPr>
          <w:rFonts w:ascii="Calibri" w:eastAsia="Times New Roman" w:hAnsi="Calibri" w:cs="Calibri"/>
        </w:rPr>
        <w:t xml:space="preserve"> No existía un campo 'tipo' en la tabla 'material' de la base de datos, y el endpoint </w:t>
      </w:r>
      <w:r>
        <w:rPr>
          <w:rStyle w:val="CdigoHTML"/>
        </w:rPr>
        <w:t>GET /api/materiales</w:t>
      </w:r>
      <w:r>
        <w:rPr>
          <w:rFonts w:ascii="Calibri" w:eastAsia="Times New Roman" w:hAnsi="Calibri" w:cs="Calibri"/>
        </w:rPr>
        <w:t xml:space="preserve"> no soportaba filtrado por tipo.</w:t>
      </w:r>
    </w:p>
    <w:p w14:paraId="1E480765" w14:textId="77777777" w:rsidR="005C07CC" w:rsidRDefault="005C07CC">
      <w:pPr>
        <w:shd w:val="clear" w:color="auto" w:fill="EAFAF1"/>
        <w:divId w:val="118439800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Solución:</w:t>
      </w:r>
      <w:r>
        <w:rPr>
          <w:rFonts w:ascii="Calibri" w:eastAsia="Times New Roman" w:hAnsi="Calibri" w:cs="Calibri"/>
        </w:rPr>
        <w:t xml:space="preserve"> </w:t>
      </w:r>
    </w:p>
    <w:p w14:paraId="4C5075C6" w14:textId="77777777" w:rsidR="005C07CC" w:rsidRDefault="005C07CC">
      <w:pPr>
        <w:numPr>
          <w:ilvl w:val="0"/>
          <w:numId w:val="4"/>
        </w:numPr>
        <w:shd w:val="clear" w:color="auto" w:fill="EAFAF1"/>
        <w:spacing w:before="45" w:after="45"/>
        <w:divId w:val="118439800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Añadida columna </w:t>
      </w:r>
      <w:r>
        <w:rPr>
          <w:rStyle w:val="CdigoHTML"/>
        </w:rPr>
        <w:t>tipo ENUM('maquina','prestable')</w:t>
      </w:r>
      <w:r>
        <w:rPr>
          <w:rFonts w:ascii="Calibri" w:eastAsia="Times New Roman" w:hAnsi="Calibri" w:cs="Calibri"/>
          <w:sz w:val="22"/>
          <w:szCs w:val="22"/>
        </w:rPr>
        <w:t xml:space="preserve"> a la tabla </w:t>
      </w:r>
      <w:r>
        <w:rPr>
          <w:rStyle w:val="CdigoHTML"/>
        </w:rPr>
        <w:t>material</w:t>
      </w:r>
      <w:r>
        <w:rPr>
          <w:rFonts w:ascii="Calibri" w:eastAsia="Times New Roman" w:hAnsi="Calibri" w:cs="Calibri"/>
          <w:sz w:val="22"/>
          <w:szCs w:val="22"/>
        </w:rPr>
        <w:t xml:space="preserve"> en </w:t>
      </w:r>
      <w:r>
        <w:rPr>
          <w:rStyle w:val="CdigoHTML"/>
        </w:rPr>
        <w:t>database.sql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45C2FCBA" w14:textId="77777777" w:rsidR="005C07CC" w:rsidRDefault="005C07CC">
      <w:pPr>
        <w:numPr>
          <w:ilvl w:val="0"/>
          <w:numId w:val="4"/>
        </w:numPr>
        <w:shd w:val="clear" w:color="auto" w:fill="EAFAF1"/>
        <w:spacing w:before="45" w:after="45"/>
        <w:divId w:val="118439800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Actualizado el modelo </w:t>
      </w:r>
      <w:r>
        <w:rPr>
          <w:rStyle w:val="CdigoHTML"/>
        </w:rPr>
        <w:t>Material.php</w:t>
      </w:r>
      <w:r>
        <w:rPr>
          <w:rFonts w:ascii="Calibri" w:eastAsia="Times New Roman" w:hAnsi="Calibri" w:cs="Calibri"/>
          <w:sz w:val="22"/>
          <w:szCs w:val="22"/>
        </w:rPr>
        <w:t xml:space="preserve"> con la propiedad 'tipo' y el método </w:t>
      </w:r>
      <w:r>
        <w:rPr>
          <w:rStyle w:val="CdigoHTML"/>
        </w:rPr>
        <w:t>obtenerTodos($tipo)</w:t>
      </w:r>
      <w:r>
        <w:rPr>
          <w:rFonts w:ascii="Calibri" w:eastAsia="Times New Roman" w:hAnsi="Calibri" w:cs="Calibri"/>
          <w:sz w:val="22"/>
          <w:szCs w:val="22"/>
        </w:rPr>
        <w:t xml:space="preserve"> con filtro opcional.</w:t>
      </w:r>
    </w:p>
    <w:p w14:paraId="64665691" w14:textId="77777777" w:rsidR="005C07CC" w:rsidRDefault="005C07CC">
      <w:pPr>
        <w:numPr>
          <w:ilvl w:val="0"/>
          <w:numId w:val="4"/>
        </w:numPr>
        <w:shd w:val="clear" w:color="auto" w:fill="EAFAF1"/>
        <w:spacing w:before="45" w:after="45"/>
        <w:divId w:val="118439800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Actualizado el endpoint </w:t>
      </w:r>
      <w:r>
        <w:rPr>
          <w:rStyle w:val="CdigoHTML"/>
        </w:rPr>
        <w:t>GET /api/materiales</w:t>
      </w:r>
      <w:r>
        <w:rPr>
          <w:rFonts w:ascii="Calibri" w:eastAsia="Times New Roman" w:hAnsi="Calibri" w:cs="Calibri"/>
          <w:sz w:val="22"/>
          <w:szCs w:val="22"/>
        </w:rPr>
        <w:t xml:space="preserve"> para aceptar el parámetro </w:t>
      </w:r>
      <w:r>
        <w:rPr>
          <w:rStyle w:val="CdigoHTML"/>
        </w:rPr>
        <w:t>?tipo=maquina|prestable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4513E133" w14:textId="77777777" w:rsidR="005C07CC" w:rsidRDefault="005C07CC">
      <w:pPr>
        <w:numPr>
          <w:ilvl w:val="0"/>
          <w:numId w:val="4"/>
        </w:numPr>
        <w:shd w:val="clear" w:color="auto" w:fill="EAFAF1"/>
        <w:spacing w:before="45" w:after="45"/>
        <w:divId w:val="118439800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Modificado </w:t>
      </w:r>
      <w:r>
        <w:rPr>
          <w:rStyle w:val="CdigoHTML"/>
        </w:rPr>
        <w:t>material-list.ts</w:t>
      </w:r>
      <w:r>
        <w:rPr>
          <w:rFonts w:ascii="Calibri" w:eastAsia="Times New Roman" w:hAnsi="Calibri" w:cs="Calibri"/>
          <w:sz w:val="22"/>
          <w:szCs w:val="22"/>
        </w:rPr>
        <w:t xml:space="preserve"> para cargar solo </w:t>
      </w:r>
      <w:r>
        <w:rPr>
          <w:rStyle w:val="CdigoHTML"/>
        </w:rPr>
        <w:t>tipo='maquina'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26B34A47" w14:textId="77777777" w:rsidR="005C07CC" w:rsidRDefault="005C07CC">
      <w:pPr>
        <w:numPr>
          <w:ilvl w:val="0"/>
          <w:numId w:val="4"/>
        </w:numPr>
        <w:shd w:val="clear" w:color="auto" w:fill="EAFAF1"/>
        <w:spacing w:before="45" w:after="45"/>
        <w:divId w:val="118439800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Modificado </w:t>
      </w:r>
      <w:r>
        <w:rPr>
          <w:rStyle w:val="CdigoHTML"/>
        </w:rPr>
        <w:t>prestamo-list.ts</w:t>
      </w:r>
      <w:r>
        <w:rPr>
          <w:rFonts w:ascii="Calibri" w:eastAsia="Times New Roman" w:hAnsi="Calibri" w:cs="Calibri"/>
          <w:sz w:val="22"/>
          <w:szCs w:val="22"/>
        </w:rPr>
        <w:t xml:space="preserve"> para cargar solo </w:t>
      </w:r>
      <w:r>
        <w:rPr>
          <w:rStyle w:val="CdigoHTML"/>
        </w:rPr>
        <w:t>tipo='prestable'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47355D16" w14:textId="77777777" w:rsidR="005C07CC" w:rsidRDefault="005C07CC">
      <w:pPr>
        <w:numPr>
          <w:ilvl w:val="0"/>
          <w:numId w:val="4"/>
        </w:numPr>
        <w:shd w:val="clear" w:color="auto" w:fill="EAFAF1"/>
        <w:spacing w:before="45" w:after="45"/>
        <w:divId w:val="118439800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Añadidos seeds de 25 materiales prestables (mancuernas, pesas, balones) y 13 máquinas (cintas, pulsadores, bancos).</w:t>
      </w:r>
    </w:p>
    <w:p w14:paraId="6540DFEB" w14:textId="77777777" w:rsidR="005C07CC" w:rsidRDefault="005C07CC">
      <w:pPr>
        <w:divId w:val="2080596749"/>
        <w:rPr>
          <w:rFonts w:ascii="Calibri" w:eastAsia="Times New Roman" w:hAnsi="Calibri" w:cs="Calibri"/>
        </w:rPr>
      </w:pPr>
      <w:r>
        <w:rPr>
          <w:rStyle w:val="tag1"/>
          <w:rFonts w:ascii="Calibri" w:eastAsia="Times New Roman" w:hAnsi="Calibri" w:cs="Calibri"/>
        </w:rPr>
        <w:t>CORREGIDO</w:t>
      </w:r>
      <w:r>
        <w:rPr>
          <w:rFonts w:ascii="Calibri" w:eastAsia="Times New Roman" w:hAnsi="Calibri" w:cs="Calibri"/>
        </w:rPr>
        <w:t xml:space="preserve"> </w:t>
      </w:r>
    </w:p>
    <w:p w14:paraId="04DB2CCA" w14:textId="77777777" w:rsidR="005C07CC" w:rsidRDefault="005C07CC">
      <w:pPr>
        <w:pStyle w:val="Ttulo3"/>
        <w:divId w:val="208059674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3.3. Selector de cantidad en préstamos no persistía</w:t>
      </w:r>
    </w:p>
    <w:p w14:paraId="675202DE" w14:textId="77777777" w:rsidR="005C07CC" w:rsidRDefault="005C07CC">
      <w:pPr>
        <w:pStyle w:val="NormalWeb"/>
        <w:divId w:val="2080596749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Descripción:</w:t>
      </w:r>
      <w:r>
        <w:rPr>
          <w:rFonts w:ascii="Calibri" w:hAnsi="Calibri" w:cs="Calibri"/>
        </w:rPr>
        <w:t xml:space="preserve"> Verificar que los botones + y - en la vista agrupada de préstamos actualicen correctamente la cantidad seleccionada y que el valor persista al interactuar con otros grupos.</w:t>
      </w:r>
    </w:p>
    <w:p w14:paraId="5044F569" w14:textId="77777777" w:rsidR="005C07CC" w:rsidRDefault="005C07CC">
      <w:pPr>
        <w:pStyle w:val="NormalWeb"/>
        <w:divId w:val="2080596749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Resultado esperado:</w:t>
      </w:r>
      <w:r>
        <w:rPr>
          <w:rFonts w:ascii="Calibri" w:hAnsi="Calibri" w:cs="Calibri"/>
        </w:rPr>
        <w:t xml:space="preserve"> Al hacer clic en +, la cantidad debe incrementarse y persistir al interactuar con otros grupos de materiales.</w:t>
      </w:r>
    </w:p>
    <w:p w14:paraId="0087932B" w14:textId="77777777" w:rsidR="005C07CC" w:rsidRDefault="005C07CC">
      <w:pPr>
        <w:shd w:val="clear" w:color="auto" w:fill="FDECEA"/>
        <w:divId w:val="91916987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Error detectado:</w:t>
      </w:r>
      <w:r>
        <w:rPr>
          <w:rFonts w:ascii="Calibri" w:eastAsia="Times New Roman" w:hAnsi="Calibri" w:cs="Calibri"/>
        </w:rPr>
        <w:t xml:space="preserve"> Al hacer clic en +, la cantidad aumentaba visualmente, pero al interactuar con otro grupo de materiales, la cantidad del primer grupo se reseteaba a 0.</w:t>
      </w:r>
    </w:p>
    <w:p w14:paraId="6C2579D0" w14:textId="77777777" w:rsidR="005C07CC" w:rsidRDefault="005C07CC">
      <w:pPr>
        <w:shd w:val="clear" w:color="auto" w:fill="FEF9E7"/>
        <w:divId w:val="120148117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lastRenderedPageBreak/>
        <w:t>Causa:</w:t>
      </w:r>
      <w:r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Las cantidades se almacenaban como propiedades calculadas (getter) que se recreaban en cada ciclo de detección de cambios de Angular, perdiendo el estado almacenado.</w:t>
      </w:r>
    </w:p>
    <w:p w14:paraId="74BF0C4F" w14:textId="77777777" w:rsidR="005C07CC" w:rsidRDefault="005C07CC">
      <w:pPr>
        <w:shd w:val="clear" w:color="auto" w:fill="EAFAF1"/>
        <w:divId w:val="16557921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Solución:</w:t>
      </w:r>
      <w:r>
        <w:rPr>
          <w:rFonts w:ascii="Calibri" w:eastAsia="Times New Roman" w:hAnsi="Calibri" w:cs="Calibri"/>
        </w:rPr>
        <w:t xml:space="preserve"> Reemplazado el getter por un diccionario </w:t>
      </w:r>
      <w:r>
        <w:rPr>
          <w:rStyle w:val="CdigoHTML"/>
        </w:rPr>
        <w:t>selecciones: {[nombre: string]: number}</w:t>
      </w:r>
      <w:r>
        <w:rPr>
          <w:rFonts w:ascii="Calibri" w:eastAsia="Times New Roman" w:hAnsi="Calibri" w:cs="Calibri"/>
        </w:rPr>
        <w:t xml:space="preserve"> que persiste las cantidades independientemente de los ciclos de detección de cambios de Angular. Las claves del diccionario son los nombres de los materiales agrupados.</w:t>
      </w:r>
    </w:p>
    <w:p w14:paraId="60481FB8" w14:textId="77777777" w:rsidR="005C07CC" w:rsidRDefault="005C07CC">
      <w:pPr>
        <w:divId w:val="2080596749"/>
        <w:rPr>
          <w:rFonts w:ascii="Calibri" w:eastAsia="Times New Roman" w:hAnsi="Calibri" w:cs="Calibri"/>
        </w:rPr>
      </w:pPr>
      <w:r>
        <w:rPr>
          <w:rStyle w:val="tag1"/>
          <w:rFonts w:ascii="Calibri" w:eastAsia="Times New Roman" w:hAnsi="Calibri" w:cs="Calibri"/>
        </w:rPr>
        <w:t>CORREGIDO</w:t>
      </w:r>
      <w:r>
        <w:rPr>
          <w:rFonts w:ascii="Calibri" w:eastAsia="Times New Roman" w:hAnsi="Calibri" w:cs="Calibri"/>
        </w:rPr>
        <w:t xml:space="preserve"> </w:t>
      </w:r>
    </w:p>
    <w:p w14:paraId="49F5BAC6" w14:textId="77777777" w:rsidR="005C07CC" w:rsidRDefault="005C07CC">
      <w:pPr>
        <w:pStyle w:val="Ttulo3"/>
        <w:divId w:val="208059674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3.4. Creación de préstamos para clientes (auto-asignación)</w:t>
      </w:r>
    </w:p>
    <w:p w14:paraId="730B0B1A" w14:textId="77777777" w:rsidR="005C07CC" w:rsidRDefault="005C07CC">
      <w:pPr>
        <w:pStyle w:val="NormalWeb"/>
        <w:divId w:val="2080596749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Descripción:</w:t>
      </w:r>
      <w:r>
        <w:rPr>
          <w:rFonts w:ascii="Calibri" w:hAnsi="Calibri" w:cs="Calibri"/>
        </w:rPr>
        <w:t xml:space="preserve"> Verificar que un cliente pueda crear préstamos pero solo a su propio nombre, sin posibilidad de seleccionar otro usuario.</w:t>
      </w:r>
    </w:p>
    <w:p w14:paraId="09B5E819" w14:textId="77777777" w:rsidR="005C07CC" w:rsidRDefault="005C07CC">
      <w:pPr>
        <w:pStyle w:val="NormalWeb"/>
        <w:divId w:val="2080596749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Resultado esperado:</w:t>
      </w:r>
      <w:r>
        <w:rPr>
          <w:rFonts w:ascii="Calibri" w:hAnsi="Calibri" w:cs="Calibri"/>
        </w:rPr>
        <w:t xml:space="preserve"> El cliente crea préstamos asociados a su usuario sin poder seleccionar otro usuario en el modal.</w:t>
      </w:r>
    </w:p>
    <w:p w14:paraId="2295C01B" w14:textId="77777777" w:rsidR="005C07CC" w:rsidRDefault="005C07CC">
      <w:pPr>
        <w:shd w:val="clear" w:color="auto" w:fill="FDECEA"/>
        <w:divId w:val="52050920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Error detectado:</w:t>
      </w:r>
      <w:r>
        <w:rPr>
          <w:rFonts w:ascii="Calibri" w:eastAsia="Times New Roman" w:hAnsi="Calibri" w:cs="Calibri"/>
        </w:rPr>
        <w:t xml:space="preserve"> El modal de selección de usuario se mostraba también para clientes, permitiendo potencialmente prestar materiales a nombre de otros usuarios.</w:t>
      </w:r>
    </w:p>
    <w:p w14:paraId="65F7880D" w14:textId="77777777" w:rsidR="005C07CC" w:rsidRDefault="005C07CC">
      <w:pPr>
        <w:shd w:val="clear" w:color="auto" w:fill="EAFAF1"/>
        <w:divId w:val="18160219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Solución:</w:t>
      </w:r>
      <w:r>
        <w:rPr>
          <w:rFonts w:ascii="Calibri" w:eastAsia="Times New Roman" w:hAnsi="Calibri" w:cs="Calibri"/>
        </w:rPr>
        <w:t xml:space="preserve"> </w:t>
      </w:r>
    </w:p>
    <w:p w14:paraId="642B360F" w14:textId="77777777" w:rsidR="005C07CC" w:rsidRDefault="005C07CC">
      <w:pPr>
        <w:numPr>
          <w:ilvl w:val="0"/>
          <w:numId w:val="5"/>
        </w:numPr>
        <w:shd w:val="clear" w:color="auto" w:fill="EAFAF1"/>
        <w:spacing w:before="45" w:after="45"/>
        <w:divId w:val="181602196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En el frontend, el modal de selección de usuario solo se muestra si el rol no es 'cliente'.</w:t>
      </w:r>
    </w:p>
    <w:p w14:paraId="68C5C765" w14:textId="77777777" w:rsidR="005C07CC" w:rsidRDefault="005C07CC">
      <w:pPr>
        <w:numPr>
          <w:ilvl w:val="0"/>
          <w:numId w:val="5"/>
        </w:numPr>
        <w:shd w:val="clear" w:color="auto" w:fill="EAFAF1"/>
        <w:spacing w:before="45" w:after="45"/>
        <w:divId w:val="181602196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En el backend (</w:t>
      </w:r>
      <w:r>
        <w:rPr>
          <w:rStyle w:val="CdigoHTML"/>
        </w:rPr>
        <w:t>api/index.php</w:t>
      </w:r>
      <w:r>
        <w:rPr>
          <w:rFonts w:ascii="Calibri" w:eastAsia="Times New Roman" w:hAnsi="Calibri" w:cs="Calibri"/>
          <w:sz w:val="22"/>
          <w:szCs w:val="22"/>
        </w:rPr>
        <w:t>), al crear un préstamo (</w:t>
      </w:r>
      <w:r>
        <w:rPr>
          <w:rStyle w:val="CdigoHTML"/>
        </w:rPr>
        <w:t>POST /api/prestamos</w:t>
      </w:r>
      <w:r>
        <w:rPr>
          <w:rFonts w:ascii="Calibri" w:eastAsia="Times New Roman" w:hAnsi="Calibri" w:cs="Calibri"/>
          <w:sz w:val="22"/>
          <w:szCs w:val="22"/>
        </w:rPr>
        <w:t xml:space="preserve">), si el usuario tiene rol 'cliente' se fuerza automáticamente su propio ID de sesión, ignorando cualquier </w:t>
      </w:r>
      <w:r>
        <w:rPr>
          <w:rStyle w:val="CdigoHTML"/>
        </w:rPr>
        <w:t>id_usuario</w:t>
      </w:r>
      <w:r>
        <w:rPr>
          <w:rFonts w:ascii="Calibri" w:eastAsia="Times New Roman" w:hAnsi="Calibri" w:cs="Calibri"/>
          <w:sz w:val="22"/>
          <w:szCs w:val="22"/>
        </w:rPr>
        <w:t xml:space="preserve"> enviado en la petición.</w:t>
      </w:r>
    </w:p>
    <w:p w14:paraId="067F67C1" w14:textId="77777777" w:rsidR="005C07CC" w:rsidRDefault="005C07CC">
      <w:pPr>
        <w:numPr>
          <w:ilvl w:val="0"/>
          <w:numId w:val="5"/>
        </w:numPr>
        <w:shd w:val="clear" w:color="auto" w:fill="EAFAF1"/>
        <w:spacing w:before="45" w:after="45"/>
        <w:divId w:val="181602196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Se bloquea </w:t>
      </w:r>
      <w:r>
        <w:rPr>
          <w:rStyle w:val="CdigoHTML"/>
        </w:rPr>
        <w:t>DELETE /api/prestamos</w:t>
      </w:r>
      <w:r>
        <w:rPr>
          <w:rFonts w:ascii="Calibri" w:eastAsia="Times New Roman" w:hAnsi="Calibri" w:cs="Calibri"/>
          <w:sz w:val="22"/>
          <w:szCs w:val="22"/>
        </w:rPr>
        <w:t xml:space="preserve"> para clientes devolviendo un error 403.</w:t>
      </w:r>
    </w:p>
    <w:p w14:paraId="60BC0677" w14:textId="77777777" w:rsidR="005C07CC" w:rsidRDefault="005C07CC">
      <w:pPr>
        <w:divId w:val="2080596749"/>
        <w:rPr>
          <w:rFonts w:ascii="Calibri" w:eastAsia="Times New Roman" w:hAnsi="Calibri" w:cs="Calibri"/>
        </w:rPr>
      </w:pPr>
      <w:r>
        <w:rPr>
          <w:rStyle w:val="tag1"/>
          <w:rFonts w:ascii="Calibri" w:eastAsia="Times New Roman" w:hAnsi="Calibri" w:cs="Calibri"/>
        </w:rPr>
        <w:t>CORREGIDO</w:t>
      </w:r>
      <w:r>
        <w:rPr>
          <w:rFonts w:ascii="Calibri" w:eastAsia="Times New Roman" w:hAnsi="Calibri" w:cs="Calibri"/>
        </w:rPr>
        <w:t xml:space="preserve"> </w:t>
      </w:r>
    </w:p>
    <w:p w14:paraId="2850FBA4" w14:textId="77777777" w:rsidR="005C07CC" w:rsidRDefault="005C07CC">
      <w:pPr>
        <w:pStyle w:val="Ttulo3"/>
        <w:divId w:val="208059674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3.5. Incidencias y estado de materiales</w:t>
      </w:r>
    </w:p>
    <w:p w14:paraId="45D29872" w14:textId="77777777" w:rsidR="005C07CC" w:rsidRDefault="005C07CC">
      <w:pPr>
        <w:pStyle w:val="NormalWeb"/>
        <w:divId w:val="2080596749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Descripción:</w:t>
      </w:r>
      <w:r>
        <w:rPr>
          <w:rFonts w:ascii="Calibri" w:hAnsi="Calibri" w:cs="Calibri"/>
        </w:rPr>
        <w:t xml:space="preserve"> Verificar que al crear una incidencia sobre una máquina, su estado cambie a 'averiado', y al resolverla o eliminarla, vuelva a 'operativo'. Verificar también que el selector de materiales en incidencias solo muestre máquinas.</w:t>
      </w:r>
    </w:p>
    <w:p w14:paraId="3B2F2D66" w14:textId="77777777" w:rsidR="005C07CC" w:rsidRDefault="005C07CC">
      <w:pPr>
        <w:pStyle w:val="NormalWeb"/>
        <w:divId w:val="2080596749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Resultado esperado:</w:t>
      </w:r>
      <w:r>
        <w:rPr>
          <w:rFonts w:ascii="Calibri" w:hAnsi="Calibri" w:cs="Calibri"/>
        </w:rPr>
        <w:t xml:space="preserve"> El estado del material se actualiza automáticamente según las incidencias asociadas.</w:t>
      </w:r>
    </w:p>
    <w:p w14:paraId="1BED6FAF" w14:textId="77777777" w:rsidR="005C07CC" w:rsidRDefault="005C07CC">
      <w:pPr>
        <w:shd w:val="clear" w:color="auto" w:fill="FDECEA"/>
        <w:divId w:val="53427013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Errores detectados:</w:t>
      </w:r>
      <w:r>
        <w:rPr>
          <w:rFonts w:ascii="Calibri" w:eastAsia="Times New Roman" w:hAnsi="Calibri" w:cs="Calibri"/>
        </w:rPr>
        <w:t xml:space="preserve"> </w:t>
      </w:r>
    </w:p>
    <w:p w14:paraId="7EE246F1" w14:textId="77777777" w:rsidR="005C07CC" w:rsidRDefault="005C07CC">
      <w:pPr>
        <w:numPr>
          <w:ilvl w:val="0"/>
          <w:numId w:val="6"/>
        </w:numPr>
        <w:shd w:val="clear" w:color="auto" w:fill="FDECEA"/>
        <w:spacing w:before="45" w:after="45"/>
        <w:ind w:left="1020"/>
        <w:divId w:val="53427013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Al crear una incidencia, el material no cambiaba a 'averiado'.</w:t>
      </w:r>
    </w:p>
    <w:p w14:paraId="49C8787F" w14:textId="77777777" w:rsidR="005C07CC" w:rsidRDefault="005C07CC">
      <w:pPr>
        <w:numPr>
          <w:ilvl w:val="0"/>
          <w:numId w:val="6"/>
        </w:numPr>
        <w:shd w:val="clear" w:color="auto" w:fill="FDECEA"/>
        <w:spacing w:before="45" w:after="45"/>
        <w:ind w:left="1020"/>
        <w:divId w:val="53427013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Al resolver una incidencia (estado='resuelta'), el material no volvía a 'operativo'.</w:t>
      </w:r>
    </w:p>
    <w:p w14:paraId="2AC37E2C" w14:textId="77777777" w:rsidR="005C07CC" w:rsidRDefault="005C07CC">
      <w:pPr>
        <w:numPr>
          <w:ilvl w:val="0"/>
          <w:numId w:val="6"/>
        </w:numPr>
        <w:shd w:val="clear" w:color="auto" w:fill="FDECEA"/>
        <w:spacing w:before="45" w:after="45"/>
        <w:ind w:left="1020"/>
        <w:divId w:val="53427013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Al eliminar una incidencia, el material no volvía a 'operativo'.</w:t>
      </w:r>
    </w:p>
    <w:p w14:paraId="28CC3640" w14:textId="77777777" w:rsidR="005C07CC" w:rsidRDefault="005C07CC">
      <w:pPr>
        <w:numPr>
          <w:ilvl w:val="0"/>
          <w:numId w:val="6"/>
        </w:numPr>
        <w:shd w:val="clear" w:color="auto" w:fill="FDECEA"/>
        <w:spacing w:before="45" w:after="45"/>
        <w:ind w:left="1020"/>
        <w:divId w:val="53427013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selector de materiales en el formulario de incidencias mostraba objetos prestables (balones, mancuernas).</w:t>
      </w:r>
    </w:p>
    <w:p w14:paraId="3D4A0E0A" w14:textId="77777777" w:rsidR="005C07CC" w:rsidRDefault="005C07CC">
      <w:pPr>
        <w:shd w:val="clear" w:color="auto" w:fill="FEF9E7"/>
        <w:divId w:val="146527358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Causa:</w:t>
      </w:r>
      <w:r>
        <w:rPr>
          <w:rFonts w:ascii="Calibri" w:eastAsia="Times New Roman" w:hAnsi="Calibri" w:cs="Calibri"/>
        </w:rPr>
        <w:t xml:space="preserve"> El backend no ejecutaba consultas UPDATE sobre el estado del material al crear, resolver o eliminar incidencias. Tampoco se filtraba el tipo de material en el selector.</w:t>
      </w:r>
    </w:p>
    <w:p w14:paraId="5D0978D6" w14:textId="77777777" w:rsidR="005C07CC" w:rsidRDefault="005C07CC">
      <w:pPr>
        <w:shd w:val="clear" w:color="auto" w:fill="EAFAF1"/>
        <w:divId w:val="11071261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Solución:</w:t>
      </w:r>
      <w:r>
        <w:rPr>
          <w:rFonts w:ascii="Calibri" w:eastAsia="Times New Roman" w:hAnsi="Calibri" w:cs="Calibri"/>
        </w:rPr>
        <w:t xml:space="preserve"> </w:t>
      </w:r>
    </w:p>
    <w:p w14:paraId="4F6D9676" w14:textId="77777777" w:rsidR="005C07CC" w:rsidRDefault="005C07CC">
      <w:pPr>
        <w:numPr>
          <w:ilvl w:val="0"/>
          <w:numId w:val="7"/>
        </w:numPr>
        <w:shd w:val="clear" w:color="auto" w:fill="EAFAF1"/>
        <w:spacing w:before="45" w:after="45"/>
        <w:divId w:val="11071261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Al crear </w:t>
      </w:r>
      <w:r>
        <w:rPr>
          <w:rStyle w:val="CdigoHTML"/>
        </w:rPr>
        <w:t>POST /api/incidencias</w:t>
      </w:r>
      <w:r>
        <w:rPr>
          <w:rFonts w:ascii="Calibri" w:eastAsia="Times New Roman" w:hAnsi="Calibri" w:cs="Calibri"/>
          <w:sz w:val="22"/>
          <w:szCs w:val="22"/>
        </w:rPr>
        <w:t xml:space="preserve">: se ejecuta </w:t>
      </w:r>
      <w:r>
        <w:rPr>
          <w:rStyle w:val="CdigoHTML"/>
        </w:rPr>
        <w:t>UPDATE material SET estado='averiado' WHERE id_material = :id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3A321C36" w14:textId="77777777" w:rsidR="005C07CC" w:rsidRDefault="005C07CC">
      <w:pPr>
        <w:numPr>
          <w:ilvl w:val="0"/>
          <w:numId w:val="7"/>
        </w:numPr>
        <w:shd w:val="clear" w:color="auto" w:fill="EAFAF1"/>
        <w:spacing w:before="45" w:after="45"/>
        <w:divId w:val="11071261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Al resolver </w:t>
      </w:r>
      <w:r>
        <w:rPr>
          <w:rStyle w:val="CdigoHTML"/>
        </w:rPr>
        <w:t>PUT /api/incidencias</w:t>
      </w:r>
      <w:r>
        <w:rPr>
          <w:rFonts w:ascii="Calibri" w:eastAsia="Times New Roman" w:hAnsi="Calibri" w:cs="Calibri"/>
          <w:sz w:val="22"/>
          <w:szCs w:val="22"/>
        </w:rPr>
        <w:t xml:space="preserve"> con </w:t>
      </w:r>
      <w:r>
        <w:rPr>
          <w:rStyle w:val="CdigoHTML"/>
        </w:rPr>
        <w:t>estado='resuelta'</w:t>
      </w:r>
      <w:r>
        <w:rPr>
          <w:rFonts w:ascii="Calibri" w:eastAsia="Times New Roman" w:hAnsi="Calibri" w:cs="Calibri"/>
          <w:sz w:val="22"/>
          <w:szCs w:val="22"/>
        </w:rPr>
        <w:t xml:space="preserve">: se ejecuta </w:t>
      </w:r>
      <w:r>
        <w:rPr>
          <w:rStyle w:val="CdigoHTML"/>
        </w:rPr>
        <w:t>UPDATE material SET estado='operativo'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si no hay más incidencias abiertas para ese material.</w:t>
      </w:r>
    </w:p>
    <w:p w14:paraId="2F711A50" w14:textId="77777777" w:rsidR="005C07CC" w:rsidRDefault="005C07CC">
      <w:pPr>
        <w:numPr>
          <w:ilvl w:val="0"/>
          <w:numId w:val="7"/>
        </w:numPr>
        <w:shd w:val="clear" w:color="auto" w:fill="EAFAF1"/>
        <w:spacing w:before="45" w:after="45"/>
        <w:divId w:val="11071261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Al eliminar </w:t>
      </w:r>
      <w:r>
        <w:rPr>
          <w:rStyle w:val="CdigoHTML"/>
        </w:rPr>
        <w:t>DELETE /api/incidencias</w:t>
      </w:r>
      <w:r>
        <w:rPr>
          <w:rFonts w:ascii="Calibri" w:eastAsia="Times New Roman" w:hAnsi="Calibri" w:cs="Calibri"/>
          <w:sz w:val="22"/>
          <w:szCs w:val="22"/>
        </w:rPr>
        <w:t xml:space="preserve">: se ejecuta </w:t>
      </w:r>
      <w:r>
        <w:rPr>
          <w:rStyle w:val="CdigoHTML"/>
        </w:rPr>
        <w:t>UPDATE material SET estado='operativo'</w:t>
      </w:r>
      <w:r>
        <w:rPr>
          <w:rFonts w:ascii="Calibri" w:eastAsia="Times New Roman" w:hAnsi="Calibri" w:cs="Calibri"/>
          <w:sz w:val="22"/>
          <w:szCs w:val="22"/>
        </w:rPr>
        <w:t xml:space="preserve"> si no hay más incidencias abiertas para ese material.</w:t>
      </w:r>
    </w:p>
    <w:p w14:paraId="210B289C" w14:textId="77777777" w:rsidR="005C07CC" w:rsidRDefault="005C07CC">
      <w:pPr>
        <w:numPr>
          <w:ilvl w:val="0"/>
          <w:numId w:val="7"/>
        </w:numPr>
        <w:shd w:val="clear" w:color="auto" w:fill="EAFAF1"/>
        <w:spacing w:before="45" w:after="45"/>
        <w:divId w:val="11071261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 método </w:t>
      </w:r>
      <w:r>
        <w:rPr>
          <w:rStyle w:val="CdigoHTML"/>
        </w:rPr>
        <w:t>Incidencia::actualizar()</w:t>
      </w:r>
      <w:r>
        <w:rPr>
          <w:rFonts w:ascii="Calibri" w:eastAsia="Times New Roman" w:hAnsi="Calibri" w:cs="Calibri"/>
          <w:sz w:val="22"/>
          <w:szCs w:val="22"/>
        </w:rPr>
        <w:t xml:space="preserve"> fue reescrito para construir dinámicamente la cláusula SET solo con campos no nulos, evitando sobrescribir datos existentes.</w:t>
      </w:r>
    </w:p>
    <w:p w14:paraId="4421AF54" w14:textId="77777777" w:rsidR="005C07CC" w:rsidRDefault="005C07CC">
      <w:pPr>
        <w:numPr>
          <w:ilvl w:val="0"/>
          <w:numId w:val="7"/>
        </w:numPr>
        <w:shd w:val="clear" w:color="auto" w:fill="EAFAF1"/>
        <w:spacing w:before="45" w:after="45"/>
        <w:divId w:val="11071261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 selector de materiales en </w:t>
      </w:r>
      <w:r>
        <w:rPr>
          <w:rStyle w:val="CdigoHTML"/>
        </w:rPr>
        <w:t>incidencia-list.ts</w:t>
      </w:r>
      <w:r>
        <w:rPr>
          <w:rFonts w:ascii="Calibri" w:eastAsia="Times New Roman" w:hAnsi="Calibri" w:cs="Calibri"/>
          <w:sz w:val="22"/>
          <w:szCs w:val="22"/>
        </w:rPr>
        <w:t xml:space="preserve"> se filtró para cargar solo </w:t>
      </w:r>
      <w:r>
        <w:rPr>
          <w:rStyle w:val="CdigoHTML"/>
        </w:rPr>
        <w:t>tipo='maquina'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5B500E5E" w14:textId="77777777" w:rsidR="005C07CC" w:rsidRDefault="005C07CC">
      <w:pPr>
        <w:divId w:val="2080596749"/>
        <w:rPr>
          <w:rFonts w:ascii="Calibri" w:eastAsia="Times New Roman" w:hAnsi="Calibri" w:cs="Calibri"/>
        </w:rPr>
      </w:pPr>
      <w:r>
        <w:rPr>
          <w:rStyle w:val="tag1"/>
          <w:rFonts w:ascii="Calibri" w:eastAsia="Times New Roman" w:hAnsi="Calibri" w:cs="Calibri"/>
        </w:rPr>
        <w:t>CORREGIDO</w:t>
      </w:r>
      <w:r>
        <w:rPr>
          <w:rFonts w:ascii="Calibri" w:eastAsia="Times New Roman" w:hAnsi="Calibri" w:cs="Calibri"/>
        </w:rPr>
        <w:t xml:space="preserve"> </w:t>
      </w:r>
    </w:p>
    <w:p w14:paraId="294418B9" w14:textId="77777777" w:rsidR="005C07CC" w:rsidRDefault="005C07CC">
      <w:pPr>
        <w:pStyle w:val="Ttulo3"/>
        <w:divId w:val="208059674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3.6. Visualización de productos (suplementos)</w:t>
      </w:r>
    </w:p>
    <w:p w14:paraId="34752C40" w14:textId="77777777" w:rsidR="005C07CC" w:rsidRDefault="005C07CC">
      <w:pPr>
        <w:pStyle w:val="NormalWeb"/>
        <w:divId w:val="2080596749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Descripción:</w:t>
      </w:r>
      <w:r>
        <w:rPr>
          <w:rFonts w:ascii="Calibri" w:hAnsi="Calibri" w:cs="Calibri"/>
        </w:rPr>
        <w:t xml:space="preserve"> Verificar que la página de "Productos" muestre todos los suplementos disponibles con su información completa (nombre, ID, stock, precio) y botón de añadir al carrito.</w:t>
      </w:r>
    </w:p>
    <w:p w14:paraId="0E2F7230" w14:textId="77777777" w:rsidR="005C07CC" w:rsidRDefault="005C07CC">
      <w:pPr>
        <w:pStyle w:val="NormalWeb"/>
        <w:divId w:val="2080596749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Resultado esperado:</w:t>
      </w:r>
      <w:r>
        <w:rPr>
          <w:rFonts w:ascii="Calibri" w:hAnsi="Calibri" w:cs="Calibri"/>
        </w:rPr>
        <w:t xml:space="preserve"> Los 10 productos deben mostrarse en una tabla horizontal con nombre, stock, precio y botón de añadir al carrito.</w:t>
      </w:r>
    </w:p>
    <w:p w14:paraId="4D3C543C" w14:textId="77777777" w:rsidR="005C07CC" w:rsidRDefault="005C07CC">
      <w:pPr>
        <w:shd w:val="clear" w:color="auto" w:fill="FDECEA"/>
        <w:divId w:val="75675695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Error detectado:</w:t>
      </w:r>
      <w:r>
        <w:rPr>
          <w:rFonts w:ascii="Calibri" w:eastAsia="Times New Roman" w:hAnsi="Calibri" w:cs="Calibri"/>
        </w:rPr>
        <w:t xml:space="preserve"> Solo se mostraba el primer producto "Barrita proteica chocolate" correctamente (con nombre, ID, cantidad y precio). Los otros 9 productos aparecían como filas vacías sin ningún dato visible.</w:t>
      </w:r>
    </w:p>
    <w:p w14:paraId="1E784F80" w14:textId="77777777" w:rsidR="005C07CC" w:rsidRDefault="005C07CC">
      <w:pPr>
        <w:shd w:val="clear" w:color="auto" w:fill="FEF9E7"/>
        <w:divId w:val="88861617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Causa raíz:</w:t>
      </w:r>
      <w:r>
        <w:rPr>
          <w:rFonts w:ascii="Calibri" w:eastAsia="Times New Roman" w:hAnsi="Calibri" w:cs="Calibri"/>
        </w:rPr>
        <w:t xml:space="preserve"> El uso de </w:t>
      </w:r>
      <w:r>
        <w:rPr>
          <w:rStyle w:val="CdigoHTML"/>
        </w:rPr>
        <w:t>.toFixed(2)</w:t>
      </w:r>
      <w:r>
        <w:rPr>
          <w:rFonts w:ascii="Calibri" w:eastAsia="Times New Roman" w:hAnsi="Calibri" w:cs="Calibri"/>
        </w:rPr>
        <w:t xml:space="preserve"> en la plantilla Angular (</w:t>
      </w:r>
      <w:r>
        <w:rPr>
          <w:rStyle w:val="CdigoHTML"/>
        </w:rPr>
        <w:t>{{ p.precio.toFixed(2) }}€</w:t>
      </w:r>
      <w:r>
        <w:rPr>
          <w:rFonts w:ascii="Calibri" w:eastAsia="Times New Roman" w:hAnsi="Calibri" w:cs="Calibri"/>
        </w:rPr>
        <w:t xml:space="preserve">) provocaba un error de renderizado. El método </w:t>
      </w:r>
      <w:r>
        <w:rPr>
          <w:rStyle w:val="CdigoHTML"/>
        </w:rPr>
        <w:t>.toFixed()</w:t>
      </w:r>
      <w:r>
        <w:rPr>
          <w:rFonts w:ascii="Calibri" w:eastAsia="Times New Roman" w:hAnsi="Calibri" w:cs="Calibri"/>
        </w:rPr>
        <w:t xml:space="preserve"> es propio de números en JavaScript, pero el campo </w:t>
      </w:r>
      <w:r>
        <w:rPr>
          <w:rStyle w:val="CdigoHTML"/>
        </w:rPr>
        <w:t>precio</w:t>
      </w:r>
      <w:r>
        <w:rPr>
          <w:rFonts w:ascii="Calibri" w:eastAsia="Times New Roman" w:hAnsi="Calibri" w:cs="Calibri"/>
        </w:rPr>
        <w:t xml:space="preserve"> provenía de JSON como string (debido a que PHP PDO devuelve los DECIMAL como cadenas). Al intentar ejecutar </w:t>
      </w:r>
      <w:r>
        <w:rPr>
          <w:rStyle w:val="CdigoHTML"/>
        </w:rPr>
        <w:t>.toFixed()</w:t>
      </w:r>
      <w:r>
        <w:rPr>
          <w:rFonts w:ascii="Calibri" w:eastAsia="Times New Roman" w:hAnsi="Calibri" w:cs="Calibri"/>
        </w:rPr>
        <w:t xml:space="preserve"> sobre un string, Angular lanzaba una excepción silenciosa durante la detección de cambios, deteniendo el renderizado de las filas subsiguientes del </w:t>
      </w:r>
      <w:r>
        <w:rPr>
          <w:rStyle w:val="CdigoHTML"/>
        </w:rPr>
        <w:t>*ngFor</w:t>
      </w:r>
      <w:r>
        <w:rPr>
          <w:rFonts w:ascii="Calibri" w:eastAsia="Times New Roman" w:hAnsi="Calibri" w:cs="Calibri"/>
        </w:rPr>
        <w:t>.</w:t>
      </w:r>
    </w:p>
    <w:p w14:paraId="088EA2D7" w14:textId="77777777" w:rsidR="005C07CC" w:rsidRDefault="005C07CC">
      <w:pPr>
        <w:shd w:val="clear" w:color="auto" w:fill="EAFAF1"/>
        <w:divId w:val="103744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Solución:</w:t>
      </w:r>
      <w:r>
        <w:rPr>
          <w:rFonts w:ascii="Calibri" w:eastAsia="Times New Roman" w:hAnsi="Calibri" w:cs="Calibri"/>
        </w:rPr>
        <w:t xml:space="preserve"> </w:t>
      </w:r>
    </w:p>
    <w:p w14:paraId="6309D491" w14:textId="77777777" w:rsidR="005C07CC" w:rsidRDefault="005C07CC">
      <w:pPr>
        <w:numPr>
          <w:ilvl w:val="0"/>
          <w:numId w:val="8"/>
        </w:numPr>
        <w:shd w:val="clear" w:color="auto" w:fill="EAFAF1"/>
        <w:spacing w:before="45" w:after="45"/>
        <w:divId w:val="1037448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Eliminado </w:t>
      </w:r>
      <w:r>
        <w:rPr>
          <w:rStyle w:val="CdigoHTML"/>
        </w:rPr>
        <w:t>.toFixed(2)</w:t>
      </w:r>
      <w:r>
        <w:rPr>
          <w:rFonts w:ascii="Calibri" w:eastAsia="Times New Roman" w:hAnsi="Calibri" w:cs="Calibri"/>
          <w:sz w:val="22"/>
          <w:szCs w:val="22"/>
        </w:rPr>
        <w:t xml:space="preserve"> de la plantilla, cambiando a </w:t>
      </w:r>
      <w:r>
        <w:rPr>
          <w:rStyle w:val="CdigoHTML"/>
        </w:rPr>
        <w:t>{{ p.precio }}€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0B2C9CF0" w14:textId="77777777" w:rsidR="005C07CC" w:rsidRDefault="005C07CC">
      <w:pPr>
        <w:numPr>
          <w:ilvl w:val="0"/>
          <w:numId w:val="8"/>
        </w:numPr>
        <w:shd w:val="clear" w:color="auto" w:fill="EAFAF1"/>
        <w:spacing w:before="45" w:after="45"/>
        <w:divId w:val="1037448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Añadido </w:t>
      </w:r>
      <w:r>
        <w:rPr>
          <w:rStyle w:val="CdigoHTML"/>
        </w:rPr>
        <w:t>trackBy: trackById</w:t>
      </w:r>
      <w:r>
        <w:rPr>
          <w:rFonts w:ascii="Calibri" w:eastAsia="Times New Roman" w:hAnsi="Calibri" w:cs="Calibri"/>
          <w:sz w:val="22"/>
          <w:szCs w:val="22"/>
        </w:rPr>
        <w:t xml:space="preserve"> al </w:t>
      </w:r>
      <w:r>
        <w:rPr>
          <w:rStyle w:val="CdigoHTML"/>
        </w:rPr>
        <w:t>*ngFor</w:t>
      </w:r>
      <w:r>
        <w:rPr>
          <w:rFonts w:ascii="Calibri" w:eastAsia="Times New Roman" w:hAnsi="Calibri" w:cs="Calibri"/>
          <w:sz w:val="22"/>
          <w:szCs w:val="22"/>
        </w:rPr>
        <w:t xml:space="preserve"> para mejorar la identificación de elementos por parte de Angular.</w:t>
      </w:r>
    </w:p>
    <w:p w14:paraId="498D69FF" w14:textId="77777777" w:rsidR="005C07CC" w:rsidRDefault="005C07CC">
      <w:pPr>
        <w:numPr>
          <w:ilvl w:val="0"/>
          <w:numId w:val="8"/>
        </w:numPr>
        <w:shd w:val="clear" w:color="auto" w:fill="EAFAF1"/>
        <w:spacing w:before="45" w:after="45"/>
        <w:divId w:val="1037448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Simplificada la estructura de la tabla eliminando directivas </w:t>
      </w:r>
      <w:r>
        <w:rPr>
          <w:rStyle w:val="CdigoHTML"/>
        </w:rPr>
        <w:t>@if/@else</w:t>
      </w:r>
      <w:r>
        <w:rPr>
          <w:rFonts w:ascii="Calibri" w:eastAsia="Times New Roman" w:hAnsi="Calibri" w:cs="Calibri"/>
          <w:sz w:val="22"/>
          <w:szCs w:val="22"/>
        </w:rPr>
        <w:t xml:space="preserve"> conflictivas.</w:t>
      </w:r>
    </w:p>
    <w:p w14:paraId="51282810" w14:textId="77777777" w:rsidR="005C07CC" w:rsidRDefault="005C07CC">
      <w:pPr>
        <w:numPr>
          <w:ilvl w:val="0"/>
          <w:numId w:val="8"/>
        </w:numPr>
        <w:shd w:val="clear" w:color="auto" w:fill="EAFAF1"/>
        <w:spacing w:before="45" w:after="45"/>
        <w:divId w:val="1037448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Añadido </w:t>
      </w:r>
      <w:r>
        <w:rPr>
          <w:rStyle w:val="CdigoHTML"/>
        </w:rPr>
        <w:t>console.log</w:t>
      </w:r>
      <w:r>
        <w:rPr>
          <w:rFonts w:ascii="Calibri" w:eastAsia="Times New Roman" w:hAnsi="Calibri" w:cs="Calibri"/>
          <w:sz w:val="22"/>
          <w:szCs w:val="22"/>
        </w:rPr>
        <w:t xml:space="preserve"> para depuración en </w:t>
      </w:r>
      <w:r>
        <w:rPr>
          <w:rStyle w:val="CdigoHTML"/>
        </w:rPr>
        <w:t>loadProductos()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0C95D225" w14:textId="77777777" w:rsidR="005C07CC" w:rsidRDefault="005C07CC">
      <w:pPr>
        <w:divId w:val="2080596749"/>
        <w:rPr>
          <w:rFonts w:ascii="Calibri" w:eastAsia="Times New Roman" w:hAnsi="Calibri" w:cs="Calibri"/>
        </w:rPr>
      </w:pPr>
      <w:r>
        <w:rPr>
          <w:rStyle w:val="tag1"/>
          <w:rFonts w:ascii="Calibri" w:eastAsia="Times New Roman" w:hAnsi="Calibri" w:cs="Calibri"/>
        </w:rPr>
        <w:t>CORREGIDO</w:t>
      </w:r>
      <w:r>
        <w:rPr>
          <w:rFonts w:ascii="Calibri" w:eastAsia="Times New Roman" w:hAnsi="Calibri" w:cs="Calibri"/>
        </w:rPr>
        <w:t xml:space="preserve"> </w:t>
      </w:r>
    </w:p>
    <w:p w14:paraId="6AAB913B" w14:textId="77777777" w:rsidR="005C07CC" w:rsidRDefault="005C07CC">
      <w:pPr>
        <w:pStyle w:val="Ttulo3"/>
        <w:divId w:val="208059674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3.7. Carrito de compra y actualización de stock</w:t>
      </w:r>
    </w:p>
    <w:p w14:paraId="52EF82B0" w14:textId="77777777" w:rsidR="005C07CC" w:rsidRDefault="005C07CC">
      <w:pPr>
        <w:pStyle w:val="NormalWeb"/>
        <w:divId w:val="2080596749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Descripción:</w:t>
      </w:r>
      <w:r>
        <w:rPr>
          <w:rFonts w:ascii="Calibri" w:hAnsi="Calibri" w:cs="Calibri"/>
        </w:rPr>
        <w:t xml:space="preserve"> Verificar que el carrito de compra funcione correctamente: añadir productos, modificar cantidad, eliminar del carrito y comprar (descontar stock).</w:t>
      </w:r>
    </w:p>
    <w:p w14:paraId="49757640" w14:textId="77777777" w:rsidR="005C07CC" w:rsidRDefault="005C07CC">
      <w:pPr>
        <w:pStyle w:val="NormalWeb"/>
        <w:divId w:val="2080596749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Resultado esperado:</w:t>
      </w:r>
      <w:r>
        <w:rPr>
          <w:rFonts w:ascii="Calibri" w:hAnsi="Calibri" w:cs="Calibri"/>
        </w:rPr>
        <w:t xml:space="preserve"> Al hacer clic en "Comprar", el stock del producto se descuenta en base de datos y la lista se actualiza.</w:t>
      </w:r>
    </w:p>
    <w:p w14:paraId="3A4646B3" w14:textId="77777777" w:rsidR="005C07CC" w:rsidRDefault="005C07CC">
      <w:pPr>
        <w:pStyle w:val="NormalWeb"/>
        <w:divId w:val="2080596749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Pruebas realizadas:</w:t>
      </w:r>
    </w:p>
    <w:p w14:paraId="35130583" w14:textId="77777777" w:rsidR="005C07CC" w:rsidRDefault="005C07CC">
      <w:pPr>
        <w:numPr>
          <w:ilvl w:val="0"/>
          <w:numId w:val="9"/>
        </w:numPr>
        <w:spacing w:before="45" w:after="45"/>
        <w:ind w:left="1020"/>
        <w:divId w:val="20805967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Añadir producto al carrito:</w:t>
      </w:r>
      <w:r>
        <w:rPr>
          <w:rFonts w:ascii="Calibri" w:eastAsia="Times New Roman" w:hAnsi="Calibri" w:cs="Calibri"/>
          <w:sz w:val="22"/>
          <w:szCs w:val="22"/>
        </w:rPr>
        <w:t xml:space="preserve"> Funciona correctamente.</w:t>
      </w:r>
    </w:p>
    <w:p w14:paraId="35C74D2E" w14:textId="77777777" w:rsidR="005C07CC" w:rsidRDefault="005C07CC">
      <w:pPr>
        <w:numPr>
          <w:ilvl w:val="0"/>
          <w:numId w:val="9"/>
        </w:numPr>
        <w:spacing w:before="45" w:after="45"/>
        <w:ind w:left="1020"/>
        <w:divId w:val="20805967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Incrementar/decrementar cantidad en el carrito:</w:t>
      </w:r>
      <w:r>
        <w:rPr>
          <w:rFonts w:ascii="Calibri" w:eastAsia="Times New Roman" w:hAnsi="Calibri" w:cs="Calibri"/>
          <w:sz w:val="22"/>
          <w:szCs w:val="22"/>
        </w:rPr>
        <w:t xml:space="preserve"> Funciona correctamente.</w:t>
      </w:r>
    </w:p>
    <w:p w14:paraId="39E8A857" w14:textId="77777777" w:rsidR="005C07CC" w:rsidRDefault="005C07CC">
      <w:pPr>
        <w:numPr>
          <w:ilvl w:val="0"/>
          <w:numId w:val="9"/>
        </w:numPr>
        <w:spacing w:before="45" w:after="45"/>
        <w:ind w:left="1020"/>
        <w:divId w:val="20805967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Eliminar producto del carrito:</w:t>
      </w:r>
      <w:r>
        <w:rPr>
          <w:rFonts w:ascii="Calibri" w:eastAsia="Times New Roman" w:hAnsi="Calibri" w:cs="Calibri"/>
          <w:sz w:val="22"/>
          <w:szCs w:val="22"/>
        </w:rPr>
        <w:t xml:space="preserve"> Funciona correctamente.</w:t>
      </w:r>
    </w:p>
    <w:p w14:paraId="2D8EE826" w14:textId="77777777" w:rsidR="005C07CC" w:rsidRDefault="005C07CC">
      <w:pPr>
        <w:numPr>
          <w:ilvl w:val="0"/>
          <w:numId w:val="9"/>
        </w:numPr>
        <w:spacing w:before="45" w:after="45"/>
        <w:ind w:left="1020"/>
        <w:divId w:val="20805967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Calcular total del carrito:</w:t>
      </w:r>
      <w:r>
        <w:rPr>
          <w:rFonts w:ascii="Calibri" w:eastAsia="Times New Roman" w:hAnsi="Calibri" w:cs="Calibri"/>
          <w:sz w:val="22"/>
          <w:szCs w:val="22"/>
        </w:rPr>
        <w:t xml:space="preserve"> Funciona correctamente.</w:t>
      </w:r>
    </w:p>
    <w:p w14:paraId="5E6CCBC6" w14:textId="77777777" w:rsidR="005C07CC" w:rsidRDefault="005C07CC">
      <w:pPr>
        <w:numPr>
          <w:ilvl w:val="0"/>
          <w:numId w:val="9"/>
        </w:numPr>
        <w:spacing w:before="45" w:after="45"/>
        <w:ind w:left="1020"/>
        <w:divId w:val="20805967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Comprar:</w:t>
      </w:r>
      <w:r>
        <w:rPr>
          <w:rFonts w:ascii="Calibri" w:eastAsia="Times New Roman" w:hAnsi="Calibri" w:cs="Calibri"/>
          <w:sz w:val="22"/>
          <w:szCs w:val="22"/>
        </w:rPr>
        <w:t xml:space="preserve"> Llama a </w:t>
      </w:r>
      <w:r>
        <w:rPr>
          <w:rStyle w:val="CdigoHTML"/>
        </w:rPr>
        <w:t>updateProducto()</w:t>
      </w:r>
      <w:r>
        <w:rPr>
          <w:rFonts w:ascii="Calibri" w:eastAsia="Times New Roman" w:hAnsi="Calibri" w:cs="Calibri"/>
          <w:sz w:val="22"/>
          <w:szCs w:val="22"/>
        </w:rPr>
        <w:t xml:space="preserve"> que ejecuta </w:t>
      </w:r>
      <w:r>
        <w:rPr>
          <w:rStyle w:val="CdigoHTML"/>
        </w:rPr>
        <w:t>PUT /api/productos/{id}</w:t>
      </w:r>
      <w:r>
        <w:rPr>
          <w:rFonts w:ascii="Calibri" w:eastAsia="Times New Roman" w:hAnsi="Calibri" w:cs="Calibri"/>
          <w:sz w:val="22"/>
          <w:szCs w:val="22"/>
        </w:rPr>
        <w:t xml:space="preserve"> con la nueva cantidad. El endpoint actualiza la cantidad en base de datos y devuelve el producto actualizado.</w:t>
      </w:r>
    </w:p>
    <w:p w14:paraId="0ED26032" w14:textId="77777777" w:rsidR="005C07CC" w:rsidRDefault="005C07CC">
      <w:pPr>
        <w:numPr>
          <w:ilvl w:val="0"/>
          <w:numId w:val="9"/>
        </w:numPr>
        <w:spacing w:before="45" w:after="45"/>
        <w:ind w:left="1020"/>
        <w:divId w:val="20805967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Recarga tras compra:</w:t>
      </w:r>
      <w:r>
        <w:rPr>
          <w:rFonts w:ascii="Calibri" w:eastAsia="Times New Roman" w:hAnsi="Calibri" w:cs="Calibri"/>
          <w:sz w:val="22"/>
          <w:szCs w:val="22"/>
        </w:rPr>
        <w:t xml:space="preserve"> Tras comprar, se recarga la lista de productos automáticamente.</w:t>
      </w:r>
    </w:p>
    <w:p w14:paraId="37C11BE8" w14:textId="77777777" w:rsidR="005C07CC" w:rsidRDefault="005C07CC">
      <w:pPr>
        <w:divId w:val="2080596749"/>
        <w:rPr>
          <w:rFonts w:ascii="Calibri" w:eastAsia="Times New Roman" w:hAnsi="Calibri" w:cs="Calibri"/>
        </w:rPr>
      </w:pPr>
      <w:r>
        <w:rPr>
          <w:rStyle w:val="tag1"/>
          <w:rFonts w:ascii="Calibri" w:eastAsia="Times New Roman" w:hAnsi="Calibri" w:cs="Calibri"/>
        </w:rPr>
        <w:t>CORREGIDO</w:t>
      </w:r>
      <w:r>
        <w:rPr>
          <w:rFonts w:ascii="Calibri" w:eastAsia="Times New Roman" w:hAnsi="Calibri" w:cs="Calibri"/>
        </w:rPr>
        <w:t xml:space="preserve"> </w:t>
      </w:r>
    </w:p>
    <w:p w14:paraId="06586089" w14:textId="77777777" w:rsidR="005C07CC" w:rsidRDefault="005C07CC">
      <w:pPr>
        <w:pStyle w:val="Ttulo3"/>
        <w:divId w:val="208059674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3.8. Datos semilla (seeds)</w:t>
      </w:r>
    </w:p>
    <w:p w14:paraId="077C25AA" w14:textId="77777777" w:rsidR="005C07CC" w:rsidRDefault="005C07CC">
      <w:pPr>
        <w:pStyle w:val="NormalWeb"/>
        <w:divId w:val="2080596749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Descripción:</w:t>
      </w:r>
      <w:r>
        <w:rPr>
          <w:rFonts w:ascii="Calibri" w:hAnsi="Calibri" w:cs="Calibri"/>
        </w:rPr>
        <w:t xml:space="preserve"> Verificar que el archivo </w:t>
      </w:r>
      <w:r>
        <w:rPr>
          <w:rStyle w:val="CdigoHTML"/>
        </w:rPr>
        <w:t>database.sql</w:t>
      </w:r>
      <w:r>
        <w:rPr>
          <w:rFonts w:ascii="Calibri" w:hAnsi="Calibri" w:cs="Calibri"/>
        </w:rPr>
        <w:t xml:space="preserve"> contenga todos los datos semilla necesarios para el correcto funcionamiento de la aplicación.</w:t>
      </w:r>
    </w:p>
    <w:p w14:paraId="40BD9F95" w14:textId="77777777" w:rsidR="005C07CC" w:rsidRDefault="005C07CC">
      <w:pPr>
        <w:shd w:val="clear" w:color="auto" w:fill="FDECEA"/>
        <w:divId w:val="1507549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Error 1:</w:t>
      </w:r>
      <w:r>
        <w:rPr>
          <w:rFonts w:ascii="Calibri" w:eastAsia="Times New Roman" w:hAnsi="Calibri" w:cs="Calibri"/>
        </w:rPr>
        <w:t xml:space="preserve"> Los datos de usuario estaban duplicados (presentes tanto en el SQL como en la base de datos Docker preexistente), causando errores de clave duplicada al ejecutar el script.</w:t>
      </w:r>
    </w:p>
    <w:p w14:paraId="459FF324" w14:textId="77777777" w:rsidR="005C07CC" w:rsidRDefault="005C07CC">
      <w:pPr>
        <w:shd w:val="clear" w:color="auto" w:fill="EAFAF1"/>
        <w:divId w:val="108962080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Solución 1:</w:t>
      </w:r>
      <w:r>
        <w:rPr>
          <w:rFonts w:ascii="Calibri" w:eastAsia="Times New Roman" w:hAnsi="Calibri" w:cs="Calibri"/>
        </w:rPr>
        <w:t xml:space="preserve"> Eliminados los INSERT de usuarios del archivo </w:t>
      </w:r>
      <w:r>
        <w:rPr>
          <w:rStyle w:val="CdigoHTML"/>
        </w:rPr>
        <w:t>database.sql</w:t>
      </w:r>
      <w:r>
        <w:rPr>
          <w:rFonts w:ascii="Calibri" w:eastAsia="Times New Roman" w:hAnsi="Calibri" w:cs="Calibri"/>
        </w:rPr>
        <w:t>, ya que los usuarios ya existen en la base de datos de Docker.</w:t>
      </w:r>
    </w:p>
    <w:p w14:paraId="243F8804" w14:textId="77777777" w:rsidR="005C07CC" w:rsidRDefault="005C07CC">
      <w:pPr>
        <w:shd w:val="clear" w:color="auto" w:fill="FDECEA"/>
        <w:divId w:val="143192560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Error 2:</w:t>
      </w:r>
      <w:r>
        <w:rPr>
          <w:rFonts w:ascii="Calibri" w:eastAsia="Times New Roman" w:hAnsi="Calibri" w:cs="Calibri"/>
        </w:rPr>
        <w:t xml:space="preserve"> Los caracteres con acentos (ó, é, á, etc.) causaban problemas de visualización (charset) en la base de datos.</w:t>
      </w:r>
    </w:p>
    <w:p w14:paraId="3451D66C" w14:textId="77777777" w:rsidR="005C07CC" w:rsidRDefault="005C07CC">
      <w:pPr>
        <w:shd w:val="clear" w:color="auto" w:fill="EAFAF1"/>
        <w:divId w:val="122548832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Solución 2:</w:t>
      </w:r>
      <w:r>
        <w:rPr>
          <w:rFonts w:ascii="Calibri" w:eastAsia="Times New Roman" w:hAnsi="Calibri" w:cs="Calibri"/>
        </w:rPr>
        <w:t xml:space="preserve"> Eliminados todos los acentos del archivo </w:t>
      </w:r>
      <w:r>
        <w:rPr>
          <w:rStyle w:val="CdigoHTML"/>
        </w:rPr>
        <w:t>database.sql</w:t>
      </w:r>
      <w:r>
        <w:rPr>
          <w:rFonts w:ascii="Calibri" w:eastAsia="Times New Roman" w:hAnsi="Calibri" w:cs="Calibri"/>
        </w:rPr>
        <w:t xml:space="preserve"> (ej: "Balón" → "Balon", "energética" → "energetica", "protéica" → "proteica").</w:t>
      </w:r>
    </w:p>
    <w:p w14:paraId="429BC653" w14:textId="77777777" w:rsidR="005C07CC" w:rsidRDefault="005C07CC">
      <w:pPr>
        <w:divId w:val="2080596749"/>
        <w:rPr>
          <w:rFonts w:ascii="Calibri" w:eastAsia="Times New Roman" w:hAnsi="Calibri" w:cs="Calibri"/>
        </w:rPr>
      </w:pPr>
      <w:r>
        <w:rPr>
          <w:rStyle w:val="tag1"/>
          <w:rFonts w:ascii="Calibri" w:eastAsia="Times New Roman" w:hAnsi="Calibri" w:cs="Calibri"/>
        </w:rPr>
        <w:t>CORREGIDO</w:t>
      </w:r>
      <w:r>
        <w:rPr>
          <w:rFonts w:ascii="Calibri" w:eastAsia="Times New Roman" w:hAnsi="Calibri" w:cs="Calibri"/>
        </w:rPr>
        <w:t xml:space="preserve"> </w:t>
      </w:r>
    </w:p>
    <w:p w14:paraId="6D1436DD" w14:textId="77777777" w:rsidR="005C07CC" w:rsidRDefault="005C07CC">
      <w:pPr>
        <w:pStyle w:val="Ttulo3"/>
        <w:divId w:val="208059674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3.9. Actualización dinámica de Incidencia</w:t>
      </w:r>
    </w:p>
    <w:p w14:paraId="3B89BEE3" w14:textId="77777777" w:rsidR="005C07CC" w:rsidRDefault="005C07CC">
      <w:pPr>
        <w:pStyle w:val="NormalWeb"/>
        <w:divId w:val="2080596749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Descripción:</w:t>
      </w:r>
      <w:r>
        <w:rPr>
          <w:rFonts w:ascii="Calibri" w:hAnsi="Calibri" w:cs="Calibri"/>
        </w:rPr>
        <w:t xml:space="preserve"> Verificar que el método </w:t>
      </w:r>
      <w:r>
        <w:rPr>
          <w:rStyle w:val="CdigoHTML"/>
        </w:rPr>
        <w:t>PUT /api/incidencias/{id}</w:t>
      </w:r>
      <w:r>
        <w:rPr>
          <w:rFonts w:ascii="Calibri" w:hAnsi="Calibri" w:cs="Calibri"/>
        </w:rPr>
        <w:t xml:space="preserve"> actualice solo los campos proporcionados en el cuerpo de la petición, sin sobrescribir campos no enviados.</w:t>
      </w:r>
    </w:p>
    <w:p w14:paraId="2E6CD505" w14:textId="77777777" w:rsidR="005C07CC" w:rsidRDefault="005C07CC">
      <w:pPr>
        <w:pStyle w:val="NormalWeb"/>
        <w:divId w:val="2080596749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Resultado esperado:</w:t>
      </w:r>
      <w:r>
        <w:rPr>
          <w:rFonts w:ascii="Calibri" w:hAnsi="Calibri" w:cs="Calibri"/>
        </w:rPr>
        <w:t xml:space="preserve"> Al enviar solo el campo </w:t>
      </w:r>
      <w:r>
        <w:rPr>
          <w:rStyle w:val="CdigoHTML"/>
        </w:rPr>
        <w:t>estado_inc</w:t>
      </w:r>
      <w:r>
        <w:rPr>
          <w:rFonts w:ascii="Calibri" w:hAnsi="Calibri" w:cs="Calibri"/>
        </w:rPr>
        <w:t>, solo ese campo debe actualizarse en la base de datos.</w:t>
      </w:r>
    </w:p>
    <w:p w14:paraId="2034F064" w14:textId="77777777" w:rsidR="005C07CC" w:rsidRDefault="005C07CC">
      <w:pPr>
        <w:shd w:val="clear" w:color="auto" w:fill="FDECEA"/>
        <w:divId w:val="8465960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Error detectado:</w:t>
      </w:r>
      <w:r>
        <w:rPr>
          <w:rFonts w:ascii="Calibri" w:eastAsia="Times New Roman" w:hAnsi="Calibri" w:cs="Calibri"/>
        </w:rPr>
        <w:t xml:space="preserve"> El método </w:t>
      </w:r>
      <w:r>
        <w:rPr>
          <w:rStyle w:val="CdigoHTML"/>
        </w:rPr>
        <w:t>Incidencia::actualizar()</w:t>
      </w:r>
      <w:r>
        <w:rPr>
          <w:rFonts w:ascii="Calibri" w:eastAsia="Times New Roman" w:hAnsi="Calibri" w:cs="Calibri"/>
        </w:rPr>
        <w:t xml:space="preserve"> sobrescribía todos los campos del registro de incidencia, incluso si no se enviaban en la petición, lo que podía borrar datos existentes (como la descripción o la fecha).</w:t>
      </w:r>
    </w:p>
    <w:p w14:paraId="29F7026C" w14:textId="77777777" w:rsidR="005C07CC" w:rsidRDefault="005C07CC">
      <w:pPr>
        <w:shd w:val="clear" w:color="auto" w:fill="FEF9E7"/>
        <w:divId w:val="782599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Causa:</w:t>
      </w:r>
      <w:r>
        <w:rPr>
          <w:rFonts w:ascii="Calibri" w:eastAsia="Times New Roman" w:hAnsi="Calibri" w:cs="Calibri"/>
        </w:rPr>
        <w:t xml:space="preserve"> La consulta SQL se construía con todos los campos siempre, usando los valores existentes como fallback, pero el método no distinguía entre campos enviados explícitamente y campos no enviados.</w:t>
      </w:r>
    </w:p>
    <w:p w14:paraId="0424B7C3" w14:textId="77777777" w:rsidR="005C07CC" w:rsidRDefault="005C07CC">
      <w:pPr>
        <w:shd w:val="clear" w:color="auto" w:fill="EAFAF1"/>
        <w:divId w:val="22657282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Solución:</w:t>
      </w:r>
      <w:r>
        <w:rPr>
          <w:rFonts w:ascii="Calibri" w:eastAsia="Times New Roman" w:hAnsi="Calibri" w:cs="Calibri"/>
        </w:rPr>
        <w:t xml:space="preserve"> Reescrito </w:t>
      </w:r>
      <w:r>
        <w:rPr>
          <w:rStyle w:val="CdigoHTML"/>
        </w:rPr>
        <w:t>Incidencia::actualizar()</w:t>
      </w:r>
      <w:r>
        <w:rPr>
          <w:rFonts w:ascii="Calibri" w:eastAsia="Times New Roman" w:hAnsi="Calibri" w:cs="Calibri"/>
        </w:rPr>
        <w:t xml:space="preserve"> para construir dinámicamente la cláusula </w:t>
      </w:r>
      <w:r>
        <w:rPr>
          <w:rStyle w:val="CdigoHTML"/>
        </w:rPr>
        <w:t>SET</w:t>
      </w:r>
      <w:r>
        <w:rPr>
          <w:rFonts w:ascii="Calibri" w:eastAsia="Times New Roman" w:hAnsi="Calibri" w:cs="Calibri"/>
        </w:rPr>
        <w:t xml:space="preserve"> incluyendo solo los campos no nulos del array de datos recibido. Si un campo no se envía, simplemente no se incluye en la consulta UPDATE.</w:t>
      </w:r>
    </w:p>
    <w:p w14:paraId="0FAA751B" w14:textId="77777777" w:rsidR="005C07CC" w:rsidRDefault="005C07CC">
      <w:pPr>
        <w:divId w:val="2080596749"/>
        <w:rPr>
          <w:rFonts w:ascii="Calibri" w:eastAsia="Times New Roman" w:hAnsi="Calibri" w:cs="Calibri"/>
        </w:rPr>
      </w:pPr>
      <w:r>
        <w:rPr>
          <w:rStyle w:val="tag1"/>
          <w:rFonts w:ascii="Calibri" w:eastAsia="Times New Roman" w:hAnsi="Calibri" w:cs="Calibri"/>
        </w:rPr>
        <w:t>CORREGIDO</w:t>
      </w:r>
      <w:r>
        <w:rPr>
          <w:rFonts w:ascii="Calibri" w:eastAsia="Times New Roman" w:hAnsi="Calibri" w:cs="Calibri"/>
        </w:rPr>
        <w:t xml:space="preserve"> </w:t>
      </w:r>
    </w:p>
    <w:p w14:paraId="195B484E" w14:textId="77777777" w:rsidR="005C07CC" w:rsidRDefault="005C07CC">
      <w:pPr>
        <w:pStyle w:val="Ttulo2"/>
        <w:divId w:val="208059674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Resumen de Archivos Modificados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4"/>
        <w:gridCol w:w="3544"/>
      </w:tblGrid>
      <w:tr w:rsidR="00000000" w14:paraId="683F0AB8" w14:textId="77777777">
        <w:trPr>
          <w:divId w:val="20805967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527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1945A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527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52D7E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Descripción del cambio</w:t>
            </w:r>
          </w:p>
        </w:tc>
      </w:tr>
      <w:tr w:rsidR="00000000" w14:paraId="4D90EFE7" w14:textId="77777777">
        <w:trPr>
          <w:divId w:val="20805967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B2DC7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fitStock-front/src/app/components/admin-dashboard/admin-dashboard.html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80B93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Eliminado *ngIf que ocultaba sidebar para clientes</w:t>
            </w:r>
          </w:p>
        </w:tc>
      </w:tr>
      <w:tr w:rsidR="00000000" w14:paraId="75998730" w14:textId="77777777">
        <w:trPr>
          <w:divId w:val="20805967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0412A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fitStock-front/src/app/components/admin-sidebar/admin-sidebar.html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0D6B4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Ocultar solo opción "Usuarios" para clientes</w:t>
            </w:r>
          </w:p>
        </w:tc>
      </w:tr>
      <w:tr w:rsidR="00000000" w14:paraId="59522E95" w14:textId="77777777">
        <w:trPr>
          <w:divId w:val="20805967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42770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fitStock-front/src/app/components/prestamo-list/prestamo-list.ts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9B5D9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Filtro tipo=prestable, selecciones en diccionario, batch loan creation</w:t>
            </w:r>
          </w:p>
        </w:tc>
      </w:tr>
      <w:tr w:rsidR="00000000" w14:paraId="789C924F" w14:textId="77777777">
        <w:trPr>
          <w:divId w:val="20805967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1E16C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fitStock-front/src/app/components/prestamo-list/prestamo-list.html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1B729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Vista agrupada con tarjetas y selector de cantidad</w:t>
            </w:r>
          </w:p>
        </w:tc>
      </w:tr>
      <w:tr w:rsidR="00000000" w14:paraId="5016FE85" w14:textId="77777777">
        <w:trPr>
          <w:divId w:val="20805967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5C88D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fitStock-front/src/app/components/prestamo-list/prestamo-list.css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B99C5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Estilos para tarjetas, badges y selector de cantidad</w:t>
            </w:r>
          </w:p>
        </w:tc>
      </w:tr>
      <w:tr w:rsidR="00000000" w14:paraId="64878D01" w14:textId="77777777">
        <w:trPr>
          <w:divId w:val="20805967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F19FF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fitStock-front/src/app/components/producto-list/producto-list.ts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511C5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Lógica de carrito, trackBy, updateProducto</w:t>
            </w:r>
          </w:p>
        </w:tc>
      </w:tr>
      <w:tr w:rsidR="00000000" w14:paraId="669EBB40" w14:textId="77777777">
        <w:trPr>
          <w:divId w:val="20805967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9426B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fitStock-front/src/app/components/producto-list/producto-list.html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5E1A9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Tabla horizontal, eliminado toFixed(), añadido trackBy</w:t>
            </w:r>
          </w:p>
        </w:tc>
      </w:tr>
      <w:tr w:rsidR="00000000" w14:paraId="49D23FC9" w14:textId="77777777">
        <w:trPr>
          <w:divId w:val="20805967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2828E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fitStock-front/src/app/components/producto-list/producto-list.css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7688A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Estilos para tabla, carrito lateral y botones</w:t>
            </w:r>
          </w:p>
        </w:tc>
      </w:tr>
      <w:tr w:rsidR="00000000" w14:paraId="639AA7AA" w14:textId="77777777">
        <w:trPr>
          <w:divId w:val="20805967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5F111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fitStock-front/src/app/components/material-list/material-list.ts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DD3FF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Filtro tipo=maquina</w:t>
            </w:r>
          </w:p>
        </w:tc>
      </w:tr>
      <w:tr w:rsidR="00000000" w14:paraId="61320633" w14:textId="77777777">
        <w:trPr>
          <w:divId w:val="20805967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F1048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fitStock-front/src/app/components/material-list/material-list.html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066BC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Renombrado a "Máquinas"</w:t>
            </w:r>
          </w:p>
        </w:tc>
      </w:tr>
      <w:tr w:rsidR="00000000" w14:paraId="3349B292" w14:textId="77777777">
        <w:trPr>
          <w:divId w:val="20805967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4AC71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fitStock-front/src/app/components/incidencia-list/incidencia-list.ts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843B1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Filtro tipo=maquina en selector de materiales</w:t>
            </w:r>
          </w:p>
        </w:tc>
      </w:tr>
      <w:tr w:rsidR="00000000" w14:paraId="472ED2EF" w14:textId="77777777">
        <w:trPr>
          <w:divId w:val="20805967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459A4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fitStock-front/src/app/services/productos.service.ts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FB0D0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Añadido método updateProducto()</w:t>
            </w:r>
          </w:p>
        </w:tc>
      </w:tr>
      <w:tr w:rsidR="00000000" w14:paraId="14956158" w14:textId="77777777">
        <w:trPr>
          <w:divId w:val="20805967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EFD94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fitStock-front/src/app/services/materiales.service.ts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3000A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getMateriales() con parámetro tipo opcional</w:t>
            </w:r>
          </w:p>
        </w:tc>
      </w:tr>
      <w:tr w:rsidR="00000000" w14:paraId="30066841" w14:textId="77777777">
        <w:trPr>
          <w:divId w:val="20805967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41B0D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fitStock-front/src/app/interfaces/app.interfaces.ts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E9066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Añadido campo tipo a la interfaz Material</w:t>
            </w:r>
          </w:p>
        </w:tc>
      </w:tr>
      <w:tr w:rsidR="00000000" w14:paraId="6A7AE547" w14:textId="77777777">
        <w:trPr>
          <w:divId w:val="20805967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A5F3B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FitStock/api/index.php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41733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Filtro tipo en materiales, auto-asignación préstamos, auto-update estado incidencias, PUT productos</w:t>
            </w:r>
          </w:p>
        </w:tc>
      </w:tr>
      <w:tr w:rsidR="00000000" w14:paraId="695A03F2" w14:textId="77777777">
        <w:trPr>
          <w:divId w:val="20805967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AD3BA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FitStock/models/Material.php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92E82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Añadida propiedad tipo, obtenerTodos() con filtro</w:t>
            </w:r>
          </w:p>
        </w:tc>
      </w:tr>
      <w:tr w:rsidR="00000000" w14:paraId="6F45F7AB" w14:textId="77777777">
        <w:trPr>
          <w:divId w:val="20805967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64922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FitStock/models/Incidencia.php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07E9C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actualizar() con SET dinámico</w:t>
            </w:r>
          </w:p>
        </w:tc>
      </w:tr>
      <w:tr w:rsidR="00000000" w14:paraId="3DBD9E3C" w14:textId="77777777">
        <w:trPr>
          <w:divId w:val="20805967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B4285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FitStock/config/database.sql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3DBA1" w14:textId="77777777" w:rsidR="005C07CC" w:rsidRDefault="005C07CC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Columna tipo en material, seeds de materiales y productos, sin acentos, sin usuarios duplicados</w:t>
            </w:r>
          </w:p>
        </w:tc>
      </w:tr>
    </w:tbl>
    <w:p w14:paraId="2E6C2942" w14:textId="77777777" w:rsidR="005C07CC" w:rsidRDefault="005C07CC">
      <w:pPr>
        <w:pStyle w:val="Ttulo2"/>
        <w:divId w:val="208059674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Pruebas Pendientes / Próximos Pasos</w:t>
      </w:r>
    </w:p>
    <w:p w14:paraId="06778B11" w14:textId="77777777" w:rsidR="005C07CC" w:rsidRDefault="005C07CC">
      <w:pPr>
        <w:numPr>
          <w:ilvl w:val="0"/>
          <w:numId w:val="10"/>
        </w:numPr>
        <w:spacing w:before="45" w:after="45"/>
        <w:ind w:left="1020"/>
        <w:divId w:val="20805967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Verificar que el flujo de compra descuente correctamente el stock en base de datos.</w:t>
      </w:r>
    </w:p>
    <w:p w14:paraId="331EC698" w14:textId="77777777" w:rsidR="005C07CC" w:rsidRDefault="005C07CC">
      <w:pPr>
        <w:numPr>
          <w:ilvl w:val="0"/>
          <w:numId w:val="10"/>
        </w:numPr>
        <w:spacing w:before="45" w:after="45"/>
        <w:ind w:left="1020"/>
        <w:divId w:val="20805967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Verificar que los préstamos se registren correctamente con múltiples unidades del mismo tipo de material.</w:t>
      </w:r>
    </w:p>
    <w:p w14:paraId="3EB590A2" w14:textId="77777777" w:rsidR="005C07CC" w:rsidRDefault="005C07CC">
      <w:pPr>
        <w:numPr>
          <w:ilvl w:val="0"/>
          <w:numId w:val="10"/>
        </w:numPr>
        <w:spacing w:before="45" w:after="45"/>
        <w:ind w:left="1020"/>
        <w:divId w:val="20805967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Verificar permisos de eliminación de incidencias y préstamos para admin/entrenador.</w:t>
      </w:r>
    </w:p>
    <w:p w14:paraId="567A6167" w14:textId="77777777" w:rsidR="005C07CC" w:rsidRDefault="005C07CC">
      <w:pPr>
        <w:numPr>
          <w:ilvl w:val="0"/>
          <w:numId w:val="10"/>
        </w:numPr>
        <w:spacing w:before="45" w:after="45"/>
        <w:ind w:left="1020"/>
        <w:divId w:val="20805967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Probar la creación y eliminación de productos y máquinas por parte de admin/entrenador.</w:t>
      </w:r>
    </w:p>
    <w:p w14:paraId="2FF7A25B" w14:textId="77777777" w:rsidR="005C07CC" w:rsidRDefault="005C07CC">
      <w:pPr>
        <w:numPr>
          <w:ilvl w:val="0"/>
          <w:numId w:val="10"/>
        </w:numPr>
        <w:spacing w:before="45" w:after="45"/>
        <w:ind w:left="1020"/>
        <w:divId w:val="20805967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Verificar que al resolver una incidencia, el material vuelva a 'operativo'.</w:t>
      </w:r>
    </w:p>
    <w:p w14:paraId="4A1C5327" w14:textId="77777777" w:rsidR="005C07CC" w:rsidRDefault="005C07CC">
      <w:pPr>
        <w:pStyle w:val="Ttulo2"/>
        <w:divId w:val="208059674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Conclusión</w:t>
      </w:r>
    </w:p>
    <w:p w14:paraId="3BAECDB2" w14:textId="77777777" w:rsidR="005C07CC" w:rsidRDefault="005C07CC">
      <w:pPr>
        <w:pStyle w:val="NormalWeb"/>
        <w:divId w:val="2080596749"/>
        <w:rPr>
          <w:rFonts w:ascii="Calibri" w:hAnsi="Calibri" w:cs="Calibri"/>
        </w:rPr>
      </w:pPr>
      <w:r>
        <w:rPr>
          <w:rFonts w:ascii="Calibri" w:hAnsi="Calibri" w:cs="Calibri"/>
        </w:rPr>
        <w:t xml:space="preserve">Se han identificado y corregido un total de </w:t>
      </w:r>
      <w:r>
        <w:rPr>
          <w:rFonts w:ascii="Calibri" w:hAnsi="Calibri" w:cs="Calibri"/>
          <w:b/>
          <w:bCs/>
        </w:rPr>
        <w:t>9 errores/disfuncionalidades</w:t>
      </w:r>
      <w:r>
        <w:rPr>
          <w:rFonts w:ascii="Calibri" w:hAnsi="Calibri" w:cs="Calibri"/>
        </w:rPr>
        <w:t xml:space="preserve"> en la aplicación FitStock. Las soluciones aplicadas abarcan tanto el frontend Angular como el backend PHP y la base de datos MySQL. La aplicación ahora cumple con los requisitos funcionales especificados:</w:t>
      </w:r>
    </w:p>
    <w:p w14:paraId="3C15E6ED" w14:textId="77777777" w:rsidR="005C07CC" w:rsidRDefault="005C07CC">
      <w:pPr>
        <w:numPr>
          <w:ilvl w:val="0"/>
          <w:numId w:val="11"/>
        </w:numPr>
        <w:spacing w:before="45" w:after="45"/>
        <w:ind w:left="1020"/>
        <w:divId w:val="20805967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Visibilidad del sidebar para todos los roles</w:t>
      </w:r>
    </w:p>
    <w:p w14:paraId="2F48F3F5" w14:textId="77777777" w:rsidR="005C07CC" w:rsidRDefault="005C07CC">
      <w:pPr>
        <w:numPr>
          <w:ilvl w:val="0"/>
          <w:numId w:val="11"/>
        </w:numPr>
        <w:spacing w:before="45" w:after="45"/>
        <w:ind w:left="1020"/>
        <w:divId w:val="20805967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Filtrado correcto de materiales por tipo (máquinas vs prestables)</w:t>
      </w:r>
    </w:p>
    <w:p w14:paraId="1CC3BA06" w14:textId="77777777" w:rsidR="005C07CC" w:rsidRDefault="005C07CC">
      <w:pPr>
        <w:numPr>
          <w:ilvl w:val="0"/>
          <w:numId w:val="11"/>
        </w:numPr>
        <w:spacing w:before="45" w:after="45"/>
        <w:ind w:left="1020"/>
        <w:divId w:val="20805967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Gestión de préstamos con auto-asignación para clientes</w:t>
      </w:r>
    </w:p>
    <w:p w14:paraId="1BC43E9D" w14:textId="77777777" w:rsidR="005C07CC" w:rsidRDefault="005C07CC">
      <w:pPr>
        <w:numPr>
          <w:ilvl w:val="0"/>
          <w:numId w:val="11"/>
        </w:numPr>
        <w:spacing w:before="45" w:after="45"/>
        <w:ind w:left="1020"/>
        <w:divId w:val="20805967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Actualización automática del estado de máquinas al crear/resolver/eliminar incidencias</w:t>
      </w:r>
    </w:p>
    <w:p w14:paraId="52A2DCFC" w14:textId="77777777" w:rsidR="005C07CC" w:rsidRDefault="005C07CC">
      <w:pPr>
        <w:numPr>
          <w:ilvl w:val="0"/>
          <w:numId w:val="11"/>
        </w:numPr>
        <w:spacing w:before="45" w:after="45"/>
        <w:ind w:left="1020"/>
        <w:divId w:val="20805967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Visualización correcta de productos con carrito de compra funcional</w:t>
      </w:r>
    </w:p>
    <w:p w14:paraId="4D04821E" w14:textId="77777777" w:rsidR="005C07CC" w:rsidRDefault="005C07CC">
      <w:pPr>
        <w:numPr>
          <w:ilvl w:val="0"/>
          <w:numId w:val="11"/>
        </w:numPr>
        <w:spacing w:before="45" w:after="45"/>
        <w:ind w:left="1020"/>
        <w:divId w:val="20805967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Persistencia de selecciones en préstamos a través de los ciclos de detección de cambios de Angular</w:t>
      </w:r>
    </w:p>
    <w:p w14:paraId="4100992E" w14:textId="77777777" w:rsidR="005C07CC" w:rsidRDefault="005C07CC">
      <w:pPr>
        <w:pStyle w:val="NormalWeb"/>
        <w:spacing w:before="750"/>
        <w:jc w:val="center"/>
        <w:divId w:val="2080596749"/>
        <w:rPr>
          <w:rFonts w:ascii="Calibri" w:hAnsi="Calibri" w:cs="Calibri"/>
          <w:color w:val="888888"/>
        </w:rPr>
      </w:pPr>
      <w:r>
        <w:rPr>
          <w:rFonts w:ascii="Calibri" w:hAnsi="Calibri" w:cs="Calibri"/>
          <w:i/>
          <w:iCs/>
          <w:color w:val="888888"/>
        </w:rPr>
        <w:t>Documento generado el 08/05/2026</w:t>
      </w:r>
    </w:p>
    <w:sectPr w:rsidR="00000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83DBB"/>
    <w:multiLevelType w:val="multilevel"/>
    <w:tmpl w:val="0464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25DBC"/>
    <w:multiLevelType w:val="multilevel"/>
    <w:tmpl w:val="598E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748D8"/>
    <w:multiLevelType w:val="multilevel"/>
    <w:tmpl w:val="B65E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C0F2E"/>
    <w:multiLevelType w:val="multilevel"/>
    <w:tmpl w:val="0AC2F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A90781"/>
    <w:multiLevelType w:val="multilevel"/>
    <w:tmpl w:val="32EC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A6E69"/>
    <w:multiLevelType w:val="multilevel"/>
    <w:tmpl w:val="F732B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AD4F40"/>
    <w:multiLevelType w:val="multilevel"/>
    <w:tmpl w:val="3FF2B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8564BA"/>
    <w:multiLevelType w:val="multilevel"/>
    <w:tmpl w:val="0E4A9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401369"/>
    <w:multiLevelType w:val="multilevel"/>
    <w:tmpl w:val="A344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253B8"/>
    <w:multiLevelType w:val="multilevel"/>
    <w:tmpl w:val="EA16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2B64BF"/>
    <w:multiLevelType w:val="multilevel"/>
    <w:tmpl w:val="7396A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804818">
    <w:abstractNumId w:val="4"/>
  </w:num>
  <w:num w:numId="2" w16cid:durableId="752312912">
    <w:abstractNumId w:val="8"/>
  </w:num>
  <w:num w:numId="3" w16cid:durableId="777145181">
    <w:abstractNumId w:val="5"/>
  </w:num>
  <w:num w:numId="4" w16cid:durableId="458233188">
    <w:abstractNumId w:val="7"/>
  </w:num>
  <w:num w:numId="5" w16cid:durableId="325086928">
    <w:abstractNumId w:val="10"/>
  </w:num>
  <w:num w:numId="6" w16cid:durableId="1872457168">
    <w:abstractNumId w:val="0"/>
  </w:num>
  <w:num w:numId="7" w16cid:durableId="589050606">
    <w:abstractNumId w:val="6"/>
  </w:num>
  <w:num w:numId="8" w16cid:durableId="353112501">
    <w:abstractNumId w:val="3"/>
  </w:num>
  <w:num w:numId="9" w16cid:durableId="1924995846">
    <w:abstractNumId w:val="9"/>
  </w:num>
  <w:num w:numId="10" w16cid:durableId="462044521">
    <w:abstractNumId w:val="1"/>
  </w:num>
  <w:num w:numId="11" w16cid:durableId="1227953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7CC"/>
    <w:rsid w:val="00450EFA"/>
    <w:rsid w:val="005C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73DB2BA"/>
  <w15:chartTrackingRefBased/>
  <w15:docId w15:val="{6D11295C-64C4-4467-9910-764CBB2D6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8" w:space="8" w:color="1A5276"/>
      </w:pBdr>
      <w:spacing w:before="100" w:beforeAutospacing="1" w:after="100" w:afterAutospacing="1"/>
      <w:jc w:val="center"/>
      <w:outlineLvl w:val="0"/>
    </w:pPr>
    <w:rPr>
      <w:b/>
      <w:bCs/>
      <w:color w:val="1A5276"/>
      <w:kern w:val="36"/>
      <w:sz w:val="44"/>
      <w:szCs w:val="44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4" w:color="BBBBBB"/>
      </w:pBdr>
      <w:spacing w:before="450" w:after="100" w:afterAutospacing="1"/>
      <w:outlineLvl w:val="1"/>
    </w:pPr>
    <w:rPr>
      <w:b/>
      <w:bCs/>
      <w:color w:val="1A5276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pPr>
      <w:spacing w:before="300" w:after="100" w:afterAutospacing="1"/>
      <w:outlineLvl w:val="2"/>
    </w:pPr>
    <w:rPr>
      <w:b/>
      <w:bCs/>
      <w:color w:val="2E86C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20" w:after="120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  <w:rPr>
      <w:sz w:val="22"/>
      <w:szCs w:val="22"/>
    </w:rPr>
  </w:style>
  <w:style w:type="paragraph" w:customStyle="1" w:styleId="section">
    <w:name w:val="section"/>
    <w:basedOn w:val="Normal"/>
    <w:pPr>
      <w:spacing w:before="150" w:after="150"/>
    </w:pPr>
    <w:rPr>
      <w:sz w:val="22"/>
      <w:szCs w:val="22"/>
    </w:rPr>
  </w:style>
  <w:style w:type="paragraph" w:customStyle="1" w:styleId="error">
    <w:name w:val="error"/>
    <w:basedOn w:val="Normal"/>
    <w:pPr>
      <w:pBdr>
        <w:left w:val="single" w:sz="24" w:space="11" w:color="E74C3C"/>
      </w:pBdr>
      <w:shd w:val="clear" w:color="auto" w:fill="FDECEA"/>
      <w:spacing w:before="150" w:after="150"/>
    </w:pPr>
    <w:rPr>
      <w:sz w:val="22"/>
      <w:szCs w:val="22"/>
    </w:rPr>
  </w:style>
  <w:style w:type="paragraph" w:customStyle="1" w:styleId="solution">
    <w:name w:val="solution"/>
    <w:basedOn w:val="Normal"/>
    <w:pPr>
      <w:pBdr>
        <w:left w:val="single" w:sz="24" w:space="11" w:color="27AE60"/>
      </w:pBdr>
      <w:shd w:val="clear" w:color="auto" w:fill="EAFAF1"/>
      <w:spacing w:before="150" w:after="150"/>
    </w:pPr>
    <w:rPr>
      <w:sz w:val="22"/>
      <w:szCs w:val="22"/>
    </w:rPr>
  </w:style>
  <w:style w:type="paragraph" w:customStyle="1" w:styleId="cause">
    <w:name w:val="cause"/>
    <w:basedOn w:val="Normal"/>
    <w:pPr>
      <w:pBdr>
        <w:left w:val="single" w:sz="24" w:space="11" w:color="F1C40F"/>
      </w:pBdr>
      <w:shd w:val="clear" w:color="auto" w:fill="FEF9E7"/>
      <w:spacing w:before="150" w:after="150"/>
    </w:pPr>
    <w:rPr>
      <w:sz w:val="22"/>
      <w:szCs w:val="22"/>
    </w:rPr>
  </w:style>
  <w:style w:type="paragraph" w:customStyle="1" w:styleId="tag">
    <w:name w:val="tag"/>
    <w:basedOn w:val="Normal"/>
    <w:pPr>
      <w:spacing w:before="45" w:after="45"/>
    </w:pPr>
    <w:rPr>
      <w:b/>
      <w:bCs/>
      <w:sz w:val="20"/>
      <w:szCs w:val="20"/>
    </w:rPr>
  </w:style>
  <w:style w:type="paragraph" w:customStyle="1" w:styleId="tag-fixed">
    <w:name w:val="tag-fixed"/>
    <w:basedOn w:val="Normal"/>
    <w:pPr>
      <w:shd w:val="clear" w:color="auto" w:fill="27AE60"/>
      <w:spacing w:before="45" w:after="45"/>
    </w:pPr>
    <w:rPr>
      <w:color w:val="FFFFFF"/>
      <w:sz w:val="22"/>
      <w:szCs w:val="22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tag1">
    <w:name w:val="tag1"/>
    <w:basedOn w:val="Fuentedeprrafopredeter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0596749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9724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E74C3C"/>
            <w:bottom w:val="none" w:sz="0" w:space="0" w:color="auto"/>
            <w:right w:val="none" w:sz="0" w:space="0" w:color="auto"/>
          </w:divBdr>
        </w:div>
        <w:div w:id="1131751638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F1C40F"/>
            <w:bottom w:val="none" w:sz="0" w:space="0" w:color="auto"/>
            <w:right w:val="none" w:sz="0" w:space="0" w:color="auto"/>
          </w:divBdr>
        </w:div>
        <w:div w:id="2033652425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27AE60"/>
            <w:bottom w:val="none" w:sz="0" w:space="0" w:color="auto"/>
            <w:right w:val="none" w:sz="0" w:space="0" w:color="auto"/>
          </w:divBdr>
        </w:div>
        <w:div w:id="931165899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E74C3C"/>
            <w:bottom w:val="none" w:sz="0" w:space="0" w:color="auto"/>
            <w:right w:val="none" w:sz="0" w:space="0" w:color="auto"/>
          </w:divBdr>
        </w:div>
        <w:div w:id="1758794662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F1C40F"/>
            <w:bottom w:val="none" w:sz="0" w:space="0" w:color="auto"/>
            <w:right w:val="none" w:sz="0" w:space="0" w:color="auto"/>
          </w:divBdr>
        </w:div>
        <w:div w:id="1184398009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27AE60"/>
            <w:bottom w:val="none" w:sz="0" w:space="0" w:color="auto"/>
            <w:right w:val="none" w:sz="0" w:space="0" w:color="auto"/>
          </w:divBdr>
        </w:div>
        <w:div w:id="919169877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E74C3C"/>
            <w:bottom w:val="none" w:sz="0" w:space="0" w:color="auto"/>
            <w:right w:val="none" w:sz="0" w:space="0" w:color="auto"/>
          </w:divBdr>
        </w:div>
        <w:div w:id="1201481173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F1C40F"/>
            <w:bottom w:val="none" w:sz="0" w:space="0" w:color="auto"/>
            <w:right w:val="none" w:sz="0" w:space="0" w:color="auto"/>
          </w:divBdr>
        </w:div>
        <w:div w:id="1655792171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27AE60"/>
            <w:bottom w:val="none" w:sz="0" w:space="0" w:color="auto"/>
            <w:right w:val="none" w:sz="0" w:space="0" w:color="auto"/>
          </w:divBdr>
        </w:div>
        <w:div w:id="520509205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E74C3C"/>
            <w:bottom w:val="none" w:sz="0" w:space="0" w:color="auto"/>
            <w:right w:val="none" w:sz="0" w:space="0" w:color="auto"/>
          </w:divBdr>
        </w:div>
        <w:div w:id="1816021965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27AE60"/>
            <w:bottom w:val="none" w:sz="0" w:space="0" w:color="auto"/>
            <w:right w:val="none" w:sz="0" w:space="0" w:color="auto"/>
          </w:divBdr>
        </w:div>
        <w:div w:id="534270137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E74C3C"/>
            <w:bottom w:val="none" w:sz="0" w:space="0" w:color="auto"/>
            <w:right w:val="none" w:sz="0" w:space="0" w:color="auto"/>
          </w:divBdr>
        </w:div>
        <w:div w:id="1465273584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F1C40F"/>
            <w:bottom w:val="none" w:sz="0" w:space="0" w:color="auto"/>
            <w:right w:val="none" w:sz="0" w:space="0" w:color="auto"/>
          </w:divBdr>
        </w:div>
        <w:div w:id="110712619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27AE60"/>
            <w:bottom w:val="none" w:sz="0" w:space="0" w:color="auto"/>
            <w:right w:val="none" w:sz="0" w:space="0" w:color="auto"/>
          </w:divBdr>
        </w:div>
        <w:div w:id="756756955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E74C3C"/>
            <w:bottom w:val="none" w:sz="0" w:space="0" w:color="auto"/>
            <w:right w:val="none" w:sz="0" w:space="0" w:color="auto"/>
          </w:divBdr>
        </w:div>
        <w:div w:id="888616178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F1C40F"/>
            <w:bottom w:val="none" w:sz="0" w:space="0" w:color="auto"/>
            <w:right w:val="none" w:sz="0" w:space="0" w:color="auto"/>
          </w:divBdr>
        </w:div>
        <w:div w:id="10374489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27AE60"/>
            <w:bottom w:val="none" w:sz="0" w:space="0" w:color="auto"/>
            <w:right w:val="none" w:sz="0" w:space="0" w:color="auto"/>
          </w:divBdr>
        </w:div>
        <w:div w:id="1507549543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E74C3C"/>
            <w:bottom w:val="none" w:sz="0" w:space="0" w:color="auto"/>
            <w:right w:val="none" w:sz="0" w:space="0" w:color="auto"/>
          </w:divBdr>
        </w:div>
        <w:div w:id="1089620809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27AE60"/>
            <w:bottom w:val="none" w:sz="0" w:space="0" w:color="auto"/>
            <w:right w:val="none" w:sz="0" w:space="0" w:color="auto"/>
          </w:divBdr>
        </w:div>
        <w:div w:id="1431925600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E74C3C"/>
            <w:bottom w:val="none" w:sz="0" w:space="0" w:color="auto"/>
            <w:right w:val="none" w:sz="0" w:space="0" w:color="auto"/>
          </w:divBdr>
        </w:div>
        <w:div w:id="1225488323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27AE60"/>
            <w:bottom w:val="none" w:sz="0" w:space="0" w:color="auto"/>
            <w:right w:val="none" w:sz="0" w:space="0" w:color="auto"/>
          </w:divBdr>
        </w:div>
        <w:div w:id="846596063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E74C3C"/>
            <w:bottom w:val="none" w:sz="0" w:space="0" w:color="auto"/>
            <w:right w:val="none" w:sz="0" w:space="0" w:color="auto"/>
          </w:divBdr>
        </w:div>
        <w:div w:id="78259963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F1C40F"/>
            <w:bottom w:val="none" w:sz="0" w:space="0" w:color="auto"/>
            <w:right w:val="none" w:sz="0" w:space="0" w:color="auto"/>
          </w:divBdr>
        </w:div>
        <w:div w:id="226572825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27AE60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2102</Words>
  <Characters>11563</Characters>
  <Application>Microsoft Office Word</Application>
  <DocSecurity>0</DocSecurity>
  <Lines>96</Lines>
  <Paragraphs>27</Paragraphs>
  <ScaleCrop>false</ScaleCrop>
  <Company/>
  <LinksUpToDate>false</LinksUpToDate>
  <CharactersWithSpaces>13638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Pruebas - FitStock</dc:title>
  <dc:subject/>
  <dc:creator>Alejandro Gonzalez Del Olmo</dc:creator>
  <cp:keywords/>
  <dc:description/>
  <cp:lastModifiedBy>Alejandro Gonzalez Del Olmo</cp:lastModifiedBy>
  <cp:revision>2</cp:revision>
  <dcterms:created xsi:type="dcterms:W3CDTF">2026-05-08T21:54:00Z</dcterms:created>
  <dcterms:modified xsi:type="dcterms:W3CDTF">2026-05-08T21:54:00Z</dcterms:modified>
</cp:coreProperties>
</file>