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536A" w14:textId="6FC273A1" w:rsidR="005905B8" w:rsidRPr="00DB02FB" w:rsidRDefault="00B5598F" w:rsidP="00B5598F">
      <w:pPr>
        <w:jc w:val="center"/>
        <w:rPr>
          <w:rFonts w:ascii="Times New Roman" w:hAnsi="Times New Roman" w:cs="Times New Roman"/>
        </w:rPr>
      </w:pPr>
      <w:r w:rsidRPr="00DB02FB">
        <w:rPr>
          <w:rFonts w:ascii="Times New Roman" w:hAnsi="Times New Roman" w:cs="Times New Roman"/>
          <w:noProof/>
        </w:rPr>
        <w:drawing>
          <wp:inline distT="0" distB="0" distL="0" distR="0" wp14:anchorId="0424958C" wp14:editId="2AE8A915">
            <wp:extent cx="3790950" cy="1559705"/>
            <wp:effectExtent l="0" t="0" r="0" b="2540"/>
            <wp:docPr id="1" name="Imagen 1" descr="Americana – Otro sitio realizado con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a – Otro sitio realizado con WordPr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977" cy="156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509A" w14:textId="67A50910" w:rsidR="00B5598F" w:rsidRPr="00DB02FB" w:rsidRDefault="005C0F28" w:rsidP="00B559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Optativa III</w:t>
      </w:r>
    </w:p>
    <w:p w14:paraId="0A3E485C" w14:textId="750C403D" w:rsidR="00B5598F" w:rsidRPr="00832EC4" w:rsidRDefault="00832EC4" w:rsidP="00B559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2EC4">
        <w:rPr>
          <w:rFonts w:ascii="Times New Roman" w:hAnsi="Times New Roman" w:cs="Times New Roman"/>
          <w:b/>
          <w:bCs/>
          <w:sz w:val="32"/>
          <w:szCs w:val="32"/>
        </w:rPr>
        <w:t>Proyecto Final</w:t>
      </w:r>
      <w:r w:rsidR="00AD69BE">
        <w:rPr>
          <w:rFonts w:ascii="Times New Roman" w:hAnsi="Times New Roman" w:cs="Times New Roman"/>
          <w:b/>
          <w:bCs/>
          <w:sz w:val="32"/>
          <w:szCs w:val="32"/>
        </w:rPr>
        <w:t>: Sistema de Clínica</w:t>
      </w:r>
    </w:p>
    <w:p w14:paraId="69F83550" w14:textId="72222935" w:rsidR="00B5598F" w:rsidRPr="00DB02FB" w:rsidRDefault="00B5598F" w:rsidP="00B55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3CCB8" w14:textId="0964E112" w:rsidR="00B5598F" w:rsidRPr="00AD69BE" w:rsidRDefault="00AD69BE" w:rsidP="00B559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Carrera: </w:t>
      </w:r>
      <w:r w:rsidRPr="00AD69BE">
        <w:rPr>
          <w:rFonts w:ascii="Times New Roman" w:hAnsi="Times New Roman" w:cs="Times New Roman"/>
          <w:sz w:val="28"/>
          <w:szCs w:val="28"/>
        </w:rPr>
        <w:t>Ingeniería en Informática</w:t>
      </w:r>
    </w:p>
    <w:p w14:paraId="34C869D3" w14:textId="55F2BEBF" w:rsidR="00B5598F" w:rsidRPr="00DB02FB" w:rsidRDefault="00832EC4" w:rsidP="00B55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Integrantes</w:t>
      </w:r>
    </w:p>
    <w:p w14:paraId="6BEAAD81" w14:textId="5C8C8D76" w:rsidR="00B5598F" w:rsidRDefault="00B5598F" w:rsidP="00B559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2FB">
        <w:rPr>
          <w:rFonts w:ascii="Times New Roman" w:hAnsi="Times New Roman" w:cs="Times New Roman"/>
          <w:sz w:val="28"/>
          <w:szCs w:val="28"/>
        </w:rPr>
        <w:t>Martin Cardozo</w:t>
      </w:r>
    </w:p>
    <w:p w14:paraId="171BCD2C" w14:textId="2C773965" w:rsidR="00832EC4" w:rsidRPr="00DB02FB" w:rsidRDefault="00832EC4" w:rsidP="00B559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Sebastián Suarez</w:t>
      </w:r>
    </w:p>
    <w:p w14:paraId="174A34C9" w14:textId="14D7AF4E" w:rsidR="00B5598F" w:rsidRPr="00DB02FB" w:rsidRDefault="00B5598F" w:rsidP="00B559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5F09D" w14:textId="6FA8BF00" w:rsidR="00B5598F" w:rsidRPr="00DB02FB" w:rsidRDefault="00B5598F" w:rsidP="00B55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2FB">
        <w:rPr>
          <w:rFonts w:ascii="Times New Roman" w:hAnsi="Times New Roman" w:cs="Times New Roman"/>
          <w:b/>
          <w:bCs/>
          <w:sz w:val="28"/>
          <w:szCs w:val="28"/>
        </w:rPr>
        <w:t>Docente</w:t>
      </w:r>
    </w:p>
    <w:p w14:paraId="360E1590" w14:textId="68D03C1D" w:rsidR="00B5598F" w:rsidRPr="00DB02FB" w:rsidRDefault="005C0F28" w:rsidP="00B5598F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F28">
        <w:rPr>
          <w:rFonts w:ascii="Times New Roman" w:hAnsi="Times New Roman" w:cs="Times New Roman"/>
          <w:sz w:val="28"/>
          <w:szCs w:val="28"/>
        </w:rPr>
        <w:t>MARTINEZ DE RODA RAQUEL SUSANA</w:t>
      </w:r>
    </w:p>
    <w:p w14:paraId="11927E36" w14:textId="4A4A73F7" w:rsidR="00B5598F" w:rsidRPr="00DB02FB" w:rsidRDefault="00B5598F" w:rsidP="00B55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2FB">
        <w:rPr>
          <w:rFonts w:ascii="Times New Roman" w:hAnsi="Times New Roman" w:cs="Times New Roman"/>
          <w:b/>
          <w:bCs/>
          <w:sz w:val="28"/>
          <w:szCs w:val="28"/>
        </w:rPr>
        <w:t>Año:</w:t>
      </w:r>
    </w:p>
    <w:p w14:paraId="254FB056" w14:textId="1202AF0E" w:rsidR="00B5598F" w:rsidRPr="00DB02FB" w:rsidRDefault="00AD69BE" w:rsidP="00B559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Octubre </w:t>
      </w:r>
      <w:r w:rsidR="00B5598F" w:rsidRPr="00DB02FB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t xml:space="preserve"> - Paraguay</w:t>
      </w:r>
    </w:p>
    <w:p w14:paraId="227FB9FA" w14:textId="190E661E" w:rsidR="00B5598F" w:rsidRPr="00DB02FB" w:rsidRDefault="00B5598F" w:rsidP="00B559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04C83" w14:textId="67341F98" w:rsidR="00B5598F" w:rsidRPr="00DB02FB" w:rsidRDefault="00B5598F" w:rsidP="00B559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CFA89" w14:textId="68143E52" w:rsidR="00B5598F" w:rsidRPr="00DB02FB" w:rsidRDefault="00B5598F" w:rsidP="00B559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7C6D9" w14:textId="1E8464BA" w:rsidR="00B5598F" w:rsidRPr="00DB02FB" w:rsidRDefault="00B5598F" w:rsidP="00B559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8EAA4" w14:textId="4EEE82D3" w:rsidR="00B5598F" w:rsidRPr="00DB02FB" w:rsidRDefault="00B5598F" w:rsidP="00B559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DAC0D" w14:textId="205E2892" w:rsidR="00B5598F" w:rsidRPr="00DB02FB" w:rsidRDefault="00B5598F" w:rsidP="00B559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72535" w14:textId="5B9A7AA3" w:rsidR="00B5598F" w:rsidRPr="00DB02FB" w:rsidRDefault="00B5598F" w:rsidP="00B559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F96CE" w14:textId="179F18FA" w:rsidR="00B5598F" w:rsidRDefault="00B5598F" w:rsidP="00B559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DECA3" w14:textId="77777777" w:rsidR="005C0F28" w:rsidRPr="00DB02FB" w:rsidRDefault="005C0F28" w:rsidP="00B559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C30B7" w14:textId="77777777" w:rsidR="00654A85" w:rsidRPr="00DB02FB" w:rsidRDefault="00654A85" w:rsidP="00B559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86CC2" w14:textId="77777777" w:rsidR="00A32F85" w:rsidRPr="00DB02FB" w:rsidRDefault="00A32F85" w:rsidP="00B55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B5FD5" w14:textId="1FC8B159" w:rsidR="00B5598F" w:rsidRPr="00DB02FB" w:rsidRDefault="00B5598F" w:rsidP="00B55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2FB">
        <w:rPr>
          <w:rFonts w:ascii="Times New Roman" w:hAnsi="Times New Roman" w:cs="Times New Roman"/>
          <w:b/>
          <w:bCs/>
          <w:sz w:val="28"/>
          <w:szCs w:val="28"/>
        </w:rPr>
        <w:t>Introducción</w:t>
      </w:r>
    </w:p>
    <w:p w14:paraId="33C2B6A8" w14:textId="70B6762A" w:rsidR="00B5598F" w:rsidRPr="00DB02FB" w:rsidRDefault="005C0F28" w:rsidP="00B55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este trabajo, pretendemos mostrar el proceso y la documentación de un proyecto informático de un sistema para clínicas médicas y gestión de empleados y citas con consultas medicas con doctores especializados. La idea es crear un sistema completo capaz de poder gestionar tanto los agendamientos de turnos de una clínica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también guardar los datos de los pacientes y los doctores con sus respetivos departamentos, para así manejar de forma mas eficiente los tiempos y consultas necesarias. Espero que el trabajo sea de su agrado. </w:t>
      </w:r>
    </w:p>
    <w:p w14:paraId="0BA51653" w14:textId="575634F5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213A8DCC" w14:textId="5E5E8913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6BBD800E" w14:textId="5FE69757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2C48C0FE" w14:textId="22E01ADA" w:rsidR="00041A75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0A72DEC3" w14:textId="73D88FD7" w:rsidR="005C0F28" w:rsidRDefault="005C0F28" w:rsidP="00B5598F">
      <w:pPr>
        <w:rPr>
          <w:rFonts w:ascii="Times New Roman" w:hAnsi="Times New Roman" w:cs="Times New Roman"/>
          <w:sz w:val="28"/>
          <w:szCs w:val="28"/>
        </w:rPr>
      </w:pPr>
    </w:p>
    <w:p w14:paraId="5613235D" w14:textId="37409528" w:rsidR="005C0F28" w:rsidRDefault="005C0F28" w:rsidP="00B5598F">
      <w:pPr>
        <w:rPr>
          <w:rFonts w:ascii="Times New Roman" w:hAnsi="Times New Roman" w:cs="Times New Roman"/>
          <w:sz w:val="28"/>
          <w:szCs w:val="28"/>
        </w:rPr>
      </w:pPr>
    </w:p>
    <w:p w14:paraId="43A6E85D" w14:textId="77777777" w:rsidR="005C0F28" w:rsidRPr="00DB02FB" w:rsidRDefault="005C0F28" w:rsidP="00B5598F">
      <w:pPr>
        <w:rPr>
          <w:rFonts w:ascii="Times New Roman" w:hAnsi="Times New Roman" w:cs="Times New Roman"/>
          <w:sz w:val="28"/>
          <w:szCs w:val="28"/>
        </w:rPr>
      </w:pPr>
    </w:p>
    <w:p w14:paraId="45F44EAA" w14:textId="487AAACC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24F72230" w14:textId="37E74941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3EF216D5" w14:textId="6862C982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30D98227" w14:textId="2362EAA9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24D11CBA" w14:textId="0547E26B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31C5C3FE" w14:textId="0AFCA5B1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196D368B" w14:textId="0DD231AA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53C7FEF4" w14:textId="3A8CB952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43AE6118" w14:textId="13CFBB8D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235ABDEE" w14:textId="6B3525A8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70F281D5" w14:textId="226BC67C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1BAA5180" w14:textId="700555CB" w:rsidR="00041A75" w:rsidRPr="00DB02FB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17B932BA" w14:textId="099C0DB9" w:rsidR="00041A75" w:rsidRDefault="00041A75" w:rsidP="00B5598F">
      <w:pPr>
        <w:rPr>
          <w:rFonts w:ascii="Times New Roman" w:hAnsi="Times New Roman" w:cs="Times New Roman"/>
          <w:sz w:val="28"/>
          <w:szCs w:val="28"/>
        </w:rPr>
      </w:pPr>
    </w:p>
    <w:p w14:paraId="42C733C5" w14:textId="6F19E3EE" w:rsidR="005C0F28" w:rsidRDefault="005C0F28" w:rsidP="00B5598F">
      <w:pPr>
        <w:rPr>
          <w:rFonts w:ascii="Times New Roman" w:hAnsi="Times New Roman" w:cs="Times New Roman"/>
          <w:sz w:val="28"/>
          <w:szCs w:val="28"/>
        </w:rPr>
      </w:pPr>
    </w:p>
    <w:p w14:paraId="4F4A19B8" w14:textId="68C99636" w:rsidR="005C0F28" w:rsidRDefault="005C0F28" w:rsidP="00B5598F">
      <w:pPr>
        <w:rPr>
          <w:rFonts w:ascii="Times New Roman" w:hAnsi="Times New Roman" w:cs="Times New Roman"/>
          <w:sz w:val="28"/>
          <w:szCs w:val="28"/>
        </w:rPr>
      </w:pPr>
    </w:p>
    <w:p w14:paraId="189484D0" w14:textId="253BEED1" w:rsidR="005C0F28" w:rsidRPr="005C0F28" w:rsidRDefault="005C0F28" w:rsidP="00B559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F28">
        <w:rPr>
          <w:rFonts w:ascii="Times New Roman" w:hAnsi="Times New Roman" w:cs="Times New Roman"/>
          <w:b/>
          <w:bCs/>
          <w:sz w:val="28"/>
          <w:szCs w:val="28"/>
        </w:rPr>
        <w:t>Situación Pretendida</w:t>
      </w:r>
    </w:p>
    <w:p w14:paraId="69235BF5" w14:textId="31D3EB67" w:rsidR="00DB02FB" w:rsidRDefault="005C0F28" w:rsidP="005C0F28">
      <w:pPr>
        <w:pStyle w:val="Ttulo3"/>
        <w:rPr>
          <w:b w:val="0"/>
          <w:bCs w:val="0"/>
          <w:sz w:val="24"/>
          <w:szCs w:val="24"/>
        </w:rPr>
      </w:pPr>
      <w:r w:rsidRPr="005C0F28">
        <w:rPr>
          <w:b w:val="0"/>
          <w:bCs w:val="0"/>
          <w:sz w:val="24"/>
          <w:szCs w:val="24"/>
        </w:rPr>
        <w:t>El proyecto busca desarrollar un sistema informático integral para gestionar y optimizar la operación diaria de una clínica médica, abarcando la administración de turnos, la gestión de información de pacientes y el manejo de personal. Este sistema permitirá a la clínica mejorar la eficiencia en la atención, reducir errores administrativos, y aumentar la satisfacción de los pacientes. Además, ayudará a los empleados a organizar sus tareas diarias y a los médicos a optimizar su tiempo y recursos.</w:t>
      </w:r>
    </w:p>
    <w:p w14:paraId="29FA9F44" w14:textId="349208AC" w:rsidR="0029436F" w:rsidRPr="0029436F" w:rsidRDefault="0029436F" w:rsidP="005C0F28">
      <w:pPr>
        <w:pStyle w:val="Ttulo3"/>
        <w:rPr>
          <w:sz w:val="28"/>
          <w:szCs w:val="28"/>
        </w:rPr>
      </w:pPr>
      <w:r w:rsidRPr="0029436F">
        <w:rPr>
          <w:sz w:val="28"/>
          <w:szCs w:val="28"/>
        </w:rPr>
        <w:t>Análisis del Problema</w:t>
      </w:r>
    </w:p>
    <w:p w14:paraId="62CBE491" w14:textId="77777777" w:rsidR="0029436F" w:rsidRDefault="0029436F" w:rsidP="0029436F">
      <w:pPr>
        <w:pStyle w:val="NormalWeb"/>
      </w:pPr>
      <w:r>
        <w:t>En una clínica médica, la gestión de pacientes, turnos, personal e inventario son procesos complejos y esenciales para el funcionamiento eficiente. Sin un sistema centralizado, estos procesos suelen ser manejados manualmente, lo que conlleva a múltiples desafíos:</w:t>
      </w:r>
    </w:p>
    <w:p w14:paraId="430C7B9F" w14:textId="66410FAB" w:rsidR="0029436F" w:rsidRPr="0029436F" w:rsidRDefault="0029436F" w:rsidP="0029436F">
      <w:pPr>
        <w:pStyle w:val="NormalWeb"/>
        <w:numPr>
          <w:ilvl w:val="0"/>
          <w:numId w:val="8"/>
        </w:numPr>
        <w:rPr>
          <w:rStyle w:val="Textoennegrita"/>
          <w:b w:val="0"/>
          <w:bCs w:val="0"/>
        </w:rPr>
      </w:pPr>
      <w:r w:rsidRPr="0029436F">
        <w:rPr>
          <w:rStyle w:val="Textoennegrita"/>
          <w:b w:val="0"/>
          <w:bCs w:val="0"/>
        </w:rPr>
        <w:t>Procesos Administrativos Ineficientes</w:t>
      </w:r>
    </w:p>
    <w:p w14:paraId="6902EE3B" w14:textId="5E0B9B5A" w:rsidR="0029436F" w:rsidRPr="0029436F" w:rsidRDefault="0029436F" w:rsidP="0029436F">
      <w:pPr>
        <w:pStyle w:val="NormalWeb"/>
        <w:numPr>
          <w:ilvl w:val="0"/>
          <w:numId w:val="8"/>
        </w:numPr>
        <w:rPr>
          <w:rStyle w:val="Textoennegrita"/>
          <w:b w:val="0"/>
          <w:bCs w:val="0"/>
        </w:rPr>
      </w:pPr>
      <w:r w:rsidRPr="0029436F">
        <w:rPr>
          <w:rStyle w:val="Textoennegrita"/>
          <w:b w:val="0"/>
          <w:bCs w:val="0"/>
        </w:rPr>
        <w:t>Errores en la gestión de Pacientes</w:t>
      </w:r>
    </w:p>
    <w:p w14:paraId="7E53BCB0" w14:textId="7C651265" w:rsidR="0029436F" w:rsidRPr="0029436F" w:rsidRDefault="0029436F" w:rsidP="0029436F">
      <w:pPr>
        <w:pStyle w:val="NormalWeb"/>
        <w:numPr>
          <w:ilvl w:val="0"/>
          <w:numId w:val="8"/>
        </w:numPr>
        <w:rPr>
          <w:rStyle w:val="Textoennegrita"/>
          <w:b w:val="0"/>
          <w:bCs w:val="0"/>
        </w:rPr>
      </w:pPr>
      <w:r w:rsidRPr="0029436F">
        <w:rPr>
          <w:rStyle w:val="Textoennegrita"/>
          <w:b w:val="0"/>
          <w:bCs w:val="0"/>
        </w:rPr>
        <w:t>Dificultad en la Facturación y gestión financiera</w:t>
      </w:r>
    </w:p>
    <w:p w14:paraId="19C427AE" w14:textId="5638C00B" w:rsidR="0029436F" w:rsidRPr="0029436F" w:rsidRDefault="0029436F" w:rsidP="0029436F">
      <w:pPr>
        <w:pStyle w:val="NormalWeb"/>
        <w:numPr>
          <w:ilvl w:val="0"/>
          <w:numId w:val="8"/>
        </w:numPr>
        <w:rPr>
          <w:rStyle w:val="Textoennegrita"/>
          <w:b w:val="0"/>
          <w:bCs w:val="0"/>
        </w:rPr>
      </w:pPr>
      <w:r w:rsidRPr="0029436F">
        <w:rPr>
          <w:rStyle w:val="Textoennegrita"/>
          <w:b w:val="0"/>
          <w:bCs w:val="0"/>
        </w:rPr>
        <w:t>Gestión inadecuada de las citas medicas</w:t>
      </w:r>
    </w:p>
    <w:p w14:paraId="48CE6C95" w14:textId="5A2C5989" w:rsidR="0029436F" w:rsidRPr="0029436F" w:rsidRDefault="0029436F" w:rsidP="0029436F">
      <w:pPr>
        <w:pStyle w:val="NormalWeb"/>
        <w:numPr>
          <w:ilvl w:val="0"/>
          <w:numId w:val="8"/>
        </w:numPr>
        <w:rPr>
          <w:rStyle w:val="Textoennegrita"/>
        </w:rPr>
      </w:pPr>
      <w:r w:rsidRPr="0029436F">
        <w:rPr>
          <w:rStyle w:val="Textoennegrita"/>
          <w:b w:val="0"/>
          <w:bCs w:val="0"/>
        </w:rPr>
        <w:t xml:space="preserve">Manejo ineficiente del tiempo debido a burocracia </w:t>
      </w:r>
    </w:p>
    <w:p w14:paraId="7273BA0D" w14:textId="26694489" w:rsidR="0029436F" w:rsidRPr="0029436F" w:rsidRDefault="0029436F" w:rsidP="0029436F">
      <w:pPr>
        <w:pStyle w:val="NormalWeb"/>
        <w:rPr>
          <w:rStyle w:val="Textoennegrita"/>
          <w:sz w:val="28"/>
          <w:szCs w:val="28"/>
        </w:rPr>
      </w:pPr>
      <w:r w:rsidRPr="0029436F">
        <w:rPr>
          <w:rStyle w:val="Textoennegrita"/>
          <w:sz w:val="28"/>
          <w:szCs w:val="28"/>
        </w:rPr>
        <w:t xml:space="preserve">Diagnostico General del proyecto: </w:t>
      </w:r>
    </w:p>
    <w:p w14:paraId="36AAFCC1" w14:textId="77777777" w:rsidR="0029436F" w:rsidRPr="0029436F" w:rsidRDefault="0029436F" w:rsidP="00294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9436F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Síntoma: Ineficiencia Operativa y Administrativa</w:t>
      </w:r>
    </w:p>
    <w:p w14:paraId="58AF42E4" w14:textId="77777777" w:rsidR="0029436F" w:rsidRPr="0029436F" w:rsidRDefault="0029436F" w:rsidP="002943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9436F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Causa:</w:t>
      </w:r>
      <w:r w:rsidRPr="0029436F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 ausencia de un sistema centralizado para gestionar procesos clave (turnos, información de pacientes y personal) provoca una dependencia en tareas manuales y procesos desorganizados.</w:t>
      </w:r>
    </w:p>
    <w:p w14:paraId="2F7700A1" w14:textId="47941F3C" w:rsidR="0029436F" w:rsidRPr="0029436F" w:rsidRDefault="0029436F" w:rsidP="002943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9436F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Efecto:</w:t>
      </w:r>
      <w:r w:rsidRPr="0029436F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Esto reduce la productividad del personal, incrementa el tiempo de espera para los pacientes y afecta la capacidad de la clínica para brindar un servicio ágil y eficaz.</w:t>
      </w:r>
    </w:p>
    <w:p w14:paraId="1D91CE51" w14:textId="187F28E0" w:rsidR="0029436F" w:rsidRDefault="0029436F" w:rsidP="005C0F28">
      <w:pPr>
        <w:pStyle w:val="Ttulo3"/>
        <w:rPr>
          <w:b w:val="0"/>
          <w:bCs w:val="0"/>
          <w:sz w:val="24"/>
          <w:szCs w:val="24"/>
        </w:rPr>
      </w:pPr>
    </w:p>
    <w:p w14:paraId="614FD850" w14:textId="4F2A6514" w:rsidR="0029436F" w:rsidRDefault="0029436F" w:rsidP="005C0F28">
      <w:pPr>
        <w:pStyle w:val="Ttulo3"/>
        <w:rPr>
          <w:b w:val="0"/>
          <w:bCs w:val="0"/>
          <w:sz w:val="24"/>
          <w:szCs w:val="24"/>
        </w:rPr>
      </w:pPr>
    </w:p>
    <w:p w14:paraId="28749F50" w14:textId="1D107AE2" w:rsidR="0029436F" w:rsidRDefault="0029436F" w:rsidP="005C0F28">
      <w:pPr>
        <w:pStyle w:val="Ttulo3"/>
        <w:rPr>
          <w:b w:val="0"/>
          <w:bCs w:val="0"/>
          <w:sz w:val="24"/>
          <w:szCs w:val="24"/>
        </w:rPr>
      </w:pPr>
    </w:p>
    <w:p w14:paraId="1C46FA22" w14:textId="69F6AF82" w:rsidR="0029436F" w:rsidRDefault="0029436F" w:rsidP="005C0F28">
      <w:pPr>
        <w:pStyle w:val="Ttulo3"/>
        <w:rPr>
          <w:b w:val="0"/>
          <w:bCs w:val="0"/>
          <w:sz w:val="24"/>
          <w:szCs w:val="24"/>
        </w:rPr>
      </w:pPr>
    </w:p>
    <w:p w14:paraId="37B8012B" w14:textId="29119A86" w:rsidR="0029436F" w:rsidRDefault="0029436F" w:rsidP="005C0F28">
      <w:pPr>
        <w:pStyle w:val="Ttulo3"/>
        <w:rPr>
          <w:b w:val="0"/>
          <w:bCs w:val="0"/>
          <w:sz w:val="24"/>
          <w:szCs w:val="24"/>
        </w:rPr>
      </w:pPr>
    </w:p>
    <w:p w14:paraId="2361E099" w14:textId="7CF1FFDB" w:rsidR="0029436F" w:rsidRDefault="0029436F" w:rsidP="005C0F28">
      <w:pPr>
        <w:pStyle w:val="Ttulo3"/>
        <w:rPr>
          <w:b w:val="0"/>
          <w:bCs w:val="0"/>
          <w:sz w:val="24"/>
          <w:szCs w:val="24"/>
        </w:rPr>
      </w:pPr>
    </w:p>
    <w:p w14:paraId="6AF17030" w14:textId="4B69D68D" w:rsidR="0029436F" w:rsidRDefault="0029436F" w:rsidP="005C0F28">
      <w:pPr>
        <w:pStyle w:val="Ttulo3"/>
        <w:rPr>
          <w:b w:val="0"/>
          <w:bCs w:val="0"/>
          <w:sz w:val="24"/>
          <w:szCs w:val="24"/>
        </w:rPr>
      </w:pPr>
    </w:p>
    <w:p w14:paraId="3658B577" w14:textId="043672B2" w:rsidR="0029436F" w:rsidRDefault="0029436F" w:rsidP="005C0F28">
      <w:pPr>
        <w:pStyle w:val="Ttulo3"/>
        <w:rPr>
          <w:b w:val="0"/>
          <w:bCs w:val="0"/>
          <w:sz w:val="24"/>
          <w:szCs w:val="24"/>
        </w:rPr>
      </w:pPr>
    </w:p>
    <w:p w14:paraId="37DACFAF" w14:textId="3B454CFF" w:rsidR="0029436F" w:rsidRDefault="0029436F" w:rsidP="0029436F">
      <w:pPr>
        <w:pStyle w:val="Ttulo3"/>
        <w:rPr>
          <w:sz w:val="28"/>
          <w:szCs w:val="28"/>
        </w:rPr>
      </w:pPr>
      <w:r w:rsidRPr="0029436F">
        <w:rPr>
          <w:sz w:val="28"/>
          <w:szCs w:val="28"/>
        </w:rPr>
        <w:t>Objetivos del Sistema</w:t>
      </w:r>
    </w:p>
    <w:p w14:paraId="6CA798C4" w14:textId="3EEFA582" w:rsidR="0029436F" w:rsidRDefault="0029436F" w:rsidP="0029436F">
      <w:pPr>
        <w:pStyle w:val="Ttulo3"/>
        <w:rPr>
          <w:b w:val="0"/>
          <w:bCs w:val="0"/>
          <w:sz w:val="24"/>
          <w:szCs w:val="24"/>
        </w:rPr>
      </w:pPr>
      <w:r w:rsidRPr="0029436F">
        <w:rPr>
          <w:b w:val="0"/>
          <w:bCs w:val="0"/>
          <w:sz w:val="24"/>
          <w:szCs w:val="24"/>
        </w:rPr>
        <w:t xml:space="preserve">El propósito principal del sistema es perfeccionar y centralizar la administración de </w:t>
      </w:r>
      <w:r>
        <w:rPr>
          <w:b w:val="0"/>
          <w:bCs w:val="0"/>
          <w:sz w:val="24"/>
          <w:szCs w:val="24"/>
        </w:rPr>
        <w:t xml:space="preserve">una </w:t>
      </w:r>
      <w:r w:rsidRPr="0029436F">
        <w:rPr>
          <w:b w:val="0"/>
          <w:bCs w:val="0"/>
          <w:sz w:val="24"/>
          <w:szCs w:val="24"/>
        </w:rPr>
        <w:t xml:space="preserve">clínica médica, incrementando la eficiencia en las operaciones y administración para brindar una atención sanitaria más ágil, exacta y segura, mientras se asegura la salvaguarda de la información de los pacientes y se potencia la experiencia global de los usuarios (pacientes y personal). </w:t>
      </w:r>
    </w:p>
    <w:p w14:paraId="0AAD3968" w14:textId="565C3AFC" w:rsidR="00E157EF" w:rsidRPr="00E157EF" w:rsidRDefault="00E157EF" w:rsidP="0029436F">
      <w:pPr>
        <w:pStyle w:val="Ttulo3"/>
        <w:rPr>
          <w:sz w:val="28"/>
          <w:szCs w:val="28"/>
        </w:rPr>
      </w:pPr>
      <w:r w:rsidRPr="00E157EF">
        <w:rPr>
          <w:sz w:val="28"/>
          <w:szCs w:val="28"/>
        </w:rPr>
        <w:t>Requerimientos</w:t>
      </w:r>
    </w:p>
    <w:p w14:paraId="2B4FABF1" w14:textId="237753B4" w:rsidR="00E157EF" w:rsidRDefault="00E157EF" w:rsidP="0029436F">
      <w:pPr>
        <w:pStyle w:val="Ttulo3"/>
        <w:rPr>
          <w:b w:val="0"/>
          <w:bCs w:val="0"/>
          <w:sz w:val="24"/>
          <w:szCs w:val="24"/>
        </w:rPr>
      </w:pPr>
      <w:r w:rsidRPr="00E157EF">
        <w:rPr>
          <w:sz w:val="24"/>
          <w:szCs w:val="24"/>
        </w:rPr>
        <w:t xml:space="preserve">Hardware: </w:t>
      </w:r>
      <w:r>
        <w:rPr>
          <w:b w:val="0"/>
          <w:bCs w:val="0"/>
          <w:sz w:val="24"/>
          <w:szCs w:val="24"/>
        </w:rPr>
        <w:t>Para poder ejecutar el sistema tan solo será necesario una estación de trabajo para el empleado que utilice el sistema: Una computadora de escritorio de gama media/baja debido a que es un sistema que tan solo manejara datos locales o provenientes de un servidor en la nube, por lo tanto, se necesitara una conexión de internet constante para su uso.</w:t>
      </w:r>
    </w:p>
    <w:p w14:paraId="2426AFC0" w14:textId="3CA48D08" w:rsidR="00BA0A64" w:rsidRPr="00BA0A64" w:rsidRDefault="00BA0A64" w:rsidP="00BA0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  <w:r w:rsidRPr="00BA0A6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Especificaciones </w:t>
      </w:r>
    </w:p>
    <w:p w14:paraId="7B3113A4" w14:textId="77777777" w:rsidR="00BA0A64" w:rsidRPr="00BA0A64" w:rsidRDefault="00BA0A64" w:rsidP="00BA0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A0A6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Procesador</w:t>
      </w:r>
      <w:r w:rsidRPr="00BA0A64">
        <w:rPr>
          <w:rFonts w:ascii="Times New Roman" w:eastAsia="Times New Roman" w:hAnsi="Times New Roman" w:cs="Times New Roman"/>
          <w:sz w:val="24"/>
          <w:szCs w:val="24"/>
          <w:lang w:eastAsia="es-PY"/>
        </w:rPr>
        <w:t>: Intel Core i3 (10ª o 11ª generación) o AMD Ryzen 3</w:t>
      </w:r>
    </w:p>
    <w:p w14:paraId="24CB71F1" w14:textId="77777777" w:rsidR="00BA0A64" w:rsidRPr="00BA0A64" w:rsidRDefault="00BA0A64" w:rsidP="00BA0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A0A6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RAM</w:t>
      </w:r>
      <w:r w:rsidRPr="00BA0A64">
        <w:rPr>
          <w:rFonts w:ascii="Times New Roman" w:eastAsia="Times New Roman" w:hAnsi="Times New Roman" w:cs="Times New Roman"/>
          <w:sz w:val="24"/>
          <w:szCs w:val="24"/>
          <w:lang w:eastAsia="es-PY"/>
        </w:rPr>
        <w:t>: 8 GB DDR4</w:t>
      </w:r>
    </w:p>
    <w:p w14:paraId="2BDEEBAA" w14:textId="77777777" w:rsidR="00BA0A64" w:rsidRPr="00BA0A64" w:rsidRDefault="00BA0A64" w:rsidP="00BA0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A0A6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Almacenamiento</w:t>
      </w:r>
      <w:r w:rsidRPr="00BA0A64">
        <w:rPr>
          <w:rFonts w:ascii="Times New Roman" w:eastAsia="Times New Roman" w:hAnsi="Times New Roman" w:cs="Times New Roman"/>
          <w:sz w:val="24"/>
          <w:szCs w:val="24"/>
          <w:lang w:eastAsia="es-PY"/>
        </w:rPr>
        <w:t>: HDD de 1 TB o SSD de 256 GB</w:t>
      </w:r>
    </w:p>
    <w:p w14:paraId="2203ACAE" w14:textId="77777777" w:rsidR="00BA0A64" w:rsidRPr="00BA0A64" w:rsidRDefault="00BA0A64" w:rsidP="00BA0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A0A6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Tarjeta Gráfica</w:t>
      </w:r>
      <w:r w:rsidRPr="00BA0A64">
        <w:rPr>
          <w:rFonts w:ascii="Times New Roman" w:eastAsia="Times New Roman" w:hAnsi="Times New Roman" w:cs="Times New Roman"/>
          <w:sz w:val="24"/>
          <w:szCs w:val="24"/>
          <w:lang w:eastAsia="es-PY"/>
        </w:rPr>
        <w:t>: Gráficos integrados (Intel UHD o AMD Radeon Vega)</w:t>
      </w:r>
    </w:p>
    <w:p w14:paraId="0204537A" w14:textId="77777777" w:rsidR="00BA0A64" w:rsidRPr="00BA0A64" w:rsidRDefault="00BA0A64" w:rsidP="00BA0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A0A6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Placa Base</w:t>
      </w:r>
      <w:r w:rsidRPr="00BA0A64">
        <w:rPr>
          <w:rFonts w:ascii="Times New Roman" w:eastAsia="Times New Roman" w:hAnsi="Times New Roman" w:cs="Times New Roman"/>
          <w:sz w:val="24"/>
          <w:szCs w:val="24"/>
          <w:lang w:eastAsia="es-PY"/>
        </w:rPr>
        <w:t>: Chipset básico compatible con el procesador</w:t>
      </w:r>
    </w:p>
    <w:p w14:paraId="7B030EA3" w14:textId="77777777" w:rsidR="00BA0A64" w:rsidRPr="00BA0A64" w:rsidRDefault="00BA0A64" w:rsidP="00BA0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A0A6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Fuente de Alimentación</w:t>
      </w:r>
      <w:r w:rsidRPr="00BA0A64">
        <w:rPr>
          <w:rFonts w:ascii="Times New Roman" w:eastAsia="Times New Roman" w:hAnsi="Times New Roman" w:cs="Times New Roman"/>
          <w:sz w:val="24"/>
          <w:szCs w:val="24"/>
          <w:lang w:eastAsia="es-PY"/>
        </w:rPr>
        <w:t>: 450-500 W</w:t>
      </w:r>
    </w:p>
    <w:p w14:paraId="3F558093" w14:textId="77777777" w:rsidR="00BA0A64" w:rsidRPr="00BA0A64" w:rsidRDefault="00BA0A64" w:rsidP="00BA0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A0A6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Caja</w:t>
      </w:r>
      <w:r w:rsidRPr="00BA0A64">
        <w:rPr>
          <w:rFonts w:ascii="Times New Roman" w:eastAsia="Times New Roman" w:hAnsi="Times New Roman" w:cs="Times New Roman"/>
          <w:sz w:val="24"/>
          <w:szCs w:val="24"/>
          <w:lang w:eastAsia="es-PY"/>
        </w:rPr>
        <w:t>: ATX o Micro ATX</w:t>
      </w:r>
    </w:p>
    <w:p w14:paraId="33D2F8E2" w14:textId="432DCAD4" w:rsidR="00BA0A64" w:rsidRPr="00BA0A64" w:rsidRDefault="00BA0A64" w:rsidP="002943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BA0A6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Sistema Operativo</w:t>
      </w:r>
      <w:r w:rsidRPr="00BA0A64">
        <w:rPr>
          <w:rFonts w:ascii="Times New Roman" w:eastAsia="Times New Roman" w:hAnsi="Times New Roman" w:cs="Times New Roman"/>
          <w:sz w:val="24"/>
          <w:szCs w:val="24"/>
          <w:lang w:eastAsia="es-PY"/>
        </w:rPr>
        <w:t>: Windows 10/11</w:t>
      </w:r>
    </w:p>
    <w:p w14:paraId="4B8C4FFC" w14:textId="77777777" w:rsidR="00E157EF" w:rsidRDefault="00E157EF" w:rsidP="0029436F">
      <w:pPr>
        <w:pStyle w:val="Ttulo3"/>
        <w:rPr>
          <w:sz w:val="24"/>
          <w:szCs w:val="24"/>
        </w:rPr>
      </w:pPr>
      <w:r w:rsidRPr="00E157EF">
        <w:rPr>
          <w:sz w:val="24"/>
          <w:szCs w:val="24"/>
        </w:rPr>
        <w:t xml:space="preserve">Software: </w:t>
      </w:r>
    </w:p>
    <w:p w14:paraId="66133910" w14:textId="50D67333" w:rsidR="00E157EF" w:rsidRDefault="00E157EF" w:rsidP="00E157EF">
      <w:pPr>
        <w:pStyle w:val="Ttulo3"/>
        <w:numPr>
          <w:ilvl w:val="0"/>
          <w:numId w:val="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Para correr el sistema será necesario un SO como Windows o Mac.</w:t>
      </w:r>
    </w:p>
    <w:p w14:paraId="4E0E4212" w14:textId="08FC89FC" w:rsidR="00E157EF" w:rsidRDefault="00E157EF" w:rsidP="00E157EF">
      <w:pPr>
        <w:pStyle w:val="Ttulo3"/>
        <w:numPr>
          <w:ilvl w:val="0"/>
          <w:numId w:val="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Base de datos: Los datos serán guardados a través de un lenguaje de BD como PostgreSQL o SQLite</w:t>
      </w:r>
    </w:p>
    <w:p w14:paraId="5B464B15" w14:textId="4261F18D" w:rsidR="00E157EF" w:rsidRDefault="00E157EF" w:rsidP="00E157EF">
      <w:pPr>
        <w:pStyle w:val="Ttulo3"/>
        <w:numPr>
          <w:ilvl w:val="0"/>
          <w:numId w:val="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Servidor Web: Los datos estarán subidos en un servidor pagado para tener toda la información de forma mas segura y con posibilidad de restauración o recuperación si algún inconveniente se presenta. </w:t>
      </w:r>
    </w:p>
    <w:p w14:paraId="427C8092" w14:textId="7DA59927" w:rsidR="00E157EF" w:rsidRPr="00E157EF" w:rsidRDefault="00E157EF" w:rsidP="00E157EF">
      <w:pPr>
        <w:pStyle w:val="Ttulo3"/>
        <w:numPr>
          <w:ilvl w:val="0"/>
          <w:numId w:val="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Software del sistema (desktop) </w:t>
      </w:r>
    </w:p>
    <w:p w14:paraId="0F46FA62" w14:textId="565611A4" w:rsidR="005C0F28" w:rsidRPr="005C0F28" w:rsidRDefault="005C0F28" w:rsidP="005C0F28">
      <w:pPr>
        <w:pStyle w:val="Ttulo3"/>
        <w:rPr>
          <w:sz w:val="28"/>
          <w:szCs w:val="28"/>
        </w:rPr>
      </w:pPr>
      <w:r w:rsidRPr="005C0F28">
        <w:rPr>
          <w:sz w:val="28"/>
          <w:szCs w:val="28"/>
        </w:rPr>
        <w:t xml:space="preserve">Alcance del </w:t>
      </w:r>
      <w:r w:rsidR="00E157EF">
        <w:rPr>
          <w:sz w:val="28"/>
          <w:szCs w:val="28"/>
        </w:rPr>
        <w:t>Sistema</w:t>
      </w:r>
    </w:p>
    <w:p w14:paraId="155BAF77" w14:textId="77777777" w:rsidR="005C0F28" w:rsidRPr="005C0F28" w:rsidRDefault="005C0F28" w:rsidP="005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C0F28">
        <w:rPr>
          <w:rFonts w:ascii="Times New Roman" w:eastAsia="Times New Roman" w:hAnsi="Times New Roman" w:cs="Times New Roman"/>
          <w:sz w:val="24"/>
          <w:szCs w:val="24"/>
          <w:lang w:eastAsia="es-PY"/>
        </w:rPr>
        <w:t>El sistema abarcará las siguientes funcionalidades principales:</w:t>
      </w:r>
    </w:p>
    <w:p w14:paraId="79672A2A" w14:textId="77777777" w:rsidR="005C0F28" w:rsidRPr="005C0F28" w:rsidRDefault="005C0F28" w:rsidP="005C0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C0F2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Gestión de Pacientes:</w:t>
      </w:r>
      <w:r w:rsidRPr="005C0F2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Creación y actualización de perfiles de pacientes, almacenamiento de datos médicos (historial clínico, diagnósticos, medicaciones, etc.), y acceso rápido a la información de manera segura.</w:t>
      </w:r>
    </w:p>
    <w:p w14:paraId="05C98778" w14:textId="77777777" w:rsidR="005C0F28" w:rsidRPr="005C0F28" w:rsidRDefault="005C0F28" w:rsidP="005C0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C0F2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Gestión de Turnos:</w:t>
      </w:r>
      <w:r w:rsidRPr="005C0F2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Programación de turnos y citas médicas, con opciones de reprogramación o cancelación, asignación automática de horarios en función de disponibilidad y especialización del personal, y notificaciones de recordatorio.</w:t>
      </w:r>
    </w:p>
    <w:p w14:paraId="1F5EC3F6" w14:textId="77777777" w:rsidR="005C0F28" w:rsidRPr="005C0F28" w:rsidRDefault="005C0F28" w:rsidP="005C0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C0F2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Gestión de Empleados:</w:t>
      </w:r>
      <w:r w:rsidRPr="005C0F2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Administración de perfiles de empleados (médicos, personal administrativo, enfermeros), asignación de roles y permisos de acceso al sistema, y manejo de horarios de trabajo.</w:t>
      </w:r>
    </w:p>
    <w:p w14:paraId="11908525" w14:textId="77777777" w:rsidR="005C0F28" w:rsidRPr="005C0F28" w:rsidRDefault="005C0F28" w:rsidP="005C0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C0F2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Historial Médico y Reportes:</w:t>
      </w:r>
      <w:r w:rsidRPr="005C0F2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Registro detallado del historial médico de cada paciente, gestión de datos de diagnóstico y medicación, y generación de reportes médicos y administrativos.</w:t>
      </w:r>
    </w:p>
    <w:p w14:paraId="70508892" w14:textId="77777777" w:rsidR="005C0F28" w:rsidRPr="005C0F28" w:rsidRDefault="005C0F28" w:rsidP="005C0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C0F2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Facturación y Gestión de Pagos:</w:t>
      </w:r>
      <w:r w:rsidRPr="005C0F2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Facturación de consultas, procedimientos médicos y medicamentos. Además, permitirá llevar un control de pagos y deudas de los pacientes.</w:t>
      </w:r>
    </w:p>
    <w:p w14:paraId="68036DF1" w14:textId="3FFE082C" w:rsidR="005C0F28" w:rsidRDefault="005C0F28" w:rsidP="005C0F28">
      <w:pPr>
        <w:pStyle w:val="Ttulo3"/>
        <w:rPr>
          <w:b w:val="0"/>
          <w:bCs w:val="0"/>
          <w:sz w:val="24"/>
          <w:szCs w:val="24"/>
        </w:rPr>
      </w:pPr>
    </w:p>
    <w:p w14:paraId="0F8C5E19" w14:textId="17029DF5" w:rsidR="00E157EF" w:rsidRDefault="00E157EF" w:rsidP="005C0F28">
      <w:pPr>
        <w:pStyle w:val="Ttulo3"/>
        <w:rPr>
          <w:b w:val="0"/>
          <w:bCs w:val="0"/>
          <w:sz w:val="24"/>
          <w:szCs w:val="24"/>
        </w:rPr>
      </w:pPr>
    </w:p>
    <w:p w14:paraId="5A726E4F" w14:textId="1B7B0344" w:rsidR="00E157EF" w:rsidRPr="0055285C" w:rsidRDefault="00E157EF" w:rsidP="005C0F28">
      <w:pPr>
        <w:pStyle w:val="Ttulo3"/>
        <w:rPr>
          <w:sz w:val="28"/>
          <w:szCs w:val="28"/>
        </w:rPr>
      </w:pPr>
      <w:r w:rsidRPr="0055285C">
        <w:rPr>
          <w:sz w:val="28"/>
          <w:szCs w:val="28"/>
        </w:rPr>
        <w:t>Estudio de Factibilidad:</w:t>
      </w:r>
    </w:p>
    <w:p w14:paraId="59390F2F" w14:textId="17E8D116" w:rsidR="00E157EF" w:rsidRPr="0055285C" w:rsidRDefault="00E157EF" w:rsidP="005C0F28">
      <w:pPr>
        <w:pStyle w:val="Ttulo3"/>
        <w:rPr>
          <w:sz w:val="24"/>
          <w:szCs w:val="24"/>
        </w:rPr>
      </w:pPr>
      <w:r w:rsidRPr="0055285C">
        <w:rPr>
          <w:sz w:val="24"/>
          <w:szCs w:val="24"/>
        </w:rPr>
        <w:t>Operativa:</w:t>
      </w:r>
    </w:p>
    <w:p w14:paraId="59A9FC80" w14:textId="2EA1F912" w:rsidR="0055285C" w:rsidRPr="0055285C" w:rsidRDefault="0055285C" w:rsidP="0055285C">
      <w:pPr>
        <w:pStyle w:val="Ttulo3"/>
        <w:numPr>
          <w:ilvl w:val="0"/>
          <w:numId w:val="6"/>
        </w:numPr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Capacitación a empleados para poder utilizar el sistema (Administración y Recepción)</w:t>
      </w:r>
    </w:p>
    <w:p w14:paraId="3B696CDE" w14:textId="6F057AAD" w:rsidR="0055285C" w:rsidRPr="0055285C" w:rsidRDefault="0055285C" w:rsidP="0055285C">
      <w:pPr>
        <w:pStyle w:val="Ttulo3"/>
        <w:numPr>
          <w:ilvl w:val="0"/>
          <w:numId w:val="6"/>
        </w:numPr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Carga de información de todos los empleados, doctores, departamentos y pacientes. </w:t>
      </w:r>
    </w:p>
    <w:p w14:paraId="0FC25400" w14:textId="77777777" w:rsidR="0055285C" w:rsidRDefault="00E157EF" w:rsidP="0055285C">
      <w:pPr>
        <w:pStyle w:val="Ttulo3"/>
        <w:rPr>
          <w:sz w:val="24"/>
          <w:szCs w:val="24"/>
        </w:rPr>
      </w:pPr>
      <w:r w:rsidRPr="0055285C">
        <w:rPr>
          <w:sz w:val="24"/>
          <w:szCs w:val="24"/>
        </w:rPr>
        <w:t xml:space="preserve">Económica: </w:t>
      </w:r>
    </w:p>
    <w:p w14:paraId="779AF743" w14:textId="5A948296" w:rsidR="0055285C" w:rsidRDefault="0055285C" w:rsidP="0055285C">
      <w:pPr>
        <w:pStyle w:val="Ttulo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Compra de equipos informáticos:</w:t>
      </w:r>
    </w:p>
    <w:p w14:paraId="0E62A1D1" w14:textId="6B191637" w:rsidR="0055285C" w:rsidRPr="0055285C" w:rsidRDefault="0055285C" w:rsidP="0055285C">
      <w:pPr>
        <w:pStyle w:val="Ttulo3"/>
        <w:numPr>
          <w:ilvl w:val="0"/>
          <w:numId w:val="6"/>
        </w:numPr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Computadoras de escritorio gama media/baja (Aprox 500$ por equipo)</w:t>
      </w:r>
    </w:p>
    <w:p w14:paraId="7B7BD5E5" w14:textId="3B5F3AF6" w:rsidR="0055285C" w:rsidRPr="0055285C" w:rsidRDefault="0055285C" w:rsidP="0055285C">
      <w:pPr>
        <w:pStyle w:val="Ttulo3"/>
        <w:numPr>
          <w:ilvl w:val="0"/>
          <w:numId w:val="6"/>
        </w:numPr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Instalación de cableado ethernet. </w:t>
      </w:r>
    </w:p>
    <w:p w14:paraId="5BA8549B" w14:textId="486C5A2C" w:rsidR="0055285C" w:rsidRPr="0055285C" w:rsidRDefault="0055285C" w:rsidP="0055285C">
      <w:pPr>
        <w:pStyle w:val="Ttulo3"/>
        <w:numPr>
          <w:ilvl w:val="0"/>
          <w:numId w:val="6"/>
        </w:numPr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Compra de licencias de SO (Windows 199$ por licencia) </w:t>
      </w:r>
    </w:p>
    <w:p w14:paraId="4C2BEC43" w14:textId="06E75D39" w:rsidR="0055285C" w:rsidRPr="00AD69BE" w:rsidRDefault="0055285C" w:rsidP="0055285C">
      <w:pPr>
        <w:pStyle w:val="Ttulo3"/>
        <w:numPr>
          <w:ilvl w:val="0"/>
          <w:numId w:val="6"/>
        </w:numPr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Datos guardados en la nube (Microsoft Azure </w:t>
      </w:r>
      <w:proofErr w:type="spellStart"/>
      <w:r>
        <w:rPr>
          <w:b w:val="0"/>
          <w:bCs w:val="0"/>
          <w:sz w:val="24"/>
          <w:szCs w:val="24"/>
        </w:rPr>
        <w:t>aprox</w:t>
      </w:r>
      <w:proofErr w:type="spellEnd"/>
      <w:r>
        <w:rPr>
          <w:b w:val="0"/>
          <w:bCs w:val="0"/>
          <w:sz w:val="24"/>
          <w:szCs w:val="24"/>
        </w:rPr>
        <w:t xml:space="preserve"> 100$ anual) </w:t>
      </w:r>
    </w:p>
    <w:p w14:paraId="74EFFA71" w14:textId="78CD88B0" w:rsidR="00AD69BE" w:rsidRDefault="00AD69BE" w:rsidP="0055285C">
      <w:pPr>
        <w:pStyle w:val="Ttulo3"/>
        <w:numPr>
          <w:ilvl w:val="0"/>
          <w:numId w:val="6"/>
        </w:numPr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Sueldo para personal que utilizara el sistema (dependiendo de la institución)</w:t>
      </w:r>
    </w:p>
    <w:p w14:paraId="6072EBCC" w14:textId="0001BCAE" w:rsidR="0055285C" w:rsidRDefault="0055285C" w:rsidP="0055285C">
      <w:pPr>
        <w:pStyle w:val="Ttulo3"/>
        <w:rPr>
          <w:sz w:val="24"/>
          <w:szCs w:val="24"/>
        </w:rPr>
      </w:pPr>
    </w:p>
    <w:p w14:paraId="5DB012AF" w14:textId="46C9BB9C" w:rsidR="00AD69BE" w:rsidRDefault="00AD69BE" w:rsidP="0055285C">
      <w:pPr>
        <w:pStyle w:val="Ttulo3"/>
        <w:rPr>
          <w:sz w:val="24"/>
          <w:szCs w:val="24"/>
        </w:rPr>
      </w:pPr>
    </w:p>
    <w:p w14:paraId="442F36EC" w14:textId="625AE11C" w:rsidR="00AD69BE" w:rsidRDefault="00AD69BE" w:rsidP="0055285C">
      <w:pPr>
        <w:pStyle w:val="Ttulo3"/>
        <w:rPr>
          <w:sz w:val="24"/>
          <w:szCs w:val="24"/>
        </w:rPr>
      </w:pPr>
    </w:p>
    <w:p w14:paraId="537AE628" w14:textId="2CDC7775" w:rsidR="00AD69BE" w:rsidRDefault="00AD69BE" w:rsidP="0055285C">
      <w:pPr>
        <w:pStyle w:val="Ttulo3"/>
        <w:rPr>
          <w:sz w:val="24"/>
          <w:szCs w:val="24"/>
        </w:rPr>
      </w:pPr>
    </w:p>
    <w:p w14:paraId="20DF7EB3" w14:textId="390C5F89" w:rsidR="00AD69BE" w:rsidRDefault="00AD69BE" w:rsidP="0055285C">
      <w:pPr>
        <w:pStyle w:val="Ttulo3"/>
        <w:rPr>
          <w:sz w:val="24"/>
          <w:szCs w:val="24"/>
        </w:rPr>
      </w:pPr>
    </w:p>
    <w:p w14:paraId="2AB9E1B0" w14:textId="3813EB63" w:rsidR="00AD69BE" w:rsidRDefault="00AD69BE" w:rsidP="0055285C">
      <w:pPr>
        <w:pStyle w:val="Ttulo3"/>
        <w:rPr>
          <w:sz w:val="24"/>
          <w:szCs w:val="24"/>
        </w:rPr>
      </w:pPr>
    </w:p>
    <w:p w14:paraId="6F3A159F" w14:textId="225C5ABE" w:rsidR="00AD69BE" w:rsidRDefault="00AD69BE" w:rsidP="0055285C">
      <w:pPr>
        <w:pStyle w:val="Ttulo3"/>
        <w:rPr>
          <w:sz w:val="24"/>
          <w:szCs w:val="24"/>
        </w:rPr>
      </w:pPr>
    </w:p>
    <w:p w14:paraId="4C11E6BE" w14:textId="65CDD7F2" w:rsidR="00AD69BE" w:rsidRDefault="00AD69BE" w:rsidP="0055285C">
      <w:pPr>
        <w:pStyle w:val="Ttulo3"/>
        <w:rPr>
          <w:sz w:val="24"/>
          <w:szCs w:val="24"/>
        </w:rPr>
      </w:pPr>
    </w:p>
    <w:p w14:paraId="24E23F59" w14:textId="77777777" w:rsidR="00AD69BE" w:rsidRPr="00832EC4" w:rsidRDefault="00AD69BE" w:rsidP="0055285C">
      <w:pPr>
        <w:pStyle w:val="Ttulo3"/>
        <w:rPr>
          <w:sz w:val="24"/>
          <w:szCs w:val="24"/>
        </w:rPr>
      </w:pPr>
    </w:p>
    <w:p w14:paraId="1F1645CF" w14:textId="06089FAA" w:rsidR="00832EC4" w:rsidRDefault="00832EC4" w:rsidP="0055285C">
      <w:pPr>
        <w:pStyle w:val="Ttulo3"/>
        <w:rPr>
          <w:sz w:val="28"/>
          <w:szCs w:val="28"/>
        </w:rPr>
      </w:pPr>
      <w:r>
        <w:rPr>
          <w:sz w:val="28"/>
          <w:szCs w:val="28"/>
        </w:rPr>
        <w:lastRenderedPageBreak/>
        <w:t>Diagrama Jerárquico.</w:t>
      </w:r>
    </w:p>
    <w:p w14:paraId="1109322C" w14:textId="4ECB07E6" w:rsidR="00832EC4" w:rsidRDefault="00832EC4" w:rsidP="0055285C">
      <w:pPr>
        <w:pStyle w:val="Ttulo3"/>
        <w:rPr>
          <w:sz w:val="28"/>
          <w:szCs w:val="28"/>
        </w:rPr>
      </w:pPr>
      <w:r>
        <w:rPr>
          <w:noProof/>
        </w:rPr>
        <w:drawing>
          <wp:inline distT="0" distB="0" distL="0" distR="0" wp14:anchorId="7F40DE89" wp14:editId="1AFC325B">
            <wp:extent cx="6118839" cy="236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566" cy="23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4C33" w14:textId="3F5B247B" w:rsidR="00832EC4" w:rsidRDefault="00832EC4" w:rsidP="0055285C">
      <w:pPr>
        <w:pStyle w:val="Ttulo3"/>
        <w:rPr>
          <w:sz w:val="28"/>
          <w:szCs w:val="28"/>
        </w:rPr>
      </w:pPr>
    </w:p>
    <w:p w14:paraId="2693685D" w14:textId="2B1A11B3" w:rsidR="00832EC4" w:rsidRDefault="00812B0D" w:rsidP="0055285C">
      <w:pPr>
        <w:pStyle w:val="Ttulo3"/>
        <w:rPr>
          <w:sz w:val="28"/>
          <w:szCs w:val="28"/>
        </w:rPr>
      </w:pPr>
      <w:r>
        <w:rPr>
          <w:sz w:val="28"/>
          <w:szCs w:val="28"/>
        </w:rPr>
        <w:t>Modelo lógico de Procesos</w:t>
      </w:r>
    </w:p>
    <w:p w14:paraId="2225C3C4" w14:textId="2958E4B3" w:rsidR="00812B0D" w:rsidRDefault="00812B0D" w:rsidP="0055285C">
      <w:pPr>
        <w:pStyle w:val="Ttulo3"/>
        <w:rPr>
          <w:sz w:val="28"/>
          <w:szCs w:val="28"/>
        </w:rPr>
      </w:pPr>
      <w:r>
        <w:rPr>
          <w:noProof/>
        </w:rPr>
        <w:drawing>
          <wp:inline distT="0" distB="0" distL="0" distR="0" wp14:anchorId="32B6E5D4" wp14:editId="1401537D">
            <wp:extent cx="5400040" cy="3626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FFC9" w14:textId="77777777" w:rsidR="00AD69BE" w:rsidRDefault="00AD69BE" w:rsidP="0055285C">
      <w:pPr>
        <w:pStyle w:val="Ttulo3"/>
        <w:rPr>
          <w:sz w:val="28"/>
          <w:szCs w:val="28"/>
        </w:rPr>
      </w:pPr>
    </w:p>
    <w:p w14:paraId="19C453BD" w14:textId="77777777" w:rsidR="00AD69BE" w:rsidRDefault="00AD69BE" w:rsidP="0055285C">
      <w:pPr>
        <w:pStyle w:val="Ttulo3"/>
        <w:rPr>
          <w:sz w:val="28"/>
          <w:szCs w:val="28"/>
        </w:rPr>
      </w:pPr>
    </w:p>
    <w:p w14:paraId="2B6E70B0" w14:textId="77777777" w:rsidR="00AD69BE" w:rsidRDefault="00AD69BE" w:rsidP="0055285C">
      <w:pPr>
        <w:pStyle w:val="Ttulo3"/>
        <w:rPr>
          <w:sz w:val="28"/>
          <w:szCs w:val="28"/>
        </w:rPr>
      </w:pPr>
    </w:p>
    <w:p w14:paraId="7A3B4C02" w14:textId="77777777" w:rsidR="00AD69BE" w:rsidRDefault="00AD69BE" w:rsidP="0055285C">
      <w:pPr>
        <w:pStyle w:val="Ttulo3"/>
        <w:rPr>
          <w:sz w:val="28"/>
          <w:szCs w:val="28"/>
        </w:rPr>
      </w:pPr>
    </w:p>
    <w:p w14:paraId="524A6FEF" w14:textId="46E5D579" w:rsidR="00BA0A64" w:rsidRDefault="00BA0A64" w:rsidP="0055285C">
      <w:pPr>
        <w:pStyle w:val="Ttulo3"/>
        <w:rPr>
          <w:sz w:val="28"/>
          <w:szCs w:val="28"/>
        </w:rPr>
      </w:pPr>
      <w:r>
        <w:rPr>
          <w:sz w:val="28"/>
          <w:szCs w:val="28"/>
        </w:rPr>
        <w:lastRenderedPageBreak/>
        <w:t>Modelo Entidad Relación</w:t>
      </w:r>
    </w:p>
    <w:p w14:paraId="682A2625" w14:textId="60F7F30D" w:rsidR="00BA0A64" w:rsidRDefault="0081642D" w:rsidP="0055285C">
      <w:pPr>
        <w:pStyle w:val="Ttulo3"/>
        <w:rPr>
          <w:sz w:val="28"/>
          <w:szCs w:val="28"/>
        </w:rPr>
      </w:pPr>
      <w:r>
        <w:rPr>
          <w:noProof/>
        </w:rPr>
        <w:drawing>
          <wp:inline distT="0" distB="0" distL="0" distR="0" wp14:anchorId="23341D87" wp14:editId="230F37C3">
            <wp:extent cx="6411749" cy="35052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7992" cy="35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501F" w14:textId="77777777" w:rsidR="0081642D" w:rsidRDefault="0081642D" w:rsidP="0055285C">
      <w:pPr>
        <w:pStyle w:val="Ttulo3"/>
        <w:rPr>
          <w:sz w:val="28"/>
          <w:szCs w:val="28"/>
        </w:rPr>
      </w:pPr>
    </w:p>
    <w:p w14:paraId="23BF0D44" w14:textId="4BB5DA9E" w:rsidR="00BA0A64" w:rsidRDefault="00BA0A64" w:rsidP="0055285C">
      <w:pPr>
        <w:pStyle w:val="Ttulo3"/>
        <w:rPr>
          <w:sz w:val="28"/>
          <w:szCs w:val="28"/>
        </w:rPr>
      </w:pPr>
      <w:r>
        <w:rPr>
          <w:sz w:val="28"/>
          <w:szCs w:val="28"/>
        </w:rPr>
        <w:t>Prototipo:</w:t>
      </w:r>
    </w:p>
    <w:p w14:paraId="1A90BB1D" w14:textId="0D0FDD03" w:rsidR="00EC575B" w:rsidRPr="00AD69BE" w:rsidRDefault="00EC575B" w:rsidP="0055285C">
      <w:pPr>
        <w:pStyle w:val="Ttulo3"/>
        <w:rPr>
          <w:sz w:val="24"/>
          <w:szCs w:val="24"/>
        </w:rPr>
      </w:pPr>
      <w:r w:rsidRPr="00AD69BE">
        <w:rPr>
          <w:sz w:val="24"/>
          <w:szCs w:val="24"/>
        </w:rPr>
        <w:t>Login:</w:t>
      </w:r>
    </w:p>
    <w:p w14:paraId="72D489A9" w14:textId="36359793" w:rsidR="00D44896" w:rsidRDefault="00D44896" w:rsidP="0055285C">
      <w:pPr>
        <w:pStyle w:val="Ttulo3"/>
        <w:rPr>
          <w:sz w:val="28"/>
          <w:szCs w:val="28"/>
        </w:rPr>
      </w:pPr>
      <w:r>
        <w:rPr>
          <w:noProof/>
        </w:rPr>
        <w:drawing>
          <wp:inline distT="0" distB="0" distL="0" distR="0" wp14:anchorId="011B6261" wp14:editId="6721B178">
            <wp:extent cx="5400040" cy="2865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5DB0" w14:textId="77777777" w:rsidR="00AD69BE" w:rsidRDefault="00AD69BE" w:rsidP="0055285C">
      <w:pPr>
        <w:pStyle w:val="Ttulo3"/>
        <w:rPr>
          <w:sz w:val="24"/>
          <w:szCs w:val="24"/>
        </w:rPr>
      </w:pPr>
    </w:p>
    <w:p w14:paraId="7C71865E" w14:textId="77777777" w:rsidR="00AD69BE" w:rsidRDefault="00AD69BE" w:rsidP="0055285C">
      <w:pPr>
        <w:pStyle w:val="Ttulo3"/>
        <w:rPr>
          <w:sz w:val="24"/>
          <w:szCs w:val="24"/>
        </w:rPr>
      </w:pPr>
    </w:p>
    <w:p w14:paraId="601ADF3C" w14:textId="4338FDE8" w:rsidR="00D44896" w:rsidRPr="00AD69BE" w:rsidRDefault="00EC575B" w:rsidP="0055285C">
      <w:pPr>
        <w:pStyle w:val="Ttulo3"/>
        <w:rPr>
          <w:sz w:val="24"/>
          <w:szCs w:val="24"/>
        </w:rPr>
      </w:pPr>
      <w:r w:rsidRPr="00AD69BE">
        <w:rPr>
          <w:sz w:val="24"/>
          <w:szCs w:val="24"/>
        </w:rPr>
        <w:lastRenderedPageBreak/>
        <w:t>Home</w:t>
      </w:r>
    </w:p>
    <w:p w14:paraId="0A0F27ED" w14:textId="4104A217" w:rsidR="00D44896" w:rsidRDefault="00EC575B" w:rsidP="0055285C">
      <w:pPr>
        <w:pStyle w:val="Ttulo3"/>
        <w:rPr>
          <w:sz w:val="28"/>
          <w:szCs w:val="28"/>
        </w:rPr>
      </w:pPr>
      <w:r>
        <w:rPr>
          <w:noProof/>
        </w:rPr>
        <w:drawing>
          <wp:inline distT="0" distB="0" distL="0" distR="0" wp14:anchorId="6986D5E5" wp14:editId="1344A68B">
            <wp:extent cx="5400040" cy="31864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3554" w14:textId="33C9C3B7" w:rsidR="00EC575B" w:rsidRDefault="00EC575B" w:rsidP="0055285C">
      <w:pPr>
        <w:pStyle w:val="Ttulo3"/>
        <w:rPr>
          <w:sz w:val="28"/>
          <w:szCs w:val="28"/>
        </w:rPr>
      </w:pPr>
    </w:p>
    <w:p w14:paraId="5E66020B" w14:textId="0A69538A" w:rsidR="00EC575B" w:rsidRDefault="00EC575B" w:rsidP="0055285C">
      <w:pPr>
        <w:pStyle w:val="Ttulo3"/>
        <w:rPr>
          <w:sz w:val="28"/>
          <w:szCs w:val="28"/>
        </w:rPr>
      </w:pPr>
    </w:p>
    <w:p w14:paraId="05B68C0F" w14:textId="7A12906D" w:rsidR="00EC575B" w:rsidRDefault="00EC575B" w:rsidP="0055285C">
      <w:pPr>
        <w:pStyle w:val="Ttulo3"/>
        <w:rPr>
          <w:sz w:val="28"/>
          <w:szCs w:val="28"/>
        </w:rPr>
      </w:pPr>
    </w:p>
    <w:p w14:paraId="353B8D99" w14:textId="77777777" w:rsidR="00AD69BE" w:rsidRDefault="00AD69BE" w:rsidP="0055285C">
      <w:pPr>
        <w:pStyle w:val="Ttulo3"/>
        <w:rPr>
          <w:sz w:val="28"/>
          <w:szCs w:val="28"/>
        </w:rPr>
      </w:pPr>
    </w:p>
    <w:p w14:paraId="5E0C0254" w14:textId="72346E8A" w:rsidR="00EC575B" w:rsidRPr="00AD69BE" w:rsidRDefault="00EC575B" w:rsidP="0055285C">
      <w:pPr>
        <w:pStyle w:val="Ttulo3"/>
        <w:rPr>
          <w:sz w:val="24"/>
          <w:szCs w:val="24"/>
        </w:rPr>
      </w:pPr>
      <w:r w:rsidRPr="00AD69BE">
        <w:rPr>
          <w:sz w:val="24"/>
          <w:szCs w:val="24"/>
        </w:rPr>
        <w:t>Agendamiento:</w:t>
      </w:r>
    </w:p>
    <w:p w14:paraId="6081AADA" w14:textId="7120A05A" w:rsidR="00EC575B" w:rsidRDefault="00EC575B" w:rsidP="0055285C">
      <w:pPr>
        <w:pStyle w:val="Ttulo3"/>
        <w:rPr>
          <w:sz w:val="28"/>
          <w:szCs w:val="28"/>
        </w:rPr>
      </w:pPr>
      <w:r>
        <w:rPr>
          <w:noProof/>
        </w:rPr>
        <w:drawing>
          <wp:inline distT="0" distB="0" distL="0" distR="0" wp14:anchorId="1D9CEBA0" wp14:editId="06B1E165">
            <wp:extent cx="5400040" cy="3124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9389" w14:textId="50DB1A5B" w:rsidR="00EC575B" w:rsidRPr="00AD69BE" w:rsidRDefault="00EC575B" w:rsidP="0055285C">
      <w:pPr>
        <w:pStyle w:val="Ttulo3"/>
        <w:rPr>
          <w:sz w:val="24"/>
          <w:szCs w:val="24"/>
        </w:rPr>
      </w:pPr>
      <w:r w:rsidRPr="00AD69BE">
        <w:rPr>
          <w:sz w:val="24"/>
          <w:szCs w:val="24"/>
        </w:rPr>
        <w:lastRenderedPageBreak/>
        <w:t>Citas:</w:t>
      </w:r>
    </w:p>
    <w:p w14:paraId="008EF01A" w14:textId="3658A78D" w:rsidR="00EC575B" w:rsidRDefault="00EC575B" w:rsidP="0055285C">
      <w:pPr>
        <w:pStyle w:val="Ttulo3"/>
        <w:rPr>
          <w:sz w:val="28"/>
          <w:szCs w:val="28"/>
        </w:rPr>
      </w:pPr>
      <w:r>
        <w:rPr>
          <w:noProof/>
        </w:rPr>
        <w:drawing>
          <wp:inline distT="0" distB="0" distL="0" distR="0" wp14:anchorId="4578DA35" wp14:editId="0896EA69">
            <wp:extent cx="5400040" cy="30854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9EF3" w14:textId="387E71C5" w:rsidR="002E4ADA" w:rsidRDefault="002E4ADA" w:rsidP="0055285C">
      <w:pPr>
        <w:pStyle w:val="Ttulo3"/>
        <w:rPr>
          <w:sz w:val="28"/>
          <w:szCs w:val="28"/>
        </w:rPr>
      </w:pPr>
    </w:p>
    <w:p w14:paraId="65DF73D3" w14:textId="486B4DA7" w:rsidR="002E4ADA" w:rsidRDefault="002E4ADA" w:rsidP="0055285C">
      <w:pPr>
        <w:pStyle w:val="Ttulo3"/>
        <w:rPr>
          <w:sz w:val="28"/>
          <w:szCs w:val="28"/>
        </w:rPr>
      </w:pPr>
    </w:p>
    <w:p w14:paraId="578EDE00" w14:textId="1EE79A24" w:rsidR="002E4ADA" w:rsidRDefault="002E4ADA" w:rsidP="0055285C">
      <w:pPr>
        <w:pStyle w:val="Ttulo3"/>
        <w:rPr>
          <w:sz w:val="28"/>
          <w:szCs w:val="28"/>
        </w:rPr>
      </w:pPr>
    </w:p>
    <w:p w14:paraId="36111F63" w14:textId="49EDD74E" w:rsidR="002E4ADA" w:rsidRDefault="002E4ADA" w:rsidP="0055285C">
      <w:pPr>
        <w:pStyle w:val="Ttulo3"/>
        <w:rPr>
          <w:sz w:val="28"/>
          <w:szCs w:val="28"/>
        </w:rPr>
      </w:pPr>
    </w:p>
    <w:p w14:paraId="4469A9F8" w14:textId="4BAF39F6" w:rsidR="002E4ADA" w:rsidRDefault="002E4ADA" w:rsidP="0055285C">
      <w:pPr>
        <w:pStyle w:val="Ttulo3"/>
        <w:rPr>
          <w:sz w:val="28"/>
          <w:szCs w:val="28"/>
        </w:rPr>
      </w:pPr>
      <w:r>
        <w:rPr>
          <w:sz w:val="28"/>
          <w:szCs w:val="28"/>
        </w:rPr>
        <w:t>Registro de Pacientes, Doctores y Personal administrativo</w:t>
      </w:r>
    </w:p>
    <w:p w14:paraId="1C4F617E" w14:textId="49BD91E6" w:rsidR="002E4ADA" w:rsidRPr="00832EC4" w:rsidRDefault="002E4ADA" w:rsidP="0055285C">
      <w:pPr>
        <w:pStyle w:val="Ttulo3"/>
        <w:rPr>
          <w:sz w:val="28"/>
          <w:szCs w:val="28"/>
        </w:rPr>
      </w:pPr>
      <w:r>
        <w:rPr>
          <w:noProof/>
        </w:rPr>
        <w:drawing>
          <wp:inline distT="0" distB="0" distL="0" distR="0" wp14:anchorId="0892F0E9" wp14:editId="2A2EDEB0">
            <wp:extent cx="5907113" cy="32918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294" cy="329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DA" w:rsidRPr="00832EC4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EA52" w14:textId="77777777" w:rsidR="00C9058A" w:rsidRDefault="00C9058A" w:rsidP="00AD69BE">
      <w:pPr>
        <w:spacing w:after="0" w:line="240" w:lineRule="auto"/>
      </w:pPr>
      <w:r>
        <w:separator/>
      </w:r>
    </w:p>
  </w:endnote>
  <w:endnote w:type="continuationSeparator" w:id="0">
    <w:p w14:paraId="0DFBD1FB" w14:textId="77777777" w:rsidR="00C9058A" w:rsidRDefault="00C9058A" w:rsidP="00A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72DE" w14:textId="77777777" w:rsidR="00C9058A" w:rsidRDefault="00C9058A" w:rsidP="00AD69BE">
      <w:pPr>
        <w:spacing w:after="0" w:line="240" w:lineRule="auto"/>
      </w:pPr>
      <w:r>
        <w:separator/>
      </w:r>
    </w:p>
  </w:footnote>
  <w:footnote w:type="continuationSeparator" w:id="0">
    <w:p w14:paraId="172BE048" w14:textId="77777777" w:rsidR="00C9058A" w:rsidRDefault="00C9058A" w:rsidP="00AD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F2F3" w14:textId="65CD0FE3" w:rsidR="00AD69BE" w:rsidRPr="00AD69BE" w:rsidRDefault="00AD69BE" w:rsidP="00AD69BE">
    <w:pPr>
      <w:pStyle w:val="Encabezado"/>
      <w:jc w:val="right"/>
      <w:rPr>
        <w:color w:val="A5A5A5" w:themeColor="accent3"/>
        <w:lang w:val="es-ES"/>
      </w:rPr>
    </w:pPr>
    <w:r w:rsidRPr="00AD69BE">
      <w:rPr>
        <w:color w:val="A5A5A5" w:themeColor="accent3"/>
        <w:lang w:val="es-ES"/>
      </w:rPr>
      <w:t>Proyecto: Sistema de Clínicas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6696"/>
    <w:multiLevelType w:val="multilevel"/>
    <w:tmpl w:val="D024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925A5"/>
    <w:multiLevelType w:val="multilevel"/>
    <w:tmpl w:val="EA90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92073"/>
    <w:multiLevelType w:val="hybridMultilevel"/>
    <w:tmpl w:val="3E442308"/>
    <w:lvl w:ilvl="0" w:tplc="0882E88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093D52"/>
    <w:multiLevelType w:val="multilevel"/>
    <w:tmpl w:val="4FF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E2BD2"/>
    <w:multiLevelType w:val="multilevel"/>
    <w:tmpl w:val="BD4E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B3260"/>
    <w:multiLevelType w:val="multilevel"/>
    <w:tmpl w:val="72B4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54FBF"/>
    <w:multiLevelType w:val="multilevel"/>
    <w:tmpl w:val="1242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B7290"/>
    <w:multiLevelType w:val="multilevel"/>
    <w:tmpl w:val="87C6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8A3566"/>
    <w:multiLevelType w:val="multilevel"/>
    <w:tmpl w:val="AF1A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C47D0"/>
    <w:multiLevelType w:val="multilevel"/>
    <w:tmpl w:val="7EB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8F"/>
    <w:rsid w:val="00041A75"/>
    <w:rsid w:val="0029436F"/>
    <w:rsid w:val="002E4ADA"/>
    <w:rsid w:val="003B6FD2"/>
    <w:rsid w:val="00506F15"/>
    <w:rsid w:val="0055285C"/>
    <w:rsid w:val="005905B8"/>
    <w:rsid w:val="005C0F28"/>
    <w:rsid w:val="00654A85"/>
    <w:rsid w:val="006F68A6"/>
    <w:rsid w:val="00812B0D"/>
    <w:rsid w:val="0081642D"/>
    <w:rsid w:val="00832EC4"/>
    <w:rsid w:val="008C64DA"/>
    <w:rsid w:val="00963B49"/>
    <w:rsid w:val="009A4CE7"/>
    <w:rsid w:val="009F0331"/>
    <w:rsid w:val="00A32F85"/>
    <w:rsid w:val="00AD69BE"/>
    <w:rsid w:val="00B17B94"/>
    <w:rsid w:val="00B5598F"/>
    <w:rsid w:val="00BA0A64"/>
    <w:rsid w:val="00C9058A"/>
    <w:rsid w:val="00CB7181"/>
    <w:rsid w:val="00D44896"/>
    <w:rsid w:val="00DB02FB"/>
    <w:rsid w:val="00E157EF"/>
    <w:rsid w:val="00E163E0"/>
    <w:rsid w:val="00EC575B"/>
    <w:rsid w:val="00EF1C83"/>
    <w:rsid w:val="00F777B0"/>
    <w:rsid w:val="00F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9A64E"/>
  <w15:chartTrackingRefBased/>
  <w15:docId w15:val="{317BD576-55EC-48A8-A716-12620CAF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F1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6F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FD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EF1C83"/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paragraph" w:styleId="NormalWeb">
    <w:name w:val="Normal (Web)"/>
    <w:basedOn w:val="Normal"/>
    <w:uiPriority w:val="99"/>
    <w:unhideWhenUsed/>
    <w:rsid w:val="00EF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EF1C83"/>
    <w:rPr>
      <w:b/>
      <w:bCs/>
    </w:rPr>
  </w:style>
  <w:style w:type="character" w:customStyle="1" w:styleId="katex-mathml">
    <w:name w:val="katex-mathml"/>
    <w:basedOn w:val="Fuentedeprrafopredeter"/>
    <w:rsid w:val="00EF1C83"/>
  </w:style>
  <w:style w:type="character" w:customStyle="1" w:styleId="mord">
    <w:name w:val="mord"/>
    <w:basedOn w:val="Fuentedeprrafopredeter"/>
    <w:rsid w:val="00EF1C83"/>
  </w:style>
  <w:style w:type="character" w:customStyle="1" w:styleId="mrel">
    <w:name w:val="mrel"/>
    <w:basedOn w:val="Fuentedeprrafopredeter"/>
    <w:rsid w:val="00EF1C83"/>
  </w:style>
  <w:style w:type="paragraph" w:styleId="Encabezado">
    <w:name w:val="header"/>
    <w:basedOn w:val="Normal"/>
    <w:link w:val="EncabezadoCar"/>
    <w:uiPriority w:val="99"/>
    <w:unhideWhenUsed/>
    <w:rsid w:val="00AD6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9BE"/>
  </w:style>
  <w:style w:type="paragraph" w:styleId="Piedepgina">
    <w:name w:val="footer"/>
    <w:basedOn w:val="Normal"/>
    <w:link w:val="PiedepginaCar"/>
    <w:uiPriority w:val="99"/>
    <w:unhideWhenUsed/>
    <w:rsid w:val="00AD6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595994604960</dc:creator>
  <cp:keywords/>
  <dc:description/>
  <cp:lastModifiedBy>595994604960</cp:lastModifiedBy>
  <cp:revision>5</cp:revision>
  <dcterms:created xsi:type="dcterms:W3CDTF">2024-10-25T19:35:00Z</dcterms:created>
  <dcterms:modified xsi:type="dcterms:W3CDTF">2024-10-25T21:26:00Z</dcterms:modified>
</cp:coreProperties>
</file>