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ca7s66mi5vkn" w:id="0"/>
    <w:bookmarkEnd w:id="0"/>
    <w:p w:rsidR="00000000" w:rsidDel="00000000" w:rsidP="00000000" w:rsidRDefault="00000000" w:rsidRPr="00000000" w14:paraId="00000001">
      <w:pPr>
        <w:pStyle w:val="Heading1"/>
        <w:rPr/>
      </w:pPr>
      <w:r w:rsidDel="00000000" w:rsidR="00000000" w:rsidRPr="00000000">
        <w:rPr>
          <w:rtl w:val="0"/>
        </w:rPr>
        <w:t xml:space="preserve">NOTICE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SOVA – Spatial-Oriented Virtual Archive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w:t>
      </w:r>
      <w:r w:rsidDel="00000000" w:rsidR="00000000" w:rsidRPr="00000000">
        <w:rPr>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04">
      <w:pPr>
        <w:rPr/>
      </w:pPr>
      <w:r w:rsidDel="00000000" w:rsidR="00000000" w:rsidRPr="00000000">
        <w:rPr>
          <w:rtl w:val="0"/>
        </w:rPr>
        <w:t xml:space="preserve">Copyright © 2026 Marina Shilova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Authors:</w:t>
      </w:r>
    </w:p>
    <w:p w:rsidR="00000000" w:rsidDel="00000000" w:rsidP="00000000" w:rsidRDefault="00000000" w:rsidRPr="00000000" w14:paraId="00000007">
      <w:pPr>
        <w:rPr/>
      </w:pPr>
      <w:r w:rsidDel="00000000" w:rsidR="00000000" w:rsidRPr="00000000">
        <w:rPr>
          <w:rtl w:val="0"/>
        </w:rPr>
        <w:t xml:space="preserve">    Marina Shilova</w:t>
      </w:r>
    </w:p>
    <w:p w:rsidR="00000000" w:rsidDel="00000000" w:rsidP="00000000" w:rsidRDefault="00000000" w:rsidRPr="00000000" w14:paraId="00000008">
      <w:pPr>
        <w:rPr/>
      </w:pPr>
      <w:r w:rsidDel="00000000" w:rsidR="00000000" w:rsidRPr="00000000">
        <w:rPr>
          <w:rtl w:val="0"/>
        </w:rPr>
        <w:t xml:space="preserve">    Dmitry Belkin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Primary Copyright Holder:</w:t>
      </w:r>
    </w:p>
    <w:p w:rsidR="00000000" w:rsidDel="00000000" w:rsidP="00000000" w:rsidRDefault="00000000" w:rsidRPr="00000000" w14:paraId="0000000B">
      <w:pPr>
        <w:rPr/>
      </w:pPr>
      <w:r w:rsidDel="00000000" w:rsidR="00000000" w:rsidRPr="00000000">
        <w:rPr>
          <w:rtl w:val="0"/>
        </w:rPr>
        <w:t xml:space="preserve">    Marina Shilova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xk5pfat4t5n" w:id="1"/>
    <w:bookmarkEnd w:id="1"/>
    <w:p w:rsidR="00000000" w:rsidDel="00000000" w:rsidP="00000000" w:rsidRDefault="00000000" w:rsidRPr="00000000" w14:paraId="0000000D">
      <w:pPr>
        <w:pStyle w:val="Heading2"/>
        <w:rPr/>
      </w:pPr>
      <w:r w:rsidDel="00000000" w:rsidR="00000000" w:rsidRPr="00000000">
        <w:rPr>
          <w:rtl w:val="0"/>
        </w:rPr>
        <w:t xml:space="preserve">License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SOVA is distributed under the GNU Affero General Public License Version 3 (GNU AGPL v3).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original source code, software architecture, project structure, file formats, documentation and other original materials created specifically for Project SOVA are licensed under the GNU AGPL v3 unless explicitly stated otherwise.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Third-party software and third-party data remain the intellectual property of their respective copyright holders and are distributed under their own licenses.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favox9k4r2b" w:id="2"/>
    <w:bookmarkEnd w:id="2"/>
    <w:p w:rsidR="00000000" w:rsidDel="00000000" w:rsidP="00000000" w:rsidRDefault="00000000" w:rsidRPr="00000000" w14:paraId="00000012">
      <w:pPr>
        <w:pStyle w:val="Heading2"/>
        <w:rPr/>
      </w:pPr>
      <w:r w:rsidDel="00000000" w:rsidR="00000000" w:rsidRPr="00000000">
        <w:rPr>
          <w:rtl w:val="0"/>
        </w:rPr>
        <w:t xml:space="preserve">Third-Party Software</w:t>
      </w:r>
    </w:p>
    <w:bookmarkStart w:colFirst="0" w:colLast="0" w:name="bookmark=id.1jrj2ijogzx7" w:id="3"/>
    <w:bookmarkEnd w:id="3"/>
    <w:p w:rsidR="00000000" w:rsidDel="00000000" w:rsidP="00000000" w:rsidRDefault="00000000" w:rsidRPr="00000000" w14:paraId="00000013">
      <w:pPr>
        <w:pStyle w:val="Heading3"/>
        <w:rPr/>
      </w:pPr>
      <w:r w:rsidDel="00000000" w:rsidR="00000000" w:rsidRPr="00000000">
        <w:rPr>
          <w:rtl w:val="0"/>
        </w:rPr>
        <w:t xml:space="preserve">Leaflet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Interactive web mapping library.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https://leafletjs.com/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Repository</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https://github.com/Leaflet/Leaflet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License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BSD 2-Clause License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Copyright © 2010–2025 Vladimir Agafonkin and Leaflet contributors.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 modifications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3idz9sa3jkb" w:id="4"/>
    <w:bookmarkEnd w:id="4"/>
    <w:p w:rsidR="00000000" w:rsidDel="00000000" w:rsidP="00000000" w:rsidRDefault="00000000" w:rsidRPr="00000000" w14:paraId="00000023">
      <w:pPr>
        <w:pStyle w:val="Heading2"/>
        <w:rPr/>
      </w:pPr>
      <w:r w:rsidDel="00000000" w:rsidR="00000000" w:rsidRPr="00000000">
        <w:rPr>
          <w:rtl w:val="0"/>
        </w:rPr>
        <w:t xml:space="preserve">Geographic Data</w:t>
      </w:r>
    </w:p>
    <w:bookmarkStart w:colFirst="0" w:colLast="0" w:name="bookmark=id.26qlxjcxexv3" w:id="5"/>
    <w:bookmarkEnd w:id="5"/>
    <w:p w:rsidR="00000000" w:rsidDel="00000000" w:rsidP="00000000" w:rsidRDefault="00000000" w:rsidRPr="00000000" w14:paraId="00000024">
      <w:pPr>
        <w:pStyle w:val="Heading3"/>
        <w:rPr/>
      </w:pPr>
      <w:r w:rsidDel="00000000" w:rsidR="00000000" w:rsidRPr="00000000">
        <w:rPr>
          <w:rtl w:val="0"/>
        </w:rPr>
        <w:t xml:space="preserve">OpenStreetMap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 map and geographic reference data.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https://www.openstreetmap.org/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License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Database License (ODbL) 1.0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OpenStreetMap contributors.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Required attribution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product includes data from OpenStreetMap contributors, licensed under the Open Database License (ODbL) v1.0.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required attribution is displayed in the application’s map interface.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9z391xdba3g" w:id="6"/>
    <w:bookmarkEnd w:id="6"/>
    <w:p w:rsidR="00000000" w:rsidDel="00000000" w:rsidP="00000000" w:rsidRDefault="00000000" w:rsidRPr="00000000" w14:paraId="00000031">
      <w:pPr>
        <w:pStyle w:val="Heading2"/>
        <w:rPr/>
      </w:pPr>
      <w:r w:rsidDel="00000000" w:rsidR="00000000" w:rsidRPr="00000000">
        <w:rPr>
          <w:rtl w:val="0"/>
        </w:rPr>
        <w:t xml:space="preserve">Future Third-Party Components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additional third-party software, OCR engines, AI models, NLP libraries, datasets, fonts, icons or other external resources incorporated into Project SOVA shall be documented in this file together with:</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component name;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website;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applicable license;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copyright notice;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modification status;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additional attribution requirements (if any).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yq01fmj6h5i" w:id="7"/>
    <w:bookmarkEnd w:id="7"/>
    <w:p w:rsidR="00000000" w:rsidDel="00000000" w:rsidP="00000000" w:rsidRDefault="00000000" w:rsidRPr="00000000" w14:paraId="0000003C">
      <w:pPr>
        <w:pStyle w:val="Heading2"/>
        <w:rPr/>
      </w:pPr>
      <w:r w:rsidDel="00000000" w:rsidR="00000000" w:rsidRPr="00000000">
        <w:rPr>
          <w:rtl w:val="0"/>
        </w:rPr>
        <w:t xml:space="preserve">Trademarks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trademarks, service marks and logos referenced in this document remain the property of their respective owners.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Their inclusion does not imply endorsement of, affiliation with, or sponsorship of Project SOVA.</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pm8ym36bvze" w:id="8"/>
    <w:bookmarkEnd w:id="8"/>
    <w:p w:rsidR="00000000" w:rsidDel="00000000" w:rsidP="00000000" w:rsidRDefault="00000000" w:rsidRPr="00000000" w14:paraId="00000040">
      <w:pPr>
        <w:pStyle w:val="Heading2"/>
        <w:rPr/>
      </w:pPr>
      <w:r w:rsidDel="00000000" w:rsidR="00000000" w:rsidRPr="00000000">
        <w:rPr>
          <w:rtl w:val="0"/>
        </w:rPr>
        <w:t xml:space="preserve">Disclaimer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is maintained to identify third-party software and data incorporated into Project SOVA and to satisfy applicable attribution requirements.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event of any inconsistency between this document and the original license accompanying a third-party component, the original license shall prevail.</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I7bNzdq5KDY2y+dgRf7AzvOkQA==">CgMxLjAyD2lkLmNhN3M2Nm1pNXZrbjIPaWQud3hrNXBmYXQ0dDVuMg9pZC5rZmF2b3g5azRyMmIyD2lkLjFqcmoyaWpvZ3p4NzIPaWQudDNpZHo5c2EzamtiMg9pZC4yNnFseGpjeGV4djMyD2lkLnE5ejM5MXhkYmEzZzIPaWQub3lxMDFmbWo2aDVpMg9pZC5ncG04eW0zNmJ2emU4AHIhMW4xWldsVmM0N2NvTTlmQWo2ZVIyVUs3Q1BSenZPNlZW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