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8C3F" w14:textId="77777777" w:rsidR="002F28A8" w:rsidRDefault="00000000">
      <w:pPr>
        <w:spacing w:before="1440" w:after="240"/>
        <w:jc w:val="center"/>
      </w:pPr>
      <w:r>
        <w:rPr>
          <w:b/>
          <w:bCs/>
          <w:color w:val="185FA5"/>
          <w:sz w:val="48"/>
          <w:szCs w:val="48"/>
        </w:rPr>
        <w:t>SISTEMA DE RESERVAS EN LA NUBE</w:t>
      </w:r>
    </w:p>
    <w:p w14:paraId="3F9D1E7C" w14:textId="77777777" w:rsidR="002F28A8" w:rsidRDefault="00000000">
      <w:pPr>
        <w:spacing w:after="120"/>
        <w:jc w:val="center"/>
      </w:pPr>
      <w:r>
        <w:rPr>
          <w:color w:val="374151"/>
          <w:sz w:val="32"/>
          <w:szCs w:val="32"/>
        </w:rPr>
        <w:t>Documentación Técnica</w:t>
      </w:r>
    </w:p>
    <w:p w14:paraId="09A74D79" w14:textId="77777777" w:rsidR="002F28A8" w:rsidRDefault="00000000">
      <w:pPr>
        <w:spacing w:before="480" w:after="120"/>
        <w:jc w:val="center"/>
      </w:pPr>
      <w:r>
        <w:rPr>
          <w:color w:val="6B7280"/>
          <w:sz w:val="24"/>
          <w:szCs w:val="24"/>
        </w:rPr>
        <w:t>Evaluación Módulo 2 — Arquitectura Cloud</w:t>
      </w:r>
    </w:p>
    <w:p w14:paraId="7253C6F0" w14:textId="77777777" w:rsidR="002F28A8" w:rsidRDefault="00000000">
      <w:pPr>
        <w:spacing w:after="120"/>
        <w:jc w:val="center"/>
      </w:pPr>
      <w:proofErr w:type="spellStart"/>
      <w:r>
        <w:rPr>
          <w:color w:val="6B7280"/>
          <w:sz w:val="24"/>
          <w:szCs w:val="24"/>
        </w:rPr>
        <w:t>Alkemy</w:t>
      </w:r>
      <w:proofErr w:type="spellEnd"/>
      <w:r>
        <w:rPr>
          <w:color w:val="6B7280"/>
          <w:sz w:val="24"/>
          <w:szCs w:val="24"/>
        </w:rPr>
        <w:t xml:space="preserve"> Cloud </w:t>
      </w:r>
      <w:proofErr w:type="spellStart"/>
      <w:r>
        <w:rPr>
          <w:color w:val="6B7280"/>
          <w:sz w:val="24"/>
          <w:szCs w:val="24"/>
        </w:rPr>
        <w:t>Architecture</w:t>
      </w:r>
      <w:proofErr w:type="spellEnd"/>
      <w:r>
        <w:rPr>
          <w:color w:val="6B7280"/>
          <w:sz w:val="24"/>
          <w:szCs w:val="24"/>
        </w:rPr>
        <w:t xml:space="preserve"> Bootcamp</w:t>
      </w:r>
    </w:p>
    <w:p w14:paraId="1303D6EF" w14:textId="77777777" w:rsidR="002F28A8" w:rsidRDefault="00000000">
      <w:pPr>
        <w:spacing w:after="120"/>
        <w:jc w:val="center"/>
      </w:pPr>
      <w:r>
        <w:rPr>
          <w:color w:val="9CA3AF"/>
        </w:rPr>
        <w:t xml:space="preserve">Versión 1.0.0 — </w:t>
      </w:r>
      <w:proofErr w:type="gramStart"/>
      <w:r>
        <w:rPr>
          <w:color w:val="9CA3AF"/>
        </w:rPr>
        <w:t>Junio</w:t>
      </w:r>
      <w:proofErr w:type="gramEnd"/>
      <w:r>
        <w:rPr>
          <w:color w:val="9CA3AF"/>
        </w:rPr>
        <w:t xml:space="preserve"> 2025</w:t>
      </w:r>
    </w:p>
    <w:p w14:paraId="1559381D" w14:textId="77777777" w:rsidR="002F28A8" w:rsidRDefault="00000000">
      <w:r>
        <w:br w:type="page"/>
      </w:r>
    </w:p>
    <w:p w14:paraId="1ACA673C" w14:textId="77777777" w:rsidR="002F28A8" w:rsidRDefault="00000000">
      <w:pPr>
        <w:pStyle w:val="Ttulo1"/>
        <w:pBdr>
          <w:bottom w:val="single" w:sz="6" w:space="1" w:color="185FA5"/>
        </w:pBdr>
      </w:pPr>
      <w:r>
        <w:rPr>
          <w:color w:val="185FA5"/>
        </w:rPr>
        <w:lastRenderedPageBreak/>
        <w:t>1. Introducción</w:t>
      </w:r>
    </w:p>
    <w:p w14:paraId="61E73333" w14:textId="77777777" w:rsidR="002F28A8" w:rsidRDefault="00000000">
      <w:pPr>
        <w:spacing w:before="80" w:after="120"/>
      </w:pPr>
      <w:r>
        <w:rPr>
          <w:color w:val="1F2937"/>
        </w:rPr>
        <w:t>El Sistema de Reservas en la Nube es una aplicación web que permite a los usuarios gestionar reservas de espacios y recursos de manera eficiente. El sistema fue diseñado siguiendo principios de arquitectura modular, separación de responsabilidades y despliegue en entornos de hosting compartido.</w:t>
      </w:r>
    </w:p>
    <w:p w14:paraId="7DA41386" w14:textId="77777777" w:rsidR="002F28A8" w:rsidRDefault="00000000">
      <w:pPr>
        <w:spacing w:before="80" w:after="120"/>
      </w:pPr>
      <w:r>
        <w:rPr>
          <w:color w:val="1F2937"/>
        </w:rPr>
        <w:t>Este documento describe la arquitectura del sistema, las tecnologías utilizadas, la estructura del código y los pasos para implementar el sistema en un entorno local o en producción.</w:t>
      </w:r>
    </w:p>
    <w:p w14:paraId="1A8E0061" w14:textId="77777777" w:rsidR="002F28A8" w:rsidRDefault="00000000">
      <w:pPr>
        <w:pStyle w:val="Ttulo2"/>
      </w:pPr>
      <w:r>
        <w:rPr>
          <w:color w:val="1F2937"/>
        </w:rPr>
        <w:t>1.1 Objetivos del sistema</w:t>
      </w:r>
    </w:p>
    <w:p w14:paraId="54B15716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Permitir a los usuarios registrarse, autenticarse y gestionar sus reservas</w:t>
      </w:r>
    </w:p>
    <w:p w14:paraId="3266DCA1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Gestionar el inventario de recursos disponibles (salas, escritorios, espacios)</w:t>
      </w:r>
    </w:p>
    <w:p w14:paraId="2F2AED12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Verificar disponibilidad en tiempo real antes de confirmar una reserva</w:t>
      </w:r>
    </w:p>
    <w:p w14:paraId="1CD5AA8D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Garantizar la seguridad mediante autenticación JWT y encriptación de contraseñas</w:t>
      </w:r>
    </w:p>
    <w:p w14:paraId="4BFCA2FC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Ser desplegable en entornos de hosting compartido con </w:t>
      </w:r>
      <w:proofErr w:type="spellStart"/>
      <w:r>
        <w:rPr>
          <w:color w:val="1F2937"/>
        </w:rPr>
        <w:t>cPanel</w:t>
      </w:r>
      <w:proofErr w:type="spellEnd"/>
    </w:p>
    <w:p w14:paraId="36058D7E" w14:textId="77777777" w:rsidR="002F28A8" w:rsidRDefault="00000000">
      <w:pPr>
        <w:pStyle w:val="Ttulo2"/>
      </w:pPr>
      <w:r>
        <w:rPr>
          <w:color w:val="1F2937"/>
        </w:rPr>
        <w:t>1.2 URL del sistema en producción</w:t>
      </w:r>
    </w:p>
    <w:p w14:paraId="0E11DC7D" w14:textId="77777777" w:rsidR="002F28A8" w:rsidRDefault="00000000">
      <w:pPr>
        <w:spacing w:before="80" w:after="120"/>
      </w:pPr>
      <w:r>
        <w:rPr>
          <w:color w:val="185FA5"/>
        </w:rPr>
        <w:t>http://g11.origenet.cl</w:t>
      </w:r>
    </w:p>
    <w:p w14:paraId="5E446659" w14:textId="77777777" w:rsidR="002F28A8" w:rsidRDefault="00000000">
      <w:r>
        <w:br w:type="page"/>
      </w:r>
    </w:p>
    <w:p w14:paraId="0117545B" w14:textId="77777777" w:rsidR="002F28A8" w:rsidRDefault="00000000">
      <w:pPr>
        <w:pStyle w:val="Ttulo1"/>
        <w:pBdr>
          <w:bottom w:val="single" w:sz="6" w:space="1" w:color="185FA5"/>
        </w:pBdr>
      </w:pPr>
      <w:r>
        <w:rPr>
          <w:color w:val="185FA5"/>
        </w:rPr>
        <w:lastRenderedPageBreak/>
        <w:t>2. Arquitectura del sistema</w:t>
      </w:r>
    </w:p>
    <w:p w14:paraId="770BC95F" w14:textId="77777777" w:rsidR="002F28A8" w:rsidRDefault="00000000">
      <w:pPr>
        <w:spacing w:before="80" w:after="120"/>
      </w:pPr>
      <w:r>
        <w:rPr>
          <w:color w:val="1F2937"/>
        </w:rPr>
        <w:t xml:space="preserve">El sistema adopta una Arquitectura Monolítica Modular adaptada para despliegue en </w:t>
      </w:r>
      <w:proofErr w:type="spellStart"/>
      <w:r>
        <w:rPr>
          <w:color w:val="1F2937"/>
        </w:rPr>
        <w:t>cPanel</w:t>
      </w:r>
      <w:proofErr w:type="spellEnd"/>
      <w:r>
        <w:rPr>
          <w:color w:val="1F2937"/>
        </w:rPr>
        <w:t>. Esta decisión arquitectónica responde a las restricciones del entorno de hosting, que no soporta contenedores Docker ni múltiples procesos independientes.</w:t>
      </w:r>
    </w:p>
    <w:p w14:paraId="1A394910" w14:textId="77777777" w:rsidR="002F28A8" w:rsidRDefault="00000000">
      <w:pPr>
        <w:pStyle w:val="Ttulo2"/>
      </w:pPr>
      <w:r>
        <w:rPr>
          <w:color w:val="1F2937"/>
        </w:rPr>
        <w:t>2.1 Componentes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F28A8" w14:paraId="55AA97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9A18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55CD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Tecnología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4D19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Descripción</w:t>
            </w:r>
          </w:p>
        </w:tc>
      </w:tr>
      <w:tr w:rsidR="002F28A8" w14:paraId="032C2B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3274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34C1" w14:textId="77777777" w:rsidR="002F28A8" w:rsidRDefault="00000000">
            <w:r>
              <w:rPr>
                <w:color w:val="1F2937"/>
                <w:sz w:val="20"/>
                <w:szCs w:val="20"/>
              </w:rPr>
              <w:t>PHP 8.3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94D3" w14:textId="77777777" w:rsidR="002F28A8" w:rsidRDefault="00000000">
            <w:r>
              <w:rPr>
                <w:color w:val="1F2937"/>
                <w:sz w:val="20"/>
                <w:szCs w:val="20"/>
              </w:rPr>
              <w:t xml:space="preserve">Interfaz web en </w:t>
            </w:r>
            <w:proofErr w:type="spellStart"/>
            <w:r>
              <w:rPr>
                <w:color w:val="1F2937"/>
                <w:sz w:val="20"/>
                <w:szCs w:val="20"/>
              </w:rPr>
              <w:t>public_html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2937"/>
                <w:sz w:val="20"/>
                <w:szCs w:val="20"/>
              </w:rPr>
              <w:t>cPanel</w:t>
            </w:r>
            <w:proofErr w:type="spellEnd"/>
          </w:p>
        </w:tc>
      </w:tr>
      <w:tr w:rsidR="002F28A8" w14:paraId="5FDF40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7C49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Backend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D431" w14:textId="77777777" w:rsidR="002F28A8" w:rsidRDefault="00000000">
            <w:r>
              <w:rPr>
                <w:color w:val="1F2937"/>
                <w:sz w:val="20"/>
                <w:szCs w:val="20"/>
              </w:rPr>
              <w:t>Node.js 18 + Express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13D9" w14:textId="77777777" w:rsidR="002F28A8" w:rsidRDefault="00000000">
            <w:r>
              <w:rPr>
                <w:color w:val="1F2937"/>
                <w:sz w:val="20"/>
                <w:szCs w:val="20"/>
              </w:rPr>
              <w:t xml:space="preserve">API REST en </w:t>
            </w:r>
            <w:proofErr w:type="spellStart"/>
            <w:r>
              <w:rPr>
                <w:color w:val="1F2937"/>
                <w:sz w:val="20"/>
                <w:szCs w:val="20"/>
              </w:rPr>
              <w:t>Setup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Node.js App</w:t>
            </w:r>
          </w:p>
        </w:tc>
      </w:tr>
      <w:tr w:rsidR="002F28A8" w14:paraId="236B2F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31F4" w14:textId="77777777" w:rsidR="002F28A8" w:rsidRDefault="00000000">
            <w:r>
              <w:rPr>
                <w:color w:val="1F2937"/>
                <w:sz w:val="20"/>
                <w:szCs w:val="20"/>
              </w:rPr>
              <w:t>Base de 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1C5A" w14:textId="77777777" w:rsidR="002F28A8" w:rsidRDefault="00000000">
            <w:r>
              <w:rPr>
                <w:color w:val="1F2937"/>
                <w:sz w:val="20"/>
                <w:szCs w:val="20"/>
              </w:rPr>
              <w:t>PostgreSQL 10.23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AA2C" w14:textId="77777777" w:rsidR="002F28A8" w:rsidRDefault="00000000">
            <w:r>
              <w:rPr>
                <w:color w:val="1F2937"/>
                <w:sz w:val="20"/>
                <w:szCs w:val="20"/>
              </w:rPr>
              <w:t xml:space="preserve">BD relacional en servidor </w:t>
            </w:r>
            <w:proofErr w:type="spellStart"/>
            <w:r>
              <w:rPr>
                <w:color w:val="1F2937"/>
                <w:sz w:val="20"/>
                <w:szCs w:val="20"/>
              </w:rPr>
              <w:t>cPanel</w:t>
            </w:r>
            <w:proofErr w:type="spellEnd"/>
          </w:p>
        </w:tc>
      </w:tr>
      <w:tr w:rsidR="002F28A8" w14:paraId="305DAB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FF99" w14:textId="77777777" w:rsidR="002F28A8" w:rsidRDefault="00000000">
            <w:r>
              <w:rPr>
                <w:color w:val="1F2937"/>
                <w:sz w:val="20"/>
                <w:szCs w:val="20"/>
              </w:rPr>
              <w:t>Autenticación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8B8B" w14:textId="77777777" w:rsidR="002F28A8" w:rsidRDefault="00000000">
            <w:r>
              <w:rPr>
                <w:color w:val="1F2937"/>
                <w:sz w:val="20"/>
                <w:szCs w:val="20"/>
              </w:rPr>
              <w:t>JWT (HS256)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09BF" w14:textId="77777777" w:rsidR="002F28A8" w:rsidRDefault="00000000">
            <w:r>
              <w:rPr>
                <w:color w:val="1F2937"/>
                <w:sz w:val="20"/>
                <w:szCs w:val="20"/>
              </w:rPr>
              <w:t xml:space="preserve">Tokens en PHP nativo y </w:t>
            </w:r>
            <w:proofErr w:type="spellStart"/>
            <w:r>
              <w:rPr>
                <w:color w:val="1F2937"/>
                <w:sz w:val="20"/>
                <w:szCs w:val="20"/>
              </w:rPr>
              <w:t>jsonwebtoken</w:t>
            </w:r>
            <w:proofErr w:type="spellEnd"/>
          </w:p>
        </w:tc>
      </w:tr>
      <w:tr w:rsidR="002F28A8" w14:paraId="16D61F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4057" w14:textId="77777777" w:rsidR="002F28A8" w:rsidRDefault="00000000">
            <w:r>
              <w:rPr>
                <w:color w:val="1F2937"/>
                <w:sz w:val="20"/>
                <w:szCs w:val="20"/>
              </w:rPr>
              <w:t>Servidor web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F644" w14:textId="77777777" w:rsidR="002F28A8" w:rsidRDefault="00000000">
            <w:r>
              <w:rPr>
                <w:color w:val="1F2937"/>
                <w:sz w:val="20"/>
                <w:szCs w:val="20"/>
              </w:rPr>
              <w:t>Apache (</w:t>
            </w:r>
            <w:proofErr w:type="spellStart"/>
            <w:r>
              <w:rPr>
                <w:color w:val="1F2937"/>
                <w:sz w:val="20"/>
                <w:szCs w:val="20"/>
              </w:rPr>
              <w:t>cPanel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4C13" w14:textId="77777777" w:rsidR="002F28A8" w:rsidRDefault="00000000">
            <w:r>
              <w:rPr>
                <w:color w:val="1F2937"/>
                <w:sz w:val="20"/>
                <w:szCs w:val="20"/>
              </w:rPr>
              <w:t>Sirve archivos PHP directamente</w:t>
            </w:r>
          </w:p>
        </w:tc>
      </w:tr>
    </w:tbl>
    <w:p w14:paraId="2F7C128F" w14:textId="77777777" w:rsidR="002F28A8" w:rsidRDefault="00000000">
      <w:pPr>
        <w:pStyle w:val="Ttulo2"/>
      </w:pPr>
      <w:r>
        <w:rPr>
          <w:color w:val="1F2937"/>
        </w:rPr>
        <w:t>2.2 Patrón de comunicación</w:t>
      </w:r>
    </w:p>
    <w:p w14:paraId="45E0D144" w14:textId="77777777" w:rsidR="002F28A8" w:rsidRDefault="00000000">
      <w:pPr>
        <w:spacing w:before="80" w:after="120"/>
      </w:pPr>
      <w:r>
        <w:rPr>
          <w:color w:val="1F2937"/>
        </w:rPr>
        <w:t xml:space="preserve">El </w:t>
      </w:r>
      <w:proofErr w:type="spellStart"/>
      <w:r>
        <w:rPr>
          <w:color w:val="1F2937"/>
        </w:rPr>
        <w:t>frontend</w:t>
      </w:r>
      <w:proofErr w:type="spellEnd"/>
      <w:r>
        <w:rPr>
          <w:color w:val="1F2937"/>
        </w:rPr>
        <w:t xml:space="preserve"> PHP se conecta directamente a PostgreSQL mediante PDO, sin pasar por el 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 xml:space="preserve"> Node.js. Esta decisión elimina latencia de red y simplifica el despliegue. El 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 xml:space="preserve"> Node.js actúa como capa API REST independiente, accesible para integraciones futuras.</w:t>
      </w:r>
    </w:p>
    <w:p w14:paraId="5CC8E4F5" w14:textId="77777777" w:rsidR="002F28A8" w:rsidRDefault="00000000">
      <w:pPr>
        <w:pStyle w:val="Ttulo2"/>
      </w:pPr>
      <w:r>
        <w:rPr>
          <w:color w:val="1F2937"/>
        </w:rPr>
        <w:t xml:space="preserve">2.3 Módulos internos del </w:t>
      </w:r>
      <w:proofErr w:type="spellStart"/>
      <w:r>
        <w:rPr>
          <w:color w:val="1F2937"/>
        </w:rPr>
        <w:t>backend</w:t>
      </w:r>
      <w:proofErr w:type="spellEnd"/>
    </w:p>
    <w:p w14:paraId="2204813E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auth</w:t>
      </w:r>
      <w:proofErr w:type="spellEnd"/>
      <w:r>
        <w:rPr>
          <w:color w:val="1F2937"/>
        </w:rPr>
        <w:t xml:space="preserve"> — Registro, </w:t>
      </w:r>
      <w:proofErr w:type="spellStart"/>
      <w:r>
        <w:rPr>
          <w:color w:val="1F2937"/>
        </w:rPr>
        <w:t>login</w:t>
      </w:r>
      <w:proofErr w:type="spellEnd"/>
      <w:r>
        <w:rPr>
          <w:color w:val="1F2937"/>
        </w:rPr>
        <w:t xml:space="preserve"> y verificación de usuarios con JWT</w:t>
      </w:r>
    </w:p>
    <w:p w14:paraId="21DEF321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reservas — Creación, listado y cancelación de reservas</w:t>
      </w:r>
    </w:p>
    <w:p w14:paraId="0121F708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recursos — Inventario de espacios y verificación de disponibilidad</w:t>
      </w:r>
    </w:p>
    <w:p w14:paraId="0F0EB0AC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middleware/</w:t>
      </w:r>
      <w:proofErr w:type="spellStart"/>
      <w:r>
        <w:rPr>
          <w:color w:val="1F2937"/>
        </w:rPr>
        <w:t>auth</w:t>
      </w:r>
      <w:proofErr w:type="spellEnd"/>
      <w:r>
        <w:rPr>
          <w:color w:val="1F2937"/>
        </w:rPr>
        <w:t xml:space="preserve"> — Verificación de Bearer token en rutas protegidas</w:t>
      </w:r>
    </w:p>
    <w:p w14:paraId="419C63E4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db</w:t>
      </w:r>
      <w:proofErr w:type="spellEnd"/>
      <w:r>
        <w:rPr>
          <w:color w:val="1F2937"/>
        </w:rPr>
        <w:t>/pool — Pool de conexiones PostgreSQL compartido</w:t>
      </w:r>
    </w:p>
    <w:p w14:paraId="27B10A05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db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migrate</w:t>
      </w:r>
      <w:proofErr w:type="spellEnd"/>
      <w:r>
        <w:rPr>
          <w:color w:val="1F2937"/>
        </w:rPr>
        <w:t xml:space="preserve"> — Creación automática de tablas al iniciar</w:t>
      </w:r>
    </w:p>
    <w:p w14:paraId="4DDA1810" w14:textId="77777777" w:rsidR="002F28A8" w:rsidRDefault="00000000">
      <w:r>
        <w:br w:type="page"/>
      </w:r>
    </w:p>
    <w:p w14:paraId="42DA0B22" w14:textId="77777777" w:rsidR="002F28A8" w:rsidRDefault="00000000">
      <w:pPr>
        <w:pStyle w:val="Ttulo1"/>
        <w:pBdr>
          <w:bottom w:val="single" w:sz="6" w:space="1" w:color="185FA5"/>
        </w:pBdr>
      </w:pPr>
      <w:r>
        <w:rPr>
          <w:color w:val="185FA5"/>
        </w:rPr>
        <w:lastRenderedPageBreak/>
        <w:t>3. Tecnologías utilizadas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F28A8" w14:paraId="3A0FFE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F1B7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Tecnología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D591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Versión / Detalle</w:t>
            </w:r>
          </w:p>
        </w:tc>
      </w:tr>
      <w:tr w:rsidR="002F28A8" w14:paraId="0B2A0F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6AFB" w14:textId="77777777" w:rsidR="002F28A8" w:rsidRDefault="00000000">
            <w:r>
              <w:rPr>
                <w:color w:val="1F2937"/>
                <w:sz w:val="20"/>
                <w:szCs w:val="20"/>
              </w:rPr>
              <w:t>PHP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D24A" w14:textId="77777777" w:rsidR="002F28A8" w:rsidRDefault="00000000">
            <w:r>
              <w:rPr>
                <w:color w:val="1F2937"/>
                <w:sz w:val="20"/>
                <w:szCs w:val="20"/>
              </w:rPr>
              <w:t xml:space="preserve">8.3.31 (nativo en </w:t>
            </w:r>
            <w:proofErr w:type="spellStart"/>
            <w:r>
              <w:rPr>
                <w:color w:val="1F2937"/>
                <w:sz w:val="20"/>
                <w:szCs w:val="20"/>
              </w:rPr>
              <w:t>cPanel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</w:tr>
      <w:tr w:rsidR="002F28A8" w14:paraId="394014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A71C" w14:textId="77777777" w:rsidR="002F28A8" w:rsidRDefault="00000000">
            <w:r>
              <w:rPr>
                <w:color w:val="1F2937"/>
                <w:sz w:val="20"/>
                <w:szCs w:val="20"/>
              </w:rPr>
              <w:t>Node.js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CFE2" w14:textId="77777777" w:rsidR="002F28A8" w:rsidRDefault="00000000">
            <w:r>
              <w:rPr>
                <w:color w:val="1F2937"/>
                <w:sz w:val="20"/>
                <w:szCs w:val="20"/>
              </w:rPr>
              <w:t>18.x LTS</w:t>
            </w:r>
          </w:p>
        </w:tc>
      </w:tr>
      <w:tr w:rsidR="002F28A8" w14:paraId="64CC0F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C914" w14:textId="77777777" w:rsidR="002F28A8" w:rsidRDefault="00000000">
            <w:r>
              <w:rPr>
                <w:color w:val="1F2937"/>
                <w:sz w:val="20"/>
                <w:szCs w:val="20"/>
              </w:rPr>
              <w:t>Express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E9B8" w14:textId="77777777" w:rsidR="002F28A8" w:rsidRDefault="00000000">
            <w:r>
              <w:rPr>
                <w:color w:val="1F2937"/>
                <w:sz w:val="20"/>
                <w:szCs w:val="20"/>
              </w:rPr>
              <w:t>4.19.2</w:t>
            </w:r>
          </w:p>
        </w:tc>
      </w:tr>
      <w:tr w:rsidR="002F28A8" w14:paraId="2045E5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FC21" w14:textId="77777777" w:rsidR="002F28A8" w:rsidRDefault="00000000">
            <w:r>
              <w:rPr>
                <w:color w:val="1F2937"/>
                <w:sz w:val="20"/>
                <w:szCs w:val="20"/>
              </w:rPr>
              <w:t>PostgreSQL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398E" w14:textId="77777777" w:rsidR="002F28A8" w:rsidRDefault="00000000">
            <w:r>
              <w:rPr>
                <w:color w:val="1F2937"/>
                <w:sz w:val="20"/>
                <w:szCs w:val="20"/>
              </w:rPr>
              <w:t>10.23</w:t>
            </w:r>
          </w:p>
        </w:tc>
      </w:tr>
      <w:tr w:rsidR="002F28A8" w14:paraId="099B6D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EA80" w14:textId="77777777" w:rsidR="002F28A8" w:rsidRDefault="00000000">
            <w:r>
              <w:rPr>
                <w:color w:val="1F2937"/>
                <w:sz w:val="20"/>
                <w:szCs w:val="20"/>
              </w:rPr>
              <w:t>PDO (PHP)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00D4" w14:textId="77777777" w:rsidR="002F28A8" w:rsidRDefault="00000000">
            <w:r>
              <w:rPr>
                <w:color w:val="1F2937"/>
                <w:sz w:val="20"/>
                <w:szCs w:val="20"/>
              </w:rPr>
              <w:t xml:space="preserve">Driver </w:t>
            </w:r>
            <w:proofErr w:type="spellStart"/>
            <w:r>
              <w:rPr>
                <w:color w:val="1F2937"/>
                <w:sz w:val="20"/>
                <w:szCs w:val="20"/>
              </w:rPr>
              <w:t>pgsql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nativo</w:t>
            </w:r>
          </w:p>
        </w:tc>
      </w:tr>
      <w:tr w:rsidR="002F28A8" w14:paraId="5CB805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5E12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B48A" w14:textId="77777777" w:rsidR="002F28A8" w:rsidRDefault="00000000">
            <w:r>
              <w:rPr>
                <w:color w:val="1F2937"/>
                <w:sz w:val="20"/>
                <w:szCs w:val="20"/>
              </w:rPr>
              <w:t>9.0.2</w:t>
            </w:r>
          </w:p>
        </w:tc>
      </w:tr>
      <w:tr w:rsidR="002F28A8" w14:paraId="4D4D00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C5A7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4885" w14:textId="77777777" w:rsidR="002F28A8" w:rsidRDefault="00000000">
            <w:r>
              <w:rPr>
                <w:color w:val="1F2937"/>
                <w:sz w:val="20"/>
                <w:szCs w:val="20"/>
              </w:rPr>
              <w:t>2.4.3</w:t>
            </w:r>
          </w:p>
        </w:tc>
      </w:tr>
      <w:tr w:rsidR="002F28A8" w14:paraId="1ADA18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63C1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pg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Node</w:t>
            </w:r>
            <w:proofErr w:type="spell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A43B" w14:textId="77777777" w:rsidR="002F28A8" w:rsidRDefault="00000000">
            <w:r>
              <w:rPr>
                <w:color w:val="1F2937"/>
                <w:sz w:val="20"/>
                <w:szCs w:val="20"/>
              </w:rPr>
              <w:t>8.12.0</w:t>
            </w:r>
          </w:p>
        </w:tc>
      </w:tr>
      <w:tr w:rsidR="002F28A8" w14:paraId="26141E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8C89" w14:textId="77777777" w:rsidR="002F28A8" w:rsidRDefault="00000000">
            <w:r>
              <w:rPr>
                <w:color w:val="1F2937"/>
                <w:sz w:val="20"/>
                <w:szCs w:val="20"/>
              </w:rPr>
              <w:t>Jest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2975" w14:textId="77777777" w:rsidR="002F28A8" w:rsidRDefault="00000000">
            <w:r>
              <w:rPr>
                <w:color w:val="1F2937"/>
                <w:sz w:val="20"/>
                <w:szCs w:val="20"/>
              </w:rPr>
              <w:t>29.7.0 (pruebas unitarias)</w:t>
            </w:r>
          </w:p>
        </w:tc>
      </w:tr>
      <w:tr w:rsidR="002F28A8" w14:paraId="43E310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D3C4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091A" w14:textId="77777777" w:rsidR="002F28A8" w:rsidRDefault="00000000">
            <w:r>
              <w:rPr>
                <w:color w:val="1F2937"/>
                <w:sz w:val="20"/>
                <w:szCs w:val="20"/>
              </w:rPr>
              <w:t>7.0.0 (pruebas de integración)</w:t>
            </w:r>
          </w:p>
        </w:tc>
      </w:tr>
      <w:tr w:rsidR="002F28A8" w14:paraId="2334FB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2076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express-validator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4CD3" w14:textId="77777777" w:rsidR="002F28A8" w:rsidRDefault="00000000">
            <w:r>
              <w:rPr>
                <w:color w:val="1F2937"/>
                <w:sz w:val="20"/>
                <w:szCs w:val="20"/>
              </w:rPr>
              <w:t>7.1.0 (validación de datos)</w:t>
            </w:r>
          </w:p>
        </w:tc>
      </w:tr>
    </w:tbl>
    <w:p w14:paraId="42946328" w14:textId="77777777" w:rsidR="002F28A8" w:rsidRDefault="00000000">
      <w:r>
        <w:br w:type="page"/>
      </w:r>
    </w:p>
    <w:p w14:paraId="51ACDAC2" w14:textId="77777777" w:rsidR="002F28A8" w:rsidRDefault="00000000">
      <w:pPr>
        <w:pStyle w:val="Ttulo1"/>
        <w:pBdr>
          <w:bottom w:val="single" w:sz="6" w:space="1" w:color="185FA5"/>
        </w:pBdr>
      </w:pPr>
      <w:r>
        <w:rPr>
          <w:color w:val="185FA5"/>
        </w:rPr>
        <w:lastRenderedPageBreak/>
        <w:t>4. Estructura del proyecto</w:t>
      </w:r>
    </w:p>
    <w:p w14:paraId="6F512D86" w14:textId="77777777" w:rsidR="002F28A8" w:rsidRDefault="00000000">
      <w:pPr>
        <w:pStyle w:val="Ttulo2"/>
      </w:pPr>
      <w:r>
        <w:rPr>
          <w:color w:val="1F2937"/>
        </w:rPr>
        <w:t xml:space="preserve">4.1 </w:t>
      </w:r>
      <w:proofErr w:type="spellStart"/>
      <w:r>
        <w:rPr>
          <w:color w:val="1F2937"/>
        </w:rPr>
        <w:t>Frontend</w:t>
      </w:r>
      <w:proofErr w:type="spellEnd"/>
      <w:r>
        <w:rPr>
          <w:color w:val="1F2937"/>
        </w:rPr>
        <w:t xml:space="preserve"> PHP (</w:t>
      </w:r>
      <w:proofErr w:type="spellStart"/>
      <w:r>
        <w:rPr>
          <w:color w:val="1F2937"/>
        </w:rPr>
        <w:t>public_html</w:t>
      </w:r>
      <w:proofErr w:type="spellEnd"/>
      <w:r>
        <w:rPr>
          <w:color w:val="1F2937"/>
        </w:rPr>
        <w:t>)</w:t>
      </w:r>
    </w:p>
    <w:p w14:paraId="184C60D9" w14:textId="77777777" w:rsidR="002F28A8" w:rsidRDefault="00000000">
      <w:pPr>
        <w:spacing w:before="80" w:after="1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public_html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index.php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principal con estadísticas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login.php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Formulario de inicio de sesión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registro.php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Formulario de creación de cuenta ├── nueva-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reserva.php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Formulario de nueva reserva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reservas.php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Listado y gestión de reservas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recursos.php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Catálogo de recursos disponibles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logout.php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Cierre de sesión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includes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config.php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Configuración y constantes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Conexión PDO a PostgreSQL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JWT y funciones de sesión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header.php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Navbar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compartida 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footer.php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Pie de página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/main.css    Estilos globales  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/main.js      JavaScript del cliente</w:t>
      </w:r>
    </w:p>
    <w:p w14:paraId="452C1F5A" w14:textId="77777777" w:rsidR="002F28A8" w:rsidRDefault="00000000">
      <w:pPr>
        <w:pStyle w:val="Ttulo2"/>
      </w:pPr>
      <w:r>
        <w:rPr>
          <w:color w:val="1F2937"/>
        </w:rPr>
        <w:t xml:space="preserve">4.2 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 xml:space="preserve"> Node.js</w:t>
      </w:r>
    </w:p>
    <w:p w14:paraId="48BB9437" w14:textId="77777777" w:rsidR="002F28A8" w:rsidRDefault="00000000">
      <w:pPr>
        <w:spacing w:before="80" w:after="1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package.json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    ├── app.js              Punto de entrada, registro de rutas 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/index.js     Variables de entorno centralizadas 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    │   ├── pool.js         Pool de conexiones PostgreSQL     │   └── migrate.js      Creación automática de tablas     ├── middleware/     │   ├── auth.js         Verificación de Bearer token     │   └── errorHandler.js Manejo centralizado de errores  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         ├── auth.js         POST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/registro,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GET /me         ├── reservas.js     GET/POST /reservas, DELETE /reservas/:id         └── recursos.js     GET /recursos, GET /recursos/:id/disponibilidad</w:t>
      </w:r>
    </w:p>
    <w:p w14:paraId="5F31D79F" w14:textId="77777777" w:rsidR="002F28A8" w:rsidRDefault="00000000">
      <w:r>
        <w:br w:type="page"/>
      </w:r>
    </w:p>
    <w:p w14:paraId="1629E035" w14:textId="77777777" w:rsidR="002F28A8" w:rsidRDefault="00000000">
      <w:pPr>
        <w:pStyle w:val="Ttulo1"/>
        <w:pBdr>
          <w:bottom w:val="single" w:sz="6" w:space="1" w:color="185FA5"/>
        </w:pBdr>
      </w:pPr>
      <w:r>
        <w:rPr>
          <w:color w:val="185FA5"/>
        </w:rPr>
        <w:lastRenderedPageBreak/>
        <w:t>5. Modelo de base de datos</w:t>
      </w:r>
    </w:p>
    <w:p w14:paraId="5F8B04E1" w14:textId="77777777" w:rsidR="002F28A8" w:rsidRDefault="00000000">
      <w:pPr>
        <w:spacing w:before="80" w:after="120"/>
      </w:pPr>
      <w:r>
        <w:rPr>
          <w:color w:val="1F2937"/>
        </w:rPr>
        <w:t>La base de datos PostgreSQL contiene tres tablas relacionadas entre sí mediante claves foráneas.</w:t>
      </w:r>
    </w:p>
    <w:p w14:paraId="73470B58" w14:textId="77777777" w:rsidR="002F28A8" w:rsidRDefault="00000000">
      <w:pPr>
        <w:pStyle w:val="Ttulo2"/>
      </w:pPr>
      <w:r>
        <w:rPr>
          <w:color w:val="1F2937"/>
        </w:rPr>
        <w:t>5.1 Tabla: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F28A8" w14:paraId="19B599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267C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0BBD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Tipo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F6FA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Descripción</w:t>
            </w:r>
          </w:p>
        </w:tc>
      </w:tr>
      <w:tr w:rsidR="002F28A8" w14:paraId="5E4DCF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4D62" w14:textId="77777777" w:rsidR="002F28A8" w:rsidRDefault="000000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A62B" w14:textId="77777777" w:rsidR="002F28A8" w:rsidRDefault="00000000">
            <w:r>
              <w:rPr>
                <w:color w:val="1F2937"/>
                <w:sz w:val="20"/>
                <w:szCs w:val="20"/>
              </w:rPr>
              <w:t>SERIAL PRIMARY KEY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6516" w14:textId="77777777" w:rsidR="002F28A8" w:rsidRDefault="00000000">
            <w:r>
              <w:rPr>
                <w:color w:val="1F2937"/>
                <w:sz w:val="20"/>
                <w:szCs w:val="20"/>
              </w:rPr>
              <w:t xml:space="preserve">Identificador único </w:t>
            </w:r>
            <w:proofErr w:type="spellStart"/>
            <w:r>
              <w:rPr>
                <w:color w:val="1F2937"/>
                <w:sz w:val="20"/>
                <w:szCs w:val="20"/>
              </w:rPr>
              <w:t>autoincremental</w:t>
            </w:r>
            <w:proofErr w:type="spellEnd"/>
          </w:p>
        </w:tc>
      </w:tr>
      <w:tr w:rsidR="002F28A8" w14:paraId="4AA2FF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06F2" w14:textId="77777777" w:rsidR="002F28A8" w:rsidRDefault="00000000">
            <w:r>
              <w:rPr>
                <w:color w:val="1F2937"/>
                <w:sz w:val="20"/>
                <w:szCs w:val="20"/>
              </w:rPr>
              <w:t>nombre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6D2C" w14:textId="77777777" w:rsidR="002F28A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100) NOT NULL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031B" w14:textId="77777777" w:rsidR="002F28A8" w:rsidRDefault="00000000">
            <w:r>
              <w:rPr>
                <w:color w:val="1F2937"/>
                <w:sz w:val="20"/>
                <w:szCs w:val="20"/>
              </w:rPr>
              <w:t>Nombre completo del usuario</w:t>
            </w:r>
          </w:p>
        </w:tc>
      </w:tr>
      <w:tr w:rsidR="002F28A8" w14:paraId="23ED02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38CD" w14:textId="77777777" w:rsidR="002F28A8" w:rsidRDefault="00000000">
            <w:r>
              <w:rPr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04D6" w14:textId="77777777" w:rsidR="002F28A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150) UNIQUE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62F4" w14:textId="77777777" w:rsidR="002F28A8" w:rsidRDefault="00000000">
            <w:r>
              <w:rPr>
                <w:color w:val="1F2937"/>
                <w:sz w:val="20"/>
                <w:szCs w:val="20"/>
              </w:rPr>
              <w:t>Correo electrónico único</w:t>
            </w:r>
          </w:p>
        </w:tc>
      </w:tr>
      <w:tr w:rsidR="002F28A8" w14:paraId="21F1A0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36F1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9AA3" w14:textId="77777777" w:rsidR="002F28A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255) NOT NULL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25F2" w14:textId="77777777" w:rsidR="002F28A8" w:rsidRDefault="00000000">
            <w:r>
              <w:rPr>
                <w:color w:val="1F2937"/>
                <w:sz w:val="20"/>
                <w:szCs w:val="20"/>
              </w:rPr>
              <w:t xml:space="preserve">Hash </w:t>
            </w:r>
            <w:proofErr w:type="spellStart"/>
            <w:r>
              <w:rPr>
                <w:color w:val="1F2937"/>
                <w:sz w:val="20"/>
                <w:szCs w:val="20"/>
              </w:rPr>
              <w:t>bcrypt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de la contraseña</w:t>
            </w:r>
          </w:p>
        </w:tc>
      </w:tr>
      <w:tr w:rsidR="002F28A8" w14:paraId="0E6369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34BF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652A" w14:textId="77777777" w:rsidR="002F28A8" w:rsidRDefault="00000000">
            <w:r>
              <w:rPr>
                <w:color w:val="1F2937"/>
                <w:sz w:val="20"/>
                <w:szCs w:val="20"/>
              </w:rPr>
              <w:t xml:space="preserve">TIMESTAMPTZ DEFAULT </w:t>
            </w:r>
            <w:proofErr w:type="gramStart"/>
            <w:r>
              <w:rPr>
                <w:color w:val="1F2937"/>
                <w:sz w:val="20"/>
                <w:szCs w:val="20"/>
              </w:rPr>
              <w:t>NOW(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FE0A" w14:textId="77777777" w:rsidR="002F28A8" w:rsidRDefault="00000000">
            <w:r>
              <w:rPr>
                <w:color w:val="1F2937"/>
                <w:sz w:val="20"/>
                <w:szCs w:val="20"/>
              </w:rPr>
              <w:t>Fecha de registro</w:t>
            </w:r>
          </w:p>
        </w:tc>
      </w:tr>
    </w:tbl>
    <w:p w14:paraId="16DF933B" w14:textId="77777777" w:rsidR="002F28A8" w:rsidRDefault="00000000">
      <w:pPr>
        <w:pStyle w:val="Ttulo2"/>
      </w:pPr>
      <w:r>
        <w:rPr>
          <w:color w:val="1F2937"/>
        </w:rPr>
        <w:t>5.2 Tabla: recursos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F28A8" w14:paraId="77EE53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EE2A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8FC8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Tipo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D348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Descripción</w:t>
            </w:r>
          </w:p>
        </w:tc>
      </w:tr>
      <w:tr w:rsidR="002F28A8" w14:paraId="6B8530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7CA0" w14:textId="77777777" w:rsidR="002F28A8" w:rsidRDefault="000000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B434" w14:textId="77777777" w:rsidR="002F28A8" w:rsidRDefault="00000000">
            <w:r>
              <w:rPr>
                <w:color w:val="1F2937"/>
                <w:sz w:val="20"/>
                <w:szCs w:val="20"/>
              </w:rPr>
              <w:t>SERIAL PRIMARY KEY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23ED" w14:textId="77777777" w:rsidR="002F28A8" w:rsidRDefault="00000000">
            <w:r>
              <w:rPr>
                <w:color w:val="1F2937"/>
                <w:sz w:val="20"/>
                <w:szCs w:val="20"/>
              </w:rPr>
              <w:t>Identificador único</w:t>
            </w:r>
          </w:p>
        </w:tc>
      </w:tr>
      <w:tr w:rsidR="002F28A8" w14:paraId="07AF9F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5CBF" w14:textId="77777777" w:rsidR="002F28A8" w:rsidRDefault="00000000">
            <w:r>
              <w:rPr>
                <w:color w:val="1F2937"/>
                <w:sz w:val="20"/>
                <w:szCs w:val="20"/>
              </w:rPr>
              <w:t>nombre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0CCB" w14:textId="77777777" w:rsidR="002F28A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150) NOT NULL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6F89" w14:textId="77777777" w:rsidR="002F28A8" w:rsidRDefault="00000000">
            <w:r>
              <w:rPr>
                <w:color w:val="1F2937"/>
                <w:sz w:val="20"/>
                <w:szCs w:val="20"/>
              </w:rPr>
              <w:t>Nombre del espacio/recurso</w:t>
            </w:r>
          </w:p>
        </w:tc>
      </w:tr>
      <w:tr w:rsidR="002F28A8" w14:paraId="53651F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DAAE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4C15" w14:textId="77777777" w:rsidR="002F28A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500)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99AB" w14:textId="77777777" w:rsidR="002F28A8" w:rsidRDefault="00000000">
            <w:r>
              <w:rPr>
                <w:color w:val="1F2937"/>
                <w:sz w:val="20"/>
                <w:szCs w:val="20"/>
              </w:rPr>
              <w:t>Descripción del recurso</w:t>
            </w:r>
          </w:p>
        </w:tc>
      </w:tr>
      <w:tr w:rsidR="002F28A8" w14:paraId="7432BD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48B7" w14:textId="77777777" w:rsidR="002F28A8" w:rsidRDefault="00000000">
            <w:r>
              <w:rPr>
                <w:color w:val="1F2937"/>
                <w:sz w:val="20"/>
                <w:szCs w:val="20"/>
              </w:rPr>
              <w:t>capacidad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8014" w14:textId="77777777" w:rsidR="002F28A8" w:rsidRDefault="00000000">
            <w:r>
              <w:rPr>
                <w:color w:val="1F2937"/>
                <w:sz w:val="20"/>
                <w:szCs w:val="20"/>
              </w:rPr>
              <w:t>INTEGER DEFAULT 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52D0" w14:textId="77777777" w:rsidR="002F28A8" w:rsidRDefault="00000000">
            <w:r>
              <w:rPr>
                <w:color w:val="1F2937"/>
                <w:sz w:val="20"/>
                <w:szCs w:val="20"/>
              </w:rPr>
              <w:t>Capacidad máxima de personas</w:t>
            </w:r>
          </w:p>
        </w:tc>
      </w:tr>
      <w:tr w:rsidR="002F28A8" w14:paraId="687DBC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B342" w14:textId="77777777" w:rsidR="002F28A8" w:rsidRDefault="00000000">
            <w:r>
              <w:rPr>
                <w:color w:val="1F2937"/>
                <w:sz w:val="20"/>
                <w:szCs w:val="20"/>
              </w:rPr>
              <w:t>activo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C02D" w14:textId="77777777" w:rsidR="002F28A8" w:rsidRDefault="00000000">
            <w:r>
              <w:rPr>
                <w:color w:val="1F2937"/>
                <w:sz w:val="20"/>
                <w:szCs w:val="20"/>
              </w:rPr>
              <w:t>BOOLEAN DEFAULT TRUE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1F9D" w14:textId="77777777" w:rsidR="002F28A8" w:rsidRDefault="00000000">
            <w:r>
              <w:rPr>
                <w:color w:val="1F2937"/>
                <w:sz w:val="20"/>
                <w:szCs w:val="20"/>
              </w:rPr>
              <w:t>Estado de disponibilidad</w:t>
            </w:r>
          </w:p>
        </w:tc>
      </w:tr>
      <w:tr w:rsidR="002F28A8" w14:paraId="03B9D7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EF30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CB52" w14:textId="77777777" w:rsidR="002F28A8" w:rsidRDefault="00000000">
            <w:r>
              <w:rPr>
                <w:color w:val="1F2937"/>
                <w:sz w:val="20"/>
                <w:szCs w:val="20"/>
              </w:rPr>
              <w:t xml:space="preserve">TIMESTAMPTZ DEFAULT </w:t>
            </w:r>
            <w:proofErr w:type="gramStart"/>
            <w:r>
              <w:rPr>
                <w:color w:val="1F2937"/>
                <w:sz w:val="20"/>
                <w:szCs w:val="20"/>
              </w:rPr>
              <w:t>NOW(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DC2F" w14:textId="77777777" w:rsidR="002F28A8" w:rsidRDefault="00000000">
            <w:r>
              <w:rPr>
                <w:color w:val="1F2937"/>
                <w:sz w:val="20"/>
                <w:szCs w:val="20"/>
              </w:rPr>
              <w:t>Fecha de creación</w:t>
            </w:r>
          </w:p>
        </w:tc>
      </w:tr>
    </w:tbl>
    <w:p w14:paraId="0B84C7B1" w14:textId="77777777" w:rsidR="002F28A8" w:rsidRDefault="00000000">
      <w:pPr>
        <w:pStyle w:val="Ttulo2"/>
      </w:pPr>
      <w:r>
        <w:rPr>
          <w:color w:val="1F2937"/>
        </w:rPr>
        <w:t>5.3 Tabla: reservas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F28A8" w14:paraId="38D14C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7F4E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C168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Tipo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862E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Descripción</w:t>
            </w:r>
          </w:p>
        </w:tc>
      </w:tr>
      <w:tr w:rsidR="002F28A8" w14:paraId="47D36E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C61E" w14:textId="77777777" w:rsidR="002F28A8" w:rsidRDefault="00000000">
            <w:r>
              <w:rPr>
                <w:color w:val="1F2937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4144" w14:textId="77777777" w:rsidR="002F28A8" w:rsidRDefault="00000000">
            <w:r>
              <w:rPr>
                <w:color w:val="1F2937"/>
                <w:sz w:val="20"/>
                <w:szCs w:val="20"/>
              </w:rPr>
              <w:t>SERIAL PRIMARY KEY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BBC6" w14:textId="77777777" w:rsidR="002F28A8" w:rsidRDefault="00000000">
            <w:r>
              <w:rPr>
                <w:color w:val="1F2937"/>
                <w:sz w:val="20"/>
                <w:szCs w:val="20"/>
              </w:rPr>
              <w:t>Identificador único</w:t>
            </w:r>
          </w:p>
        </w:tc>
      </w:tr>
      <w:tr w:rsidR="002F28A8" w14:paraId="0A68B5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667E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usuario_id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B010" w14:textId="77777777" w:rsidR="002F28A8" w:rsidRDefault="00000000">
            <w:r>
              <w:rPr>
                <w:color w:val="1F2937"/>
                <w:sz w:val="20"/>
                <w:szCs w:val="20"/>
              </w:rPr>
              <w:t>INTEGER FK → usuarios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29CF" w14:textId="77777777" w:rsidR="002F28A8" w:rsidRDefault="00000000">
            <w:r>
              <w:rPr>
                <w:color w:val="1F2937"/>
                <w:sz w:val="20"/>
                <w:szCs w:val="20"/>
              </w:rPr>
              <w:t>Usuario que realiza la reserva</w:t>
            </w:r>
          </w:p>
        </w:tc>
      </w:tr>
      <w:tr w:rsidR="002F28A8" w14:paraId="307E13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FE85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recurso_id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320C" w14:textId="77777777" w:rsidR="002F28A8" w:rsidRDefault="00000000">
            <w:r>
              <w:rPr>
                <w:color w:val="1F2937"/>
                <w:sz w:val="20"/>
                <w:szCs w:val="20"/>
              </w:rPr>
              <w:t>INTEGER FK → recursos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C867" w14:textId="77777777" w:rsidR="002F28A8" w:rsidRDefault="00000000">
            <w:r>
              <w:rPr>
                <w:color w:val="1F2937"/>
                <w:sz w:val="20"/>
                <w:szCs w:val="20"/>
              </w:rPr>
              <w:t>Recurso reservado</w:t>
            </w:r>
          </w:p>
        </w:tc>
      </w:tr>
      <w:tr w:rsidR="002F28A8" w14:paraId="45785A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A76F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fecha_inicio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4F3F" w14:textId="77777777" w:rsidR="002F28A8" w:rsidRDefault="00000000">
            <w:r>
              <w:rPr>
                <w:color w:val="1F2937"/>
                <w:sz w:val="20"/>
                <w:szCs w:val="20"/>
              </w:rPr>
              <w:t>TIMESTAMPTZ NOT NULL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22E3" w14:textId="77777777" w:rsidR="002F28A8" w:rsidRDefault="00000000">
            <w:r>
              <w:rPr>
                <w:color w:val="1F2937"/>
                <w:sz w:val="20"/>
                <w:szCs w:val="20"/>
              </w:rPr>
              <w:t>Inicio del período reservado</w:t>
            </w:r>
          </w:p>
        </w:tc>
      </w:tr>
      <w:tr w:rsidR="002F28A8" w14:paraId="643D13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3FAF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fecha_fin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E4CD" w14:textId="77777777" w:rsidR="002F28A8" w:rsidRDefault="00000000">
            <w:r>
              <w:rPr>
                <w:color w:val="1F2937"/>
                <w:sz w:val="20"/>
                <w:szCs w:val="20"/>
              </w:rPr>
              <w:t>TIMESTAMPTZ NOT NULL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9091" w14:textId="77777777" w:rsidR="002F28A8" w:rsidRDefault="00000000">
            <w:r>
              <w:rPr>
                <w:color w:val="1F2937"/>
                <w:sz w:val="20"/>
                <w:szCs w:val="20"/>
              </w:rPr>
              <w:t>Fin del período reservado</w:t>
            </w:r>
          </w:p>
        </w:tc>
      </w:tr>
      <w:tr w:rsidR="002F28A8" w14:paraId="08DBFB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1BF8" w14:textId="77777777" w:rsidR="002F28A8" w:rsidRDefault="00000000">
            <w:r>
              <w:rPr>
                <w:color w:val="1F2937"/>
                <w:sz w:val="20"/>
                <w:szCs w:val="20"/>
              </w:rPr>
              <w:t>estado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B749" w14:textId="77777777" w:rsidR="002F28A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20) DEFAULT 'CONFIRMADA'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3C37" w14:textId="77777777" w:rsidR="002F28A8" w:rsidRDefault="00000000">
            <w:r>
              <w:rPr>
                <w:color w:val="1F2937"/>
                <w:sz w:val="20"/>
                <w:szCs w:val="20"/>
              </w:rPr>
              <w:t>CONFIRMADA / CANCELADA / PENDIENTE</w:t>
            </w:r>
          </w:p>
        </w:tc>
      </w:tr>
      <w:tr w:rsidR="002F28A8" w14:paraId="377698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7772" w14:textId="77777777" w:rsidR="002F28A8" w:rsidRDefault="00000000">
            <w:r>
              <w:rPr>
                <w:color w:val="1F2937"/>
                <w:sz w:val="20"/>
                <w:szCs w:val="20"/>
              </w:rPr>
              <w:t>notas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3DA8" w14:textId="77777777" w:rsidR="002F28A8" w:rsidRDefault="00000000">
            <w:proofErr w:type="gramStart"/>
            <w:r>
              <w:rPr>
                <w:color w:val="1F2937"/>
                <w:sz w:val="20"/>
                <w:szCs w:val="20"/>
              </w:rPr>
              <w:t>VARCHAR(</w:t>
            </w:r>
            <w:proofErr w:type="gramEnd"/>
            <w:r>
              <w:rPr>
                <w:color w:val="1F2937"/>
                <w:sz w:val="20"/>
                <w:szCs w:val="20"/>
              </w:rPr>
              <w:t>500)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4FF1" w14:textId="77777777" w:rsidR="002F28A8" w:rsidRDefault="00000000">
            <w:r>
              <w:rPr>
                <w:color w:val="1F2937"/>
                <w:sz w:val="20"/>
                <w:szCs w:val="20"/>
              </w:rPr>
              <w:t>Observaciones opcionales</w:t>
            </w:r>
          </w:p>
        </w:tc>
      </w:tr>
      <w:tr w:rsidR="002F28A8" w14:paraId="4E79BD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AF09" w14:textId="77777777" w:rsidR="002F28A8" w:rsidRDefault="00000000">
            <w:proofErr w:type="spellStart"/>
            <w:r>
              <w:rPr>
                <w:color w:val="1F293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E3A2" w14:textId="77777777" w:rsidR="002F28A8" w:rsidRDefault="00000000">
            <w:r>
              <w:rPr>
                <w:color w:val="1F2937"/>
                <w:sz w:val="20"/>
                <w:szCs w:val="20"/>
              </w:rPr>
              <w:t xml:space="preserve">TIMESTAMPTZ DEFAULT </w:t>
            </w:r>
            <w:proofErr w:type="gramStart"/>
            <w:r>
              <w:rPr>
                <w:color w:val="1F2937"/>
                <w:sz w:val="20"/>
                <w:szCs w:val="20"/>
              </w:rPr>
              <w:t>NOW(</w:t>
            </w:r>
            <w:proofErr w:type="gramEnd"/>
            <w:r>
              <w:rPr>
                <w:color w:val="1F2937"/>
                <w:sz w:val="20"/>
                <w:szCs w:val="20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7EE4" w14:textId="77777777" w:rsidR="002F28A8" w:rsidRDefault="00000000">
            <w:r>
              <w:rPr>
                <w:color w:val="1F2937"/>
                <w:sz w:val="20"/>
                <w:szCs w:val="20"/>
              </w:rPr>
              <w:t>Fecha de creación</w:t>
            </w:r>
          </w:p>
        </w:tc>
      </w:tr>
    </w:tbl>
    <w:p w14:paraId="2F726A0A" w14:textId="77777777" w:rsidR="002F28A8" w:rsidRDefault="00000000">
      <w:r>
        <w:br w:type="page"/>
      </w:r>
    </w:p>
    <w:p w14:paraId="535AC6F1" w14:textId="77777777" w:rsidR="002F28A8" w:rsidRDefault="00000000">
      <w:pPr>
        <w:pStyle w:val="Ttulo1"/>
        <w:pBdr>
          <w:bottom w:val="single" w:sz="6" w:space="1" w:color="185FA5"/>
        </w:pBdr>
      </w:pPr>
      <w:r>
        <w:rPr>
          <w:color w:val="185FA5"/>
        </w:rPr>
        <w:lastRenderedPageBreak/>
        <w:t>6. Seguridad</w:t>
      </w:r>
    </w:p>
    <w:p w14:paraId="5C8EE610" w14:textId="77777777" w:rsidR="002F28A8" w:rsidRDefault="00000000">
      <w:pPr>
        <w:pStyle w:val="Ttulo2"/>
      </w:pPr>
      <w:r>
        <w:rPr>
          <w:color w:val="1F2937"/>
        </w:rPr>
        <w:t>6.1 Autenticación JWT</w:t>
      </w:r>
    </w:p>
    <w:p w14:paraId="711CDDD5" w14:textId="77777777" w:rsidR="002F28A8" w:rsidRDefault="00000000">
      <w:pPr>
        <w:spacing w:before="80" w:after="120"/>
      </w:pPr>
      <w:r>
        <w:rPr>
          <w:color w:val="1F2937"/>
        </w:rPr>
        <w:t xml:space="preserve">El sistema implementa autenticación basada en JSON Web Tokens (JWT) con algoritmo HS256. El token contiene el ID, email y nombre del usuario, y expira a las 8 horas. Se verifica en cada </w:t>
      </w:r>
      <w:proofErr w:type="spellStart"/>
      <w:r>
        <w:rPr>
          <w:color w:val="1F2937"/>
        </w:rPr>
        <w:t>request</w:t>
      </w:r>
      <w:proofErr w:type="spellEnd"/>
      <w:r>
        <w:rPr>
          <w:color w:val="1F2937"/>
        </w:rPr>
        <w:t xml:space="preserve"> protegido mediante el middleware auth.js en Node.js y la función </w:t>
      </w:r>
      <w:proofErr w:type="spellStart"/>
      <w:r>
        <w:rPr>
          <w:color w:val="1F2937"/>
        </w:rPr>
        <w:t>jwt_</w:t>
      </w:r>
      <w:proofErr w:type="gramStart"/>
      <w:r>
        <w:rPr>
          <w:color w:val="1F2937"/>
        </w:rPr>
        <w:t>verify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>) en PHP.</w:t>
      </w:r>
    </w:p>
    <w:p w14:paraId="7B773567" w14:textId="77777777" w:rsidR="002F28A8" w:rsidRDefault="00000000">
      <w:pPr>
        <w:pStyle w:val="Ttulo2"/>
      </w:pPr>
      <w:r>
        <w:rPr>
          <w:color w:val="1F2937"/>
        </w:rPr>
        <w:t>6.2 Encriptación de contraseñas</w:t>
      </w:r>
    </w:p>
    <w:p w14:paraId="2748A888" w14:textId="77777777" w:rsidR="002F28A8" w:rsidRDefault="00000000">
      <w:pPr>
        <w:spacing w:before="80" w:after="120"/>
      </w:pPr>
      <w:r>
        <w:rPr>
          <w:color w:val="1F2937"/>
        </w:rPr>
        <w:t xml:space="preserve">Las contraseñas se almacenan como hashes </w:t>
      </w:r>
      <w:proofErr w:type="spellStart"/>
      <w:r>
        <w:rPr>
          <w:color w:val="1F2937"/>
        </w:rPr>
        <w:t>bcrypt</w:t>
      </w:r>
      <w:proofErr w:type="spellEnd"/>
      <w:r>
        <w:rPr>
          <w:color w:val="1F2937"/>
        </w:rPr>
        <w:t xml:space="preserve"> con factor de costo 10. Nunca se almacena la contraseña en texto plano. En PHP se usa </w:t>
      </w:r>
      <w:proofErr w:type="spellStart"/>
      <w:proofErr w:type="gramStart"/>
      <w:r>
        <w:rPr>
          <w:color w:val="1F2937"/>
        </w:rPr>
        <w:t>password</w:t>
      </w:r>
      <w:proofErr w:type="gramEnd"/>
      <w:r>
        <w:rPr>
          <w:color w:val="1F2937"/>
        </w:rPr>
        <w:t>_</w:t>
      </w:r>
      <w:proofErr w:type="gramStart"/>
      <w:r>
        <w:rPr>
          <w:color w:val="1F2937"/>
        </w:rPr>
        <w:t>hash</w:t>
      </w:r>
      <w:proofErr w:type="spellEnd"/>
      <w:r>
        <w:rPr>
          <w:color w:val="1F2937"/>
        </w:rPr>
        <w:t>(</w:t>
      </w:r>
      <w:proofErr w:type="gramEnd"/>
      <w:r>
        <w:rPr>
          <w:color w:val="1F2937"/>
        </w:rPr>
        <w:t xml:space="preserve">) con PASSWORD_BCRYPT y en Node.js se usa la librería </w:t>
      </w:r>
      <w:proofErr w:type="spellStart"/>
      <w:r>
        <w:rPr>
          <w:color w:val="1F2937"/>
        </w:rPr>
        <w:t>bcryptjs</w:t>
      </w:r>
      <w:proofErr w:type="spellEnd"/>
      <w:r>
        <w:rPr>
          <w:color w:val="1F2937"/>
        </w:rPr>
        <w:t>.</w:t>
      </w:r>
    </w:p>
    <w:p w14:paraId="2976237A" w14:textId="77777777" w:rsidR="002F28A8" w:rsidRDefault="00000000">
      <w:pPr>
        <w:pStyle w:val="Ttulo2"/>
      </w:pPr>
      <w:r>
        <w:rPr>
          <w:color w:val="1F2937"/>
        </w:rPr>
        <w:t>6.3 Protección adicional</w:t>
      </w:r>
    </w:p>
    <w:p w14:paraId="343BD065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Sesiones PHP con cookies </w:t>
      </w:r>
      <w:proofErr w:type="spellStart"/>
      <w:r>
        <w:rPr>
          <w:color w:val="1F2937"/>
        </w:rPr>
        <w:t>httponly</w:t>
      </w:r>
      <w:proofErr w:type="spellEnd"/>
      <w:r>
        <w:rPr>
          <w:color w:val="1F2937"/>
        </w:rPr>
        <w:t xml:space="preserve"> y </w:t>
      </w:r>
      <w:proofErr w:type="spellStart"/>
      <w:r>
        <w:rPr>
          <w:color w:val="1F2937"/>
        </w:rPr>
        <w:t>samesite</w:t>
      </w:r>
      <w:proofErr w:type="spellEnd"/>
      <w:r>
        <w:rPr>
          <w:color w:val="1F2937"/>
        </w:rPr>
        <w:t>=</w:t>
      </w:r>
      <w:proofErr w:type="spellStart"/>
      <w:r>
        <w:rPr>
          <w:color w:val="1F2937"/>
        </w:rPr>
        <w:t>Strict</w:t>
      </w:r>
      <w:proofErr w:type="spellEnd"/>
    </w:p>
    <w:p w14:paraId="75B67AB2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Validación de datos de entrada en todas las rutas (</w:t>
      </w:r>
      <w:proofErr w:type="spellStart"/>
      <w:r>
        <w:rPr>
          <w:color w:val="1F2937"/>
        </w:rPr>
        <w:t>express-validator</w:t>
      </w:r>
      <w:proofErr w:type="spellEnd"/>
      <w:r>
        <w:rPr>
          <w:color w:val="1F2937"/>
        </w:rPr>
        <w:t xml:space="preserve"> en Node.js)</w:t>
      </w:r>
    </w:p>
    <w:p w14:paraId="748DEDDB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Prepared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statements</w:t>
      </w:r>
      <w:proofErr w:type="spellEnd"/>
      <w:r>
        <w:rPr>
          <w:color w:val="1F2937"/>
        </w:rPr>
        <w:t xml:space="preserve"> PDO para prevenir inyección SQL</w:t>
      </w:r>
    </w:p>
    <w:p w14:paraId="03EAD9AE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Constraint</w:t>
      </w:r>
      <w:proofErr w:type="spellEnd"/>
      <w:r>
        <w:rPr>
          <w:color w:val="1F2937"/>
        </w:rPr>
        <w:t xml:space="preserve"> CHECK en base de datos para validar fechas y estados</w:t>
      </w:r>
    </w:p>
    <w:p w14:paraId="63ADAA12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GRANT de privilegios mínimos al usuario de base de datos</w:t>
      </w:r>
    </w:p>
    <w:p w14:paraId="186267C8" w14:textId="77777777" w:rsidR="002F28A8" w:rsidRDefault="00000000">
      <w:r>
        <w:br w:type="page"/>
      </w:r>
    </w:p>
    <w:p w14:paraId="12342512" w14:textId="77777777" w:rsidR="002F28A8" w:rsidRDefault="00000000">
      <w:pPr>
        <w:pStyle w:val="Ttulo1"/>
        <w:pBdr>
          <w:bottom w:val="single" w:sz="6" w:space="1" w:color="185FA5"/>
        </w:pBdr>
      </w:pPr>
      <w:r>
        <w:rPr>
          <w:color w:val="185FA5"/>
        </w:rPr>
        <w:lastRenderedPageBreak/>
        <w:t xml:space="preserve">7. </w:t>
      </w:r>
      <w:proofErr w:type="spellStart"/>
      <w:r>
        <w:rPr>
          <w:color w:val="185FA5"/>
        </w:rPr>
        <w:t>Endpoints</w:t>
      </w:r>
      <w:proofErr w:type="spellEnd"/>
      <w:r>
        <w:rPr>
          <w:color w:val="185FA5"/>
        </w:rPr>
        <w:t xml:space="preserve"> de la API REST (Node.js)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3601"/>
        <w:gridCol w:w="4341"/>
      </w:tblGrid>
      <w:tr w:rsidR="002F28A8" w14:paraId="684939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ECF7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Método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C03C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Ruta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850D" w14:textId="77777777" w:rsidR="002F28A8" w:rsidRDefault="00000000">
            <w:r>
              <w:rPr>
                <w:b/>
                <w:bCs/>
                <w:color w:val="1F2937"/>
                <w:sz w:val="20"/>
                <w:szCs w:val="20"/>
              </w:rPr>
              <w:t>Descripción</w:t>
            </w:r>
          </w:p>
        </w:tc>
      </w:tr>
      <w:tr w:rsidR="002F28A8" w14:paraId="7FA1DA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5E1E" w14:textId="77777777" w:rsidR="002F28A8" w:rsidRDefault="00000000">
            <w:r>
              <w:rPr>
                <w:rFonts w:ascii="Courier New" w:eastAsia="Courier New" w:hAnsi="Courier New" w:cs="Courier New"/>
                <w:color w:val="185FA5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973D" w14:textId="77777777" w:rsidR="002F28A8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/registro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E00B" w14:textId="77777777" w:rsidR="002F28A8" w:rsidRDefault="00000000">
            <w:r>
              <w:rPr>
                <w:color w:val="1F2937"/>
                <w:sz w:val="20"/>
                <w:szCs w:val="20"/>
              </w:rPr>
              <w:t>Crear nuevo usuario</w:t>
            </w:r>
          </w:p>
        </w:tc>
      </w:tr>
      <w:tr w:rsidR="002F28A8" w14:paraId="01F8B4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CF98" w14:textId="77777777" w:rsidR="002F28A8" w:rsidRDefault="00000000">
            <w:r>
              <w:rPr>
                <w:rFonts w:ascii="Courier New" w:eastAsia="Courier New" w:hAnsi="Courier New" w:cs="Courier New"/>
                <w:color w:val="185FA5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EBBD" w14:textId="77777777" w:rsidR="002F28A8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6C54" w14:textId="77777777" w:rsidR="002F28A8" w:rsidRDefault="00000000">
            <w:r>
              <w:rPr>
                <w:color w:val="1F2937"/>
                <w:sz w:val="20"/>
                <w:szCs w:val="20"/>
              </w:rPr>
              <w:t>Iniciar sesión y obtener token JWT</w:t>
            </w:r>
          </w:p>
        </w:tc>
      </w:tr>
      <w:tr w:rsidR="002F28A8" w14:paraId="0844D9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81DC" w14:textId="77777777" w:rsidR="002F28A8" w:rsidRDefault="00000000">
            <w:r>
              <w:rPr>
                <w:rFonts w:ascii="Courier New" w:eastAsia="Courier New" w:hAnsi="Courier New" w:cs="Courier New"/>
                <w:color w:val="185FA5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A0C0" w14:textId="77777777" w:rsidR="002F28A8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/me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CFB2" w14:textId="77777777" w:rsidR="002F28A8" w:rsidRDefault="00000000">
            <w:r>
              <w:rPr>
                <w:color w:val="1F2937"/>
                <w:sz w:val="20"/>
                <w:szCs w:val="20"/>
              </w:rPr>
              <w:t>Obtener perfil del usuario autenticado</w:t>
            </w:r>
          </w:p>
        </w:tc>
      </w:tr>
      <w:tr w:rsidR="002F28A8" w14:paraId="3528B8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6400" w14:textId="77777777" w:rsidR="002F28A8" w:rsidRDefault="00000000">
            <w:r>
              <w:rPr>
                <w:rFonts w:ascii="Courier New" w:eastAsia="Courier New" w:hAnsi="Courier New" w:cs="Courier New"/>
                <w:color w:val="185FA5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2D04" w14:textId="77777777" w:rsidR="002F28A8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/reservas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C434" w14:textId="77777777" w:rsidR="002F28A8" w:rsidRDefault="00000000">
            <w:r>
              <w:rPr>
                <w:color w:val="1F2937"/>
                <w:sz w:val="20"/>
                <w:szCs w:val="20"/>
              </w:rPr>
              <w:t>Listar reservas del usuario autenticado</w:t>
            </w:r>
          </w:p>
        </w:tc>
      </w:tr>
      <w:tr w:rsidR="002F28A8" w14:paraId="71BAF0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A691" w14:textId="77777777" w:rsidR="002F28A8" w:rsidRDefault="00000000">
            <w:r>
              <w:rPr>
                <w:rFonts w:ascii="Courier New" w:eastAsia="Courier New" w:hAnsi="Courier New" w:cs="Courier New"/>
                <w:color w:val="185FA5"/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FB2C" w14:textId="77777777" w:rsidR="002F28A8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/reservas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6914" w14:textId="77777777" w:rsidR="002F28A8" w:rsidRDefault="00000000">
            <w:r>
              <w:rPr>
                <w:color w:val="1F2937"/>
                <w:sz w:val="20"/>
                <w:szCs w:val="20"/>
              </w:rPr>
              <w:t>Crear nueva reserva</w:t>
            </w:r>
          </w:p>
        </w:tc>
      </w:tr>
      <w:tr w:rsidR="002F28A8" w14:paraId="53E688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F1E5" w14:textId="77777777" w:rsidR="002F28A8" w:rsidRDefault="00000000">
            <w:r>
              <w:rPr>
                <w:rFonts w:ascii="Courier New" w:eastAsia="Courier New" w:hAnsi="Courier New" w:cs="Courier New"/>
                <w:color w:val="185FA5"/>
                <w:sz w:val="20"/>
                <w:szCs w:val="20"/>
              </w:rPr>
              <w:t>DELETE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9929" w14:textId="77777777" w:rsidR="002F28A8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/reservas/:id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91DC" w14:textId="77777777" w:rsidR="002F28A8" w:rsidRDefault="00000000">
            <w:r>
              <w:rPr>
                <w:color w:val="1F2937"/>
                <w:sz w:val="20"/>
                <w:szCs w:val="20"/>
              </w:rPr>
              <w:t>Cancelar una reserva</w:t>
            </w:r>
          </w:p>
        </w:tc>
      </w:tr>
      <w:tr w:rsidR="002F28A8" w14:paraId="218C41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0037" w14:textId="77777777" w:rsidR="002F28A8" w:rsidRDefault="00000000">
            <w:r>
              <w:rPr>
                <w:rFonts w:ascii="Courier New" w:eastAsia="Courier New" w:hAnsi="Courier New" w:cs="Courier New"/>
                <w:color w:val="185FA5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2935" w14:textId="77777777" w:rsidR="002F28A8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/recursos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86F5" w14:textId="77777777" w:rsidR="002F28A8" w:rsidRDefault="00000000">
            <w:r>
              <w:rPr>
                <w:color w:val="1F2937"/>
                <w:sz w:val="20"/>
                <w:szCs w:val="20"/>
              </w:rPr>
              <w:t>Listar recursos activos</w:t>
            </w:r>
          </w:p>
        </w:tc>
      </w:tr>
      <w:tr w:rsidR="002F28A8" w14:paraId="59791F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71BF" w14:textId="77777777" w:rsidR="002F28A8" w:rsidRDefault="00000000">
            <w:r>
              <w:rPr>
                <w:rFonts w:ascii="Courier New" w:eastAsia="Courier New" w:hAnsi="Courier New" w:cs="Courier New"/>
                <w:color w:val="185FA5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6CBF" w14:textId="77777777" w:rsidR="002F28A8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/recursos/:id/disponibilidad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DCB6" w14:textId="77777777" w:rsidR="002F28A8" w:rsidRDefault="00000000">
            <w:r>
              <w:rPr>
                <w:color w:val="1F2937"/>
                <w:sz w:val="20"/>
                <w:szCs w:val="20"/>
              </w:rPr>
              <w:t>Verificar disponibilidad de un recurso</w:t>
            </w:r>
          </w:p>
        </w:tc>
      </w:tr>
      <w:tr w:rsidR="002F28A8" w14:paraId="2A410E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659D" w14:textId="77777777" w:rsidR="002F28A8" w:rsidRDefault="00000000">
            <w:r>
              <w:rPr>
                <w:rFonts w:ascii="Courier New" w:eastAsia="Courier New" w:hAnsi="Courier New" w:cs="Courier New"/>
                <w:color w:val="185FA5"/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E43E" w14:textId="77777777" w:rsidR="002F28A8" w:rsidRDefault="00000000"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F2937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FECE" w14:textId="77777777" w:rsidR="002F28A8" w:rsidRDefault="00000000">
            <w:r>
              <w:rPr>
                <w:color w:val="1F2937"/>
                <w:sz w:val="20"/>
                <w:szCs w:val="20"/>
              </w:rPr>
              <w:t>Estado del servicio</w:t>
            </w:r>
          </w:p>
        </w:tc>
      </w:tr>
    </w:tbl>
    <w:p w14:paraId="1CCFC97E" w14:textId="77777777" w:rsidR="002F28A8" w:rsidRDefault="00000000">
      <w:r>
        <w:br w:type="page"/>
      </w:r>
    </w:p>
    <w:p w14:paraId="6A71AEDA" w14:textId="77777777" w:rsidR="002F28A8" w:rsidRDefault="00000000">
      <w:pPr>
        <w:pStyle w:val="Ttulo1"/>
        <w:pBdr>
          <w:bottom w:val="single" w:sz="6" w:space="1" w:color="185FA5"/>
        </w:pBdr>
      </w:pPr>
      <w:r>
        <w:rPr>
          <w:color w:val="185FA5"/>
        </w:rPr>
        <w:lastRenderedPageBreak/>
        <w:t xml:space="preserve">8. Instrucciones de despliegue en </w:t>
      </w:r>
      <w:proofErr w:type="spellStart"/>
      <w:r>
        <w:rPr>
          <w:color w:val="185FA5"/>
        </w:rPr>
        <w:t>cPanel</w:t>
      </w:r>
      <w:proofErr w:type="spellEnd"/>
    </w:p>
    <w:p w14:paraId="264DD75C" w14:textId="77777777" w:rsidR="002F28A8" w:rsidRDefault="00000000">
      <w:pPr>
        <w:pStyle w:val="Ttulo2"/>
      </w:pPr>
      <w:r>
        <w:rPr>
          <w:color w:val="1F2937"/>
        </w:rPr>
        <w:t>Paso 1 — Base de datos PostgreSQL</w:t>
      </w:r>
    </w:p>
    <w:p w14:paraId="134BA90F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Ingresar a </w:t>
      </w:r>
      <w:proofErr w:type="spellStart"/>
      <w:r>
        <w:rPr>
          <w:color w:val="1F2937"/>
        </w:rPr>
        <w:t>cPanel</w:t>
      </w:r>
      <w:proofErr w:type="spellEnd"/>
      <w:r>
        <w:rPr>
          <w:color w:val="1F2937"/>
        </w:rPr>
        <w:t xml:space="preserve"> → Bases de datos PostgreSQL</w:t>
      </w:r>
    </w:p>
    <w:p w14:paraId="58A1669C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Crear base de datos: </w:t>
      </w:r>
      <w:proofErr w:type="spellStart"/>
      <w:r>
        <w:rPr>
          <w:color w:val="1F2937"/>
        </w:rPr>
        <w:t>reservas_db</w:t>
      </w:r>
      <w:proofErr w:type="spellEnd"/>
    </w:p>
    <w:p w14:paraId="42EA576C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Crear usuario y asignar todos los privilegios</w:t>
      </w:r>
    </w:p>
    <w:p w14:paraId="3328A187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Ingresar a </w:t>
      </w:r>
      <w:proofErr w:type="spellStart"/>
      <w:r>
        <w:rPr>
          <w:color w:val="1F2937"/>
        </w:rPr>
        <w:t>phpPgAdmin</w:t>
      </w:r>
      <w:proofErr w:type="spellEnd"/>
      <w:r>
        <w:rPr>
          <w:color w:val="1F2937"/>
        </w:rPr>
        <w:t xml:space="preserve"> y ejecutar el archivo </w:t>
      </w:r>
      <w:proofErr w:type="spellStart"/>
      <w:r>
        <w:rPr>
          <w:color w:val="1F2937"/>
        </w:rPr>
        <w:t>schema.sql</w:t>
      </w:r>
      <w:proofErr w:type="spellEnd"/>
    </w:p>
    <w:p w14:paraId="38C982F9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Ejecutar GRANT ALL PRIVILEGES ON ALL TABLES, SEQUENCES, FUNCTIONS</w:t>
      </w:r>
    </w:p>
    <w:p w14:paraId="25B25683" w14:textId="77777777" w:rsidR="002F28A8" w:rsidRDefault="00000000">
      <w:pPr>
        <w:pStyle w:val="Ttulo2"/>
      </w:pPr>
      <w:r>
        <w:rPr>
          <w:color w:val="1F2937"/>
        </w:rPr>
        <w:t xml:space="preserve">Paso 2 — </w:t>
      </w:r>
      <w:proofErr w:type="spellStart"/>
      <w:r>
        <w:rPr>
          <w:color w:val="1F2937"/>
        </w:rPr>
        <w:t>Frontend</w:t>
      </w:r>
      <w:proofErr w:type="spellEnd"/>
      <w:r>
        <w:rPr>
          <w:color w:val="1F2937"/>
        </w:rPr>
        <w:t xml:space="preserve"> PHP</w:t>
      </w:r>
    </w:p>
    <w:p w14:paraId="45ADA114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Subir contenido de la carpeta </w:t>
      </w:r>
      <w:proofErr w:type="spellStart"/>
      <w:r>
        <w:rPr>
          <w:color w:val="1F2937"/>
        </w:rPr>
        <w:t>frontend</w:t>
      </w:r>
      <w:proofErr w:type="spellEnd"/>
      <w:r>
        <w:rPr>
          <w:color w:val="1F2937"/>
        </w:rPr>
        <w:t xml:space="preserve">/ a </w:t>
      </w:r>
      <w:proofErr w:type="spellStart"/>
      <w:r>
        <w:rPr>
          <w:color w:val="1F2937"/>
        </w:rPr>
        <w:t>public_html</w:t>
      </w:r>
      <w:proofErr w:type="spellEnd"/>
      <w:r>
        <w:rPr>
          <w:color w:val="1F2937"/>
        </w:rPr>
        <w:t>/</w:t>
      </w:r>
    </w:p>
    <w:p w14:paraId="31094CAA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Crear subcarpetas </w:t>
      </w:r>
      <w:proofErr w:type="spellStart"/>
      <w:r>
        <w:rPr>
          <w:color w:val="1F2937"/>
        </w:rPr>
        <w:t>includes</w:t>
      </w:r>
      <w:proofErr w:type="spellEnd"/>
      <w:r>
        <w:rPr>
          <w:color w:val="1F2937"/>
        </w:rPr>
        <w:t xml:space="preserve">/, </w:t>
      </w:r>
      <w:proofErr w:type="spellStart"/>
      <w:r>
        <w:rPr>
          <w:color w:val="1F2937"/>
        </w:rPr>
        <w:t>assets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css</w:t>
      </w:r>
      <w:proofErr w:type="spellEnd"/>
      <w:r>
        <w:rPr>
          <w:color w:val="1F2937"/>
        </w:rPr>
        <w:t xml:space="preserve">/, </w:t>
      </w:r>
      <w:proofErr w:type="spellStart"/>
      <w:r>
        <w:rPr>
          <w:color w:val="1F2937"/>
        </w:rPr>
        <w:t>assets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js</w:t>
      </w:r>
      <w:proofErr w:type="spellEnd"/>
      <w:r>
        <w:rPr>
          <w:color w:val="1F2937"/>
        </w:rPr>
        <w:t>/</w:t>
      </w:r>
    </w:p>
    <w:p w14:paraId="4CCEEBC6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Editar </w:t>
      </w:r>
      <w:proofErr w:type="spellStart"/>
      <w:r>
        <w:rPr>
          <w:color w:val="1F2937"/>
        </w:rPr>
        <w:t>includes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config.php</w:t>
      </w:r>
      <w:proofErr w:type="spellEnd"/>
      <w:r>
        <w:rPr>
          <w:color w:val="1F2937"/>
        </w:rPr>
        <w:t xml:space="preserve"> con los datos reales de la base de datos</w:t>
      </w:r>
    </w:p>
    <w:p w14:paraId="3937F8DA" w14:textId="77777777" w:rsidR="002F28A8" w:rsidRDefault="00000000">
      <w:pPr>
        <w:pStyle w:val="Ttulo2"/>
      </w:pPr>
      <w:r>
        <w:rPr>
          <w:color w:val="1F2937"/>
        </w:rPr>
        <w:t xml:space="preserve">Paso 3 — 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 xml:space="preserve"> Node.js</w:t>
      </w:r>
    </w:p>
    <w:p w14:paraId="33528894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Ingresar a </w:t>
      </w:r>
      <w:proofErr w:type="spellStart"/>
      <w:r>
        <w:rPr>
          <w:color w:val="1F2937"/>
        </w:rPr>
        <w:t>cPanel</w:t>
      </w:r>
      <w:proofErr w:type="spellEnd"/>
      <w:r>
        <w:rPr>
          <w:color w:val="1F2937"/>
        </w:rPr>
        <w:t xml:space="preserve"> → Software → </w:t>
      </w:r>
      <w:proofErr w:type="spellStart"/>
      <w:r>
        <w:rPr>
          <w:color w:val="1F2937"/>
        </w:rPr>
        <w:t>Setup</w:t>
      </w:r>
      <w:proofErr w:type="spellEnd"/>
      <w:r>
        <w:rPr>
          <w:color w:val="1F2937"/>
        </w:rPr>
        <w:t xml:space="preserve"> Node.js App</w:t>
      </w:r>
    </w:p>
    <w:p w14:paraId="004E7740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Crear aplicación: </w:t>
      </w:r>
      <w:proofErr w:type="spellStart"/>
      <w:r>
        <w:rPr>
          <w:color w:val="1F2937"/>
        </w:rPr>
        <w:t>Application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root</w:t>
      </w:r>
      <w:proofErr w:type="spellEnd"/>
      <w:r>
        <w:rPr>
          <w:color w:val="1F2937"/>
        </w:rPr>
        <w:t xml:space="preserve"> = 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 xml:space="preserve">/, </w:t>
      </w:r>
      <w:proofErr w:type="gramStart"/>
      <w:r>
        <w:rPr>
          <w:color w:val="1F2937"/>
        </w:rPr>
        <w:t>Startup</w:t>
      </w:r>
      <w:proofErr w:type="gramEnd"/>
      <w:r>
        <w:rPr>
          <w:color w:val="1F2937"/>
        </w:rPr>
        <w:t xml:space="preserve"> file = </w:t>
      </w:r>
      <w:proofErr w:type="spellStart"/>
      <w:r>
        <w:rPr>
          <w:color w:val="1F2937"/>
        </w:rPr>
        <w:t>src</w:t>
      </w:r>
      <w:proofErr w:type="spellEnd"/>
      <w:r>
        <w:rPr>
          <w:color w:val="1F2937"/>
        </w:rPr>
        <w:t>/app.js</w:t>
      </w:r>
    </w:p>
    <w:p w14:paraId="5D4191CA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Subir contenido de la carpeta </w:t>
      </w:r>
      <w:proofErr w:type="spellStart"/>
      <w:r>
        <w:rPr>
          <w:color w:val="1F2937"/>
        </w:rPr>
        <w:t>backend</w:t>
      </w:r>
      <w:proofErr w:type="spellEnd"/>
      <w:r>
        <w:rPr>
          <w:color w:val="1F2937"/>
        </w:rPr>
        <w:t>/ al directorio configurado</w:t>
      </w:r>
    </w:p>
    <w:p w14:paraId="3782CD6C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Ejecutar NPM </w:t>
      </w:r>
      <w:proofErr w:type="spellStart"/>
      <w:r>
        <w:rPr>
          <w:color w:val="1F2937"/>
        </w:rPr>
        <w:t>Install</w:t>
      </w:r>
      <w:proofErr w:type="spellEnd"/>
      <w:r>
        <w:rPr>
          <w:color w:val="1F2937"/>
        </w:rPr>
        <w:t xml:space="preserve"> desde el panel</w:t>
      </w:r>
    </w:p>
    <w:p w14:paraId="300F84B2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Configurar variables de entorno: DB_HOST, DB_NAME, DB_USER, DB_PASSWORD, JWT_SECRET</w:t>
      </w:r>
    </w:p>
    <w:p w14:paraId="5E62800C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Reiniciar la aplicación</w:t>
      </w:r>
    </w:p>
    <w:p w14:paraId="03D72EF8" w14:textId="77777777" w:rsidR="002F28A8" w:rsidRDefault="00000000">
      <w:pPr>
        <w:pStyle w:val="Ttulo2"/>
      </w:pPr>
      <w:r>
        <w:rPr>
          <w:color w:val="1F2937"/>
        </w:rPr>
        <w:t>Paso 4 — Verificación</w:t>
      </w:r>
    </w:p>
    <w:p w14:paraId="71319511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Abrir http://g11.origenet.cl y verificar que carga el </w:t>
      </w:r>
      <w:proofErr w:type="spellStart"/>
      <w:r>
        <w:rPr>
          <w:color w:val="1F2937"/>
        </w:rPr>
        <w:t>login</w:t>
      </w:r>
      <w:proofErr w:type="spellEnd"/>
    </w:p>
    <w:p w14:paraId="16309721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>Registrar un usuario y crear una reserva de prueba</w:t>
      </w:r>
    </w:p>
    <w:p w14:paraId="61227A78" w14:textId="77777777" w:rsidR="002F28A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Verificar en </w:t>
      </w:r>
      <w:proofErr w:type="spellStart"/>
      <w:r>
        <w:rPr>
          <w:color w:val="1F2937"/>
        </w:rPr>
        <w:t>phpPgAdmin</w:t>
      </w:r>
      <w:proofErr w:type="spellEnd"/>
      <w:r>
        <w:rPr>
          <w:color w:val="1F2937"/>
        </w:rPr>
        <w:t xml:space="preserve"> que el registro aparece en la tabla reservas</w:t>
      </w:r>
    </w:p>
    <w:sectPr w:rsidR="002F28A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61C2C" w14:textId="77777777" w:rsidR="00B8305A" w:rsidRDefault="00B8305A">
      <w:r>
        <w:separator/>
      </w:r>
    </w:p>
  </w:endnote>
  <w:endnote w:type="continuationSeparator" w:id="0">
    <w:p w14:paraId="147A89E2" w14:textId="77777777" w:rsidR="00B8305A" w:rsidRDefault="00B83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2C3E5" w14:textId="0F2AC922" w:rsidR="002F28A8" w:rsidRDefault="00F17CC6">
    <w:pPr>
      <w:pBdr>
        <w:top w:val="single" w:sz="4" w:space="1" w:color="185FA5"/>
      </w:pBdr>
      <w:tabs>
        <w:tab w:val="right" w:pos="9026"/>
      </w:tabs>
    </w:pPr>
    <w:r>
      <w:rPr>
        <w:color w:val="6B7280"/>
        <w:sz w:val="18"/>
        <w:szCs w:val="18"/>
      </w:rPr>
      <w:t>Grupo 1 -</w:t>
    </w:r>
    <w:r w:rsidR="00000000">
      <w:rPr>
        <w:color w:val="6B7280"/>
        <w:sz w:val="18"/>
        <w:szCs w:val="18"/>
      </w:rPr>
      <w:t xml:space="preserve"> Cloud </w:t>
    </w:r>
    <w:proofErr w:type="spellStart"/>
    <w:r w:rsidR="00000000">
      <w:rPr>
        <w:color w:val="6B7280"/>
        <w:sz w:val="18"/>
        <w:szCs w:val="18"/>
      </w:rPr>
      <w:t>Architecture</w:t>
    </w:r>
    <w:proofErr w:type="spellEnd"/>
    <w:r w:rsidR="00000000">
      <w:rPr>
        <w:color w:val="6B7280"/>
        <w:sz w:val="18"/>
        <w:szCs w:val="18"/>
      </w:rPr>
      <w:t xml:space="preserve"> Bootcamp — Módulo 2</w:t>
    </w:r>
    <w:r w:rsidR="00000000">
      <w:rPr>
        <w:color w:val="6B7280"/>
        <w:sz w:val="18"/>
        <w:szCs w:val="18"/>
      </w:rPr>
      <w:tab/>
      <w:t xml:space="preserve">Pág.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37BB3" w14:textId="77777777" w:rsidR="00B8305A" w:rsidRDefault="00B8305A">
      <w:r>
        <w:separator/>
      </w:r>
    </w:p>
  </w:footnote>
  <w:footnote w:type="continuationSeparator" w:id="0">
    <w:p w14:paraId="512EB664" w14:textId="77777777" w:rsidR="00B8305A" w:rsidRDefault="00B83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98F93" w14:textId="77777777" w:rsidR="002F28A8" w:rsidRDefault="00000000">
    <w:pPr>
      <w:pBdr>
        <w:bottom w:val="single" w:sz="4" w:space="1" w:color="185FA5"/>
      </w:pBdr>
    </w:pPr>
    <w:r>
      <w:rPr>
        <w:color w:val="6B7280"/>
        <w:sz w:val="18"/>
        <w:szCs w:val="18"/>
      </w:rPr>
      <w:t>Sistema de Reservas en la Nube —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D5C"/>
    <w:multiLevelType w:val="hybridMultilevel"/>
    <w:tmpl w:val="6A6AE1E6"/>
    <w:lvl w:ilvl="0" w:tplc="D31A4380">
      <w:start w:val="1"/>
      <w:numFmt w:val="bullet"/>
      <w:lvlText w:val="•"/>
      <w:lvlJc w:val="left"/>
      <w:pPr>
        <w:ind w:left="720" w:hanging="360"/>
      </w:pPr>
    </w:lvl>
    <w:lvl w:ilvl="1" w:tplc="125C93B0">
      <w:numFmt w:val="decimal"/>
      <w:lvlText w:val=""/>
      <w:lvlJc w:val="left"/>
    </w:lvl>
    <w:lvl w:ilvl="2" w:tplc="29A0427C">
      <w:numFmt w:val="decimal"/>
      <w:lvlText w:val=""/>
      <w:lvlJc w:val="left"/>
    </w:lvl>
    <w:lvl w:ilvl="3" w:tplc="E8C6932C">
      <w:numFmt w:val="decimal"/>
      <w:lvlText w:val=""/>
      <w:lvlJc w:val="left"/>
    </w:lvl>
    <w:lvl w:ilvl="4" w:tplc="61E2AA38">
      <w:numFmt w:val="decimal"/>
      <w:lvlText w:val=""/>
      <w:lvlJc w:val="left"/>
    </w:lvl>
    <w:lvl w:ilvl="5" w:tplc="BC94296E">
      <w:numFmt w:val="decimal"/>
      <w:lvlText w:val=""/>
      <w:lvlJc w:val="left"/>
    </w:lvl>
    <w:lvl w:ilvl="6" w:tplc="D10A24E0">
      <w:numFmt w:val="decimal"/>
      <w:lvlText w:val=""/>
      <w:lvlJc w:val="left"/>
    </w:lvl>
    <w:lvl w:ilvl="7" w:tplc="2DDE0DA0">
      <w:numFmt w:val="decimal"/>
      <w:lvlText w:val=""/>
      <w:lvlJc w:val="left"/>
    </w:lvl>
    <w:lvl w:ilvl="8" w:tplc="2006E8EA">
      <w:numFmt w:val="decimal"/>
      <w:lvlText w:val=""/>
      <w:lvlJc w:val="left"/>
    </w:lvl>
  </w:abstractNum>
  <w:abstractNum w:abstractNumId="1" w15:restartNumberingAfterBreak="0">
    <w:nsid w:val="7FFC31C6"/>
    <w:multiLevelType w:val="hybridMultilevel"/>
    <w:tmpl w:val="849A873E"/>
    <w:lvl w:ilvl="0" w:tplc="E110C95A">
      <w:start w:val="1"/>
      <w:numFmt w:val="bullet"/>
      <w:lvlText w:val="●"/>
      <w:lvlJc w:val="left"/>
      <w:pPr>
        <w:ind w:left="720" w:hanging="360"/>
      </w:pPr>
    </w:lvl>
    <w:lvl w:ilvl="1" w:tplc="1F44B436">
      <w:start w:val="1"/>
      <w:numFmt w:val="bullet"/>
      <w:lvlText w:val="○"/>
      <w:lvlJc w:val="left"/>
      <w:pPr>
        <w:ind w:left="1440" w:hanging="360"/>
      </w:pPr>
    </w:lvl>
    <w:lvl w:ilvl="2" w:tplc="EED6246C">
      <w:start w:val="1"/>
      <w:numFmt w:val="bullet"/>
      <w:lvlText w:val="■"/>
      <w:lvlJc w:val="left"/>
      <w:pPr>
        <w:ind w:left="2160" w:hanging="360"/>
      </w:pPr>
    </w:lvl>
    <w:lvl w:ilvl="3" w:tplc="CD40A8AA">
      <w:start w:val="1"/>
      <w:numFmt w:val="bullet"/>
      <w:lvlText w:val="●"/>
      <w:lvlJc w:val="left"/>
      <w:pPr>
        <w:ind w:left="2880" w:hanging="360"/>
      </w:pPr>
    </w:lvl>
    <w:lvl w:ilvl="4" w:tplc="29D2CCDC">
      <w:start w:val="1"/>
      <w:numFmt w:val="bullet"/>
      <w:lvlText w:val="○"/>
      <w:lvlJc w:val="left"/>
      <w:pPr>
        <w:ind w:left="3600" w:hanging="360"/>
      </w:pPr>
    </w:lvl>
    <w:lvl w:ilvl="5" w:tplc="94EC9B72">
      <w:start w:val="1"/>
      <w:numFmt w:val="bullet"/>
      <w:lvlText w:val="■"/>
      <w:lvlJc w:val="left"/>
      <w:pPr>
        <w:ind w:left="4320" w:hanging="360"/>
      </w:pPr>
    </w:lvl>
    <w:lvl w:ilvl="6" w:tplc="0BA8830E">
      <w:start w:val="1"/>
      <w:numFmt w:val="bullet"/>
      <w:lvlText w:val="●"/>
      <w:lvlJc w:val="left"/>
      <w:pPr>
        <w:ind w:left="5040" w:hanging="360"/>
      </w:pPr>
    </w:lvl>
    <w:lvl w:ilvl="7" w:tplc="46B29B60">
      <w:start w:val="1"/>
      <w:numFmt w:val="bullet"/>
      <w:lvlText w:val="●"/>
      <w:lvlJc w:val="left"/>
      <w:pPr>
        <w:ind w:left="5760" w:hanging="360"/>
      </w:pPr>
    </w:lvl>
    <w:lvl w:ilvl="8" w:tplc="1EC6018E">
      <w:start w:val="1"/>
      <w:numFmt w:val="bullet"/>
      <w:lvlText w:val="●"/>
      <w:lvlJc w:val="left"/>
      <w:pPr>
        <w:ind w:left="6480" w:hanging="360"/>
      </w:pPr>
    </w:lvl>
  </w:abstractNum>
  <w:num w:numId="1" w16cid:durableId="157890754">
    <w:abstractNumId w:val="1"/>
    <w:lvlOverride w:ilvl="0">
      <w:startOverride w:val="1"/>
    </w:lvlOverride>
  </w:num>
  <w:num w:numId="2" w16cid:durableId="1104306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8A8"/>
    <w:rsid w:val="002F28A8"/>
    <w:rsid w:val="00B8305A"/>
    <w:rsid w:val="00E20888"/>
    <w:rsid w:val="00F1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2D83A"/>
  <w15:docId w15:val="{06DEF603-CE00-43C7-9F39-04F6C436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17C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7CC6"/>
  </w:style>
  <w:style w:type="paragraph" w:styleId="Piedepgina">
    <w:name w:val="footer"/>
    <w:basedOn w:val="Normal"/>
    <w:link w:val="PiedepginaCar"/>
    <w:uiPriority w:val="99"/>
    <w:unhideWhenUsed/>
    <w:rsid w:val="00F17C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7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1234</Words>
  <Characters>6791</Characters>
  <Application>Microsoft Office Word</Application>
  <DocSecurity>0</DocSecurity>
  <Lines>56</Lines>
  <Paragraphs>16</Paragraphs>
  <ScaleCrop>false</ScaleCrop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Martha Lizardo</cp:lastModifiedBy>
  <cp:revision>2</cp:revision>
  <dcterms:created xsi:type="dcterms:W3CDTF">2026-06-09T15:46:00Z</dcterms:created>
  <dcterms:modified xsi:type="dcterms:W3CDTF">2026-06-10T01:06:00Z</dcterms:modified>
</cp:coreProperties>
</file>