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85FA5"/>
          <w:sz w:val="48"/>
          <w:szCs w:val="48"/>
        </w:rPr>
        <w:t xml:space="preserve">SISTEMA DE RESERVAS EN LA NUBE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374151"/>
          <w:sz w:val="32"/>
          <w:szCs w:val="32"/>
        </w:rPr>
        <w:t xml:space="preserve">Documentación Técnica</w:t>
      </w:r>
    </w:p>
    <w:p>
      <w:pPr>
        <w:spacing w:after="120" w:before="4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Evaluación Módulo 2 — Arquitectura Cloud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Alkemy Cloud Architecture Bootcamp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9CA3AF"/>
          <w:sz w:val="22"/>
          <w:szCs w:val="22"/>
        </w:rPr>
        <w:t xml:space="preserve">Versión 1.0.0 — Junio 2025</w:t>
      </w:r>
    </w:p>
    <w:p>
      <w:r>
        <w:br w:type="page"/>
      </w:r>
    </w:p>
    <w:p>
      <w:pPr>
        <w:pStyle w:val="Heading1"/>
        <w:pBdr>
          <w:bottom w:val="single" w:color="185FA5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85FA5"/>
          <w:sz w:val="32"/>
          <w:szCs w:val="32"/>
        </w:rPr>
        <w:t xml:space="preserve">1. Introducción</w:t>
      </w:r>
    </w:p>
    <w:p>
      <w:pPr>
        <w:spacing w:after="120" w:before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El Sistema de Reservas en la Nube es una aplicación web que permite a los usuarios gestionar reservas de espacios y recursos de manera eficiente. El sistema fue diseñado siguiendo principios de arquitectura modular, separación de responsabilidades y despliegue en entornos de hosting compartido.</w:t>
      </w:r>
    </w:p>
    <w:p>
      <w:pPr>
        <w:spacing w:after="120" w:before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Este documento describe la arquitectura del sistema, las tecnologías utilizadas, la estructura del código y los pasos para implementar el sistema en un entorno local o en producción.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1.1 Objetivos del sistema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Permitir a los usuarios registrarse, autenticarse y gestionar sus reservas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Gestionar el inventario de recursos disponibles (salas, escritorios, espacios)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Verificar disponibilidad en tiempo real antes de confirmar una reserva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Garantizar la seguridad mediante autenticación JWT y encriptación de contraseñas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 desplegable en entornos de hosting compartido con cPanel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1.2 URL del sistema en producción</w:t>
      </w:r>
    </w:p>
    <w:p>
      <w:pPr>
        <w:spacing w:after="120" w:before="80"/>
      </w:pPr>
      <w:r>
        <w:rPr>
          <w:rFonts w:ascii="Arial" w:cs="Arial" w:eastAsia="Arial" w:hAnsi="Arial"/>
          <w:color w:val="185FA5"/>
          <w:sz w:val="22"/>
          <w:szCs w:val="22"/>
        </w:rPr>
        <w:t xml:space="preserve">http://g11.origenet.cl</w:t>
      </w:r>
    </w:p>
    <w:p>
      <w:r>
        <w:br w:type="page"/>
      </w:r>
    </w:p>
    <w:p>
      <w:pPr>
        <w:pStyle w:val="Heading1"/>
        <w:pBdr>
          <w:bottom w:val="single" w:color="185FA5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85FA5"/>
          <w:sz w:val="32"/>
          <w:szCs w:val="32"/>
        </w:rPr>
        <w:t xml:space="preserve">2. Arquitectura del sistema</w:t>
      </w:r>
    </w:p>
    <w:p>
      <w:pPr>
        <w:spacing w:after="120" w:before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El sistema adopta una Arquitectura Monolítica Modular adaptada para despliegue en cPanel. Esta decisión arquitectónica responde a las restricciones del entorno de hosting, que no soporta contenedores Docker ni múltiples procesos independientes.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2.1 Componentes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Componente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Frontend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PHP 8.3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Interfaz web en public_html de cPanel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Backend API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Node.js 18 + Express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API REST en Setup Node.js App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PostgreSQL 10.23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BD relacional en servidor cPanel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JWT (HS256)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Tokens en PHP nativo y jsonwebtoken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Servidor web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Apache (cPanel)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Sirve archivos PHP directamente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2.2 Patrón de comunicación</w:t>
      </w:r>
    </w:p>
    <w:p>
      <w:pPr>
        <w:spacing w:after="120" w:before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El frontend PHP se conecta directamente a PostgreSQL mediante PDO, sin pasar por el backend Node.js. Esta decisión elimina latencia de red y simplifica el despliegue. El backend Node.js actúa como capa API REST independiente, accesible para integraciones futuras.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2.3 Módulos internos del backend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auth — Registro, login y verificación de usuarios con JWT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reservas — Creación, listado y cancelación de reservas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recursos — Inventario de espacios y verificación de disponibilidad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middleware/auth — Verificación de Bearer token en rutas protegidas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db/pool — Pool de conexiones PostgreSQL compartido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db/migrate — Creación automática de tablas al iniciar</w:t>
      </w:r>
    </w:p>
    <w:p>
      <w:r>
        <w:br w:type="page"/>
      </w:r>
    </w:p>
    <w:p>
      <w:pPr>
        <w:pStyle w:val="Heading1"/>
        <w:pBdr>
          <w:bottom w:val="single" w:color="185FA5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85FA5"/>
          <w:sz w:val="32"/>
          <w:szCs w:val="32"/>
        </w:rPr>
        <w:t xml:space="preserve">3. Tecnologías utilizadas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Versión / Detalle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PHP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8.3.31 (nativo en cPanel)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Node.js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18.x LTS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Express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4.19.2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PostgreSQL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10.23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PDO (PHP)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Driver pgsql nativo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jsonwebtoken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9.0.2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bcryptjs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2.4.3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pg (Node)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8.12.0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Jest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29.7.0 (pruebas unitarias)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Supertest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7.0.0 (pruebas de integración)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express-validator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7.1.0 (validación de datos)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85FA5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85FA5"/>
          <w:sz w:val="32"/>
          <w:szCs w:val="32"/>
        </w:rPr>
        <w:t xml:space="preserve">4. Estructura del proyecto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4.1 Frontend PHP (public_html)</w:t>
      </w:r>
    </w:p>
    <w:p>
      <w:pPr>
        <w:spacing w:after="120" w:before="8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public_html/
├── index.php           Dashboard principal con estadísticas
├── login.php           Formulario de inicio de sesión
├── registro.php        Formulario de creación de cuenta
├── nueva-reserva.php   Formulario de nueva reserva
├── reservas.php        Listado y gestión de reservas
├── recursos.php        Catálogo de recursos disponibles
├── logout.php          Cierre de sesión
├── includes/
│   ├── config.php      Configuración y constantes
│   ├── db.php          Conexión PDO a PostgreSQL
│   ├── auth.php        JWT y funciones de sesión
│   ├── header.php      Navbar compartida
│   └── footer.php      Pie de página
└── assets/
    ├── css/main.css    Estilos globales
    └── js/main.js      JavaScript del cliente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4.2 Backend Node.js</w:t>
      </w:r>
    </w:p>
    <w:p>
      <w:pPr>
        <w:spacing w:after="120" w:before="8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backend/
├── package.json
└── src/
    ├── app.js              Punto de entrada, registro de rutas
    ├── config/index.js     Variables de entorno centralizadas
    ├── db/
    │   ├── pool.js         Pool de conexiones PostgreSQL
    │   └── migrate.js      Creación automática de tablas
    ├── middleware/
    │   ├── auth.js         Verificación de Bearer token
    │   └── errorHandler.js Manejo centralizado de errores
    └── routes/
        ├── auth.js         POST /auth/registro, /login, GET /me
        ├── reservas.js     GET/POST /reservas, DELETE /reservas/:id
        └── recursos.js     GET /recursos, GET /recursos/:id/disponibilidad</w:t>
      </w:r>
    </w:p>
    <w:p>
      <w:r>
        <w:br w:type="page"/>
      </w:r>
    </w:p>
    <w:p>
      <w:pPr>
        <w:pStyle w:val="Heading1"/>
        <w:pBdr>
          <w:bottom w:val="single" w:color="185FA5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85FA5"/>
          <w:sz w:val="32"/>
          <w:szCs w:val="32"/>
        </w:rPr>
        <w:t xml:space="preserve">5. Modelo de base de datos</w:t>
      </w:r>
    </w:p>
    <w:p>
      <w:pPr>
        <w:spacing w:after="120" w:before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La base de datos PostgreSQL contiene tres tablas relacionadas entre sí mediante claves foráneas.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5.1 Tabla: usuarios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Campo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Tipo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SERIAL PRIMARY KEY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Identificador único autoincremental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VARCHAR(100) NOT NULL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Nombre completo del usuario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email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VARCHAR(150) UNIQUE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Correo electrónico único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password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VARCHAR(255) NOT NULL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Hash bcrypt de la contraseña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TIMESTAMPTZ DEFAULT NOW()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Fecha de registro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5.2 Tabla: recursos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Campo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Tipo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SERIAL PRIMARY KEY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VARCHAR(150) NOT NULL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Nombre del espacio/recurso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Descripción del recurso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capacidad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INTEGER DEFAULT 1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Capacidad máxima de personas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activo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BOOLEAN DEFAULT TRUE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Estado de disponibilidad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TIMESTAMPTZ DEFAULT NOW()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Fecha de creación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5.3 Tabla: reservas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Campo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Tipo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SERIAL PRIMARY KEY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usuario_id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INTEGER FK → usuarios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Usuario que realiza la reserva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recurso_id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INTEGER FK → recursos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Recurso reservado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fecha_inicio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TIMESTAMPTZ NOT NULL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Inicio del período reservado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fecha_fin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TIMESTAMPTZ NOT NULL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 del período reservado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estado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VARCHAR(20) DEFAULT 'CONFIRMADA'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CONFIRMADA / CANCELADA / PENDIENTE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notas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VARCHAR(500)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Observaciones opcionales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created_at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TIMESTAMPTZ DEFAULT NOW()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Fecha de creación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85FA5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85FA5"/>
          <w:sz w:val="32"/>
          <w:szCs w:val="32"/>
        </w:rPr>
        <w:t xml:space="preserve">6. Seguridad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6.1 Autenticación JWT</w:t>
      </w:r>
    </w:p>
    <w:p>
      <w:pPr>
        <w:spacing w:after="120" w:before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El sistema implementa autenticación basada en JSON Web Tokens (JWT) con algoritmo HS256. El token contiene el ID, email y nombre del usuario, y expira a las 8 horas. Se verifica en cada request protegido mediante el middleware auth.js en Node.js y la función jwt_verify() en PHP.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6.2 Encriptación de contraseñas</w:t>
      </w:r>
    </w:p>
    <w:p>
      <w:pPr>
        <w:spacing w:after="120" w:before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Las contraseñas se almacenan como hashes bcrypt con factor de costo 10. Nunca se almacena la contraseña en texto plano. En PHP se usa password_hash() con PASSWORD_BCRYPT y en Node.js se usa la librería bcryptjs.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6.3 Protección adicional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Sesiones PHP con cookies httponly y samesite=Strict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Validación de datos de entrada en todas las rutas (express-validator en Node.js)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Prepared statements PDO para prevenir inyección SQL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Constraint CHECK en base de datos para validar fechas y estados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GRANT de privilegios mínimos al usuario de base de datos</w:t>
      </w:r>
    </w:p>
    <w:p>
      <w:r>
        <w:br w:type="page"/>
      </w:r>
    </w:p>
    <w:p>
      <w:pPr>
        <w:pStyle w:val="Heading1"/>
        <w:pBdr>
          <w:bottom w:val="single" w:color="185FA5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85FA5"/>
          <w:sz w:val="32"/>
          <w:szCs w:val="32"/>
        </w:rPr>
        <w:t xml:space="preserve">7. Endpoints de la API REST (Node.js)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Método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Ruta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85FA5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/auth/registro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Crear nuevo usuario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85FA5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/auth/login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Iniciar sesión y obtener token JWT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85FA5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/auth/me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Obtener perfil del usuario autenticado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85FA5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/reservas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Listar reservas del usuario autenticado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85FA5"/>
                <w:sz w:val="20"/>
                <w:szCs w:val="20"/>
              </w:rPr>
              <w:t xml:space="preserve">POST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/reservas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Crear nueva reserva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85FA5"/>
                <w:sz w:val="20"/>
                <w:szCs w:val="20"/>
              </w:rPr>
              <w:t xml:space="preserve">DELETE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/reservas/:id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Cancelar una reserva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85FA5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/recursos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Listar recursos activos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85FA5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/recursos/:id/disponibilidad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Verificar disponibilidad de un recurso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85FA5"/>
                <w:sz w:val="20"/>
                <w:szCs w:val="20"/>
              </w:rPr>
              <w:t xml:space="preserve">GET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/health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Estado del servicio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85FA5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85FA5"/>
          <w:sz w:val="32"/>
          <w:szCs w:val="32"/>
        </w:rPr>
        <w:t xml:space="preserve">8. Instrucciones de despliegue en cPanel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Paso 1 — Base de datos PostgreSQL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Ingresar a cPanel → Bases de datos PostgreSQL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Crear base de datos: reservas_db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Crear usuario y asignar todos los privilegios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Ingresar a phpPgAdmin y ejecutar el archivo schema.sql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Ejecutar GRANT ALL PRIVILEGES ON ALL TABLES, SEQUENCES, FUNCTIONS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Paso 2 — Frontend PHP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Subir contenido de la carpeta frontend/ a public_html/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Crear subcarpetas includes/, assets/css/, assets/js/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Editar includes/config.php con los datos reales de la base de datos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Paso 3 — Backend Node.js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Ingresar a cPanel → Software → Setup Node.js App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Crear aplicación: Application root = backend/, Startup file = src/app.js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Subir contenido de la carpeta backend/ al directorio configurado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Ejecutar NPM Install desde el panel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Configurar variables de entorno: DB_HOST, DB_NAME, DB_USER, DB_PASSWORD, JWT_SECRET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Reiniciar la aplicación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F2937"/>
          <w:sz w:val="26"/>
          <w:szCs w:val="26"/>
        </w:rPr>
        <w:t xml:space="preserve">Paso 4 — Verificación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Abrir http://g11.origenet.cl y verificar que carga el login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Registrar un usuario y crear una reserva de prueba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Verificar en phpPgAdmin que el registro aparece en la tabla reservas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85FA5" w:sz="4" w:space="1"/>
      </w:pBdr>
      <w:tabs>
        <w:tab w:val="right" w:pos="9026"/>
      </w:tabs>
    </w:pPr>
    <w:r>
      <w:rPr>
        <w:rFonts w:ascii="Arial" w:cs="Arial" w:eastAsia="Arial" w:hAnsi="Arial"/>
        <w:color w:val="6B7280"/>
        <w:sz w:val="18"/>
        <w:szCs w:val="18"/>
      </w:rPr>
      <w:t xml:space="preserve">Alkemy Cloud Architecture Bootcamp — Módulo 2</w:t>
    </w:r>
    <w:r>
      <w:rPr>
        <w:rFonts w:ascii="Arial" w:cs="Arial" w:eastAsia="Arial" w:hAnsi="Arial"/>
        <w:color w:val="6B7280"/>
        <w:sz w:val="18"/>
        <w:szCs w:val="18"/>
      </w:rPr>
      <w:t xml:space="preserve">	Pág. </w:t>
    </w:r>
    <w:r>
      <w:rPr>
        <w:rFonts w:ascii="Arial" w:cs="Arial" w:eastAsia="Arial" w:hAnsi="Arial"/>
        <w:color w:val="6B7280"/>
        <w:sz w:val="18"/>
        <w:szCs w:val="18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85FA5" w:sz="4" w:space="1"/>
      </w:pBdr>
    </w:pPr>
    <w:r>
      <w:rPr>
        <w:rFonts w:ascii="Arial" w:cs="Arial" w:eastAsia="Arial" w:hAnsi="Arial"/>
        <w:color w:val="6B7280"/>
        <w:sz w:val="18"/>
        <w:szCs w:val="18"/>
      </w:rPr>
      <w:t xml:space="preserve">Sistema de Reservas en la Nube — Documentación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2026-06-09T15:46:59.863Z</dcterms:created>
  <dcterms:modified xsi:type="dcterms:W3CDTF">2026-06-09T15:46:59.863Z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