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ulkasmkou2"/>
        <w:tblW w:w="153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18"/>
        <w:gridCol w:w="3500"/>
        <w:gridCol w:w="2082"/>
        <w:gridCol w:w="3844"/>
        <w:gridCol w:w="4144"/>
      </w:tblGrid>
      <w:tr w:rsidR="00AA7996" w:rsidRPr="005B2E1C" w14:paraId="7CF14337" w14:textId="77777777" w:rsidTr="00752C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9" w:type="dxa"/>
            <w:gridSpan w:val="2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14:paraId="0CE3C3BD" w14:textId="77777777" w:rsidR="00AA7996" w:rsidRPr="005B2E1C" w:rsidRDefault="00AA7996" w:rsidP="00CF2149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Požadavky</w:t>
            </w:r>
          </w:p>
        </w:tc>
        <w:tc>
          <w:tcPr>
            <w:tcW w:w="208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14:paraId="18D8D08D" w14:textId="77777777" w:rsidR="00AA7996" w:rsidRPr="005B2E1C" w:rsidRDefault="00AA7996" w:rsidP="005B2E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Splněno </w:t>
            </w: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br/>
              <w:t>(hodnota od 0 do 1 odpovídá 0 až 100%)</w:t>
            </w:r>
          </w:p>
        </w:tc>
        <w:tc>
          <w:tcPr>
            <w:tcW w:w="384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14:paraId="50C56F1D" w14:textId="77777777" w:rsidR="00AA7996" w:rsidRPr="005B2E1C" w:rsidRDefault="00AA7996" w:rsidP="005B2E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Řešení ovládání (klávesa nebo GUI)</w:t>
            </w:r>
          </w:p>
        </w:tc>
        <w:tc>
          <w:tcPr>
            <w:tcW w:w="4144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noWrap/>
            <w:hideMark/>
          </w:tcPr>
          <w:p w14:paraId="414486B9" w14:textId="77777777" w:rsidR="00AA7996" w:rsidRPr="005B2E1C" w:rsidRDefault="00AA7996" w:rsidP="005B2E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Případné komentáře k řešení požadavku</w:t>
            </w:r>
          </w:p>
        </w:tc>
      </w:tr>
      <w:tr w:rsidR="00CF2149" w:rsidRPr="005B2E1C" w14:paraId="2D83E19B" w14:textId="77777777" w:rsidTr="00752C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9" w:type="dxa"/>
            <w:gridSpan w:val="2"/>
            <w:noWrap/>
            <w:hideMark/>
          </w:tcPr>
          <w:p w14:paraId="4EAC9748" w14:textId="77777777" w:rsidR="00CF2149" w:rsidRPr="005B2E1C" w:rsidRDefault="00185594" w:rsidP="00AA7996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Zobrazení úsečky</w:t>
            </w:r>
          </w:p>
        </w:tc>
        <w:tc>
          <w:tcPr>
            <w:tcW w:w="2082" w:type="dxa"/>
            <w:noWrap/>
          </w:tcPr>
          <w:p w14:paraId="4E347A33" w14:textId="752DA6DE" w:rsidR="00CF2149" w:rsidRPr="007C207A" w:rsidRDefault="007C207A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val="en-US"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val="en-US" w:eastAsia="cs-CZ"/>
              </w:rPr>
              <w:t>1</w:t>
            </w:r>
          </w:p>
        </w:tc>
        <w:tc>
          <w:tcPr>
            <w:tcW w:w="3843" w:type="dxa"/>
            <w:noWrap/>
            <w:hideMark/>
          </w:tcPr>
          <w:p w14:paraId="4E40D696" w14:textId="77777777" w:rsidR="00CF2149" w:rsidRPr="005B2E1C" w:rsidRDefault="00CF2149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144" w:type="dxa"/>
            <w:noWrap/>
            <w:hideMark/>
          </w:tcPr>
          <w:p w14:paraId="28750D17" w14:textId="77777777" w:rsidR="00CF2149" w:rsidRPr="005B2E1C" w:rsidRDefault="00CF2149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A5E87" w:rsidRPr="005B2E1C" w14:paraId="0D69A0C4" w14:textId="77777777" w:rsidTr="00752C2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  <w:vMerge w:val="restart"/>
            <w:shd w:val="clear" w:color="auto" w:fill="FFFFFF" w:themeFill="background1"/>
            <w:noWrap/>
            <w:hideMark/>
          </w:tcPr>
          <w:p w14:paraId="3772BE44" w14:textId="77777777" w:rsidR="003A5E87" w:rsidRPr="005B2E1C" w:rsidRDefault="003A5E87" w:rsidP="00CF2149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Polygon</w:t>
            </w:r>
          </w:p>
        </w:tc>
        <w:tc>
          <w:tcPr>
            <w:tcW w:w="3500" w:type="dxa"/>
            <w:noWrap/>
            <w:hideMark/>
          </w:tcPr>
          <w:p w14:paraId="47FA1111" w14:textId="77777777" w:rsidR="003A5E87" w:rsidRPr="003A5E87" w:rsidRDefault="003A5E87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 w:rsidRPr="003A5E87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Interaktivní zadání</w:t>
            </w:r>
          </w:p>
        </w:tc>
        <w:tc>
          <w:tcPr>
            <w:tcW w:w="2082" w:type="dxa"/>
            <w:noWrap/>
            <w:hideMark/>
          </w:tcPr>
          <w:p w14:paraId="5F6D9543" w14:textId="25F54FAF" w:rsidR="003A5E87" w:rsidRPr="00E419B7" w:rsidRDefault="002D4A39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val="en-US"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3843" w:type="dxa"/>
            <w:noWrap/>
            <w:hideMark/>
          </w:tcPr>
          <w:p w14:paraId="0A040E40" w14:textId="77777777" w:rsidR="003A5E87" w:rsidRPr="005B2E1C" w:rsidRDefault="003A5E87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144" w:type="dxa"/>
            <w:noWrap/>
            <w:hideMark/>
          </w:tcPr>
          <w:p w14:paraId="58A357BC" w14:textId="77777777" w:rsidR="003A5E87" w:rsidRPr="005B2E1C" w:rsidRDefault="003A5E87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A5E87" w:rsidRPr="005B2E1C" w14:paraId="01D78AE6" w14:textId="77777777" w:rsidTr="00752C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  <w:vMerge/>
            <w:shd w:val="clear" w:color="auto" w:fill="FFFFFF" w:themeFill="background1"/>
            <w:noWrap/>
            <w:hideMark/>
          </w:tcPr>
          <w:p w14:paraId="28492E09" w14:textId="77777777" w:rsidR="003A5E87" w:rsidRPr="003A5E87" w:rsidRDefault="003A5E87" w:rsidP="00CF2149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3500" w:type="dxa"/>
            <w:noWrap/>
            <w:hideMark/>
          </w:tcPr>
          <w:p w14:paraId="1A77D6E7" w14:textId="77777777" w:rsidR="003A5E87" w:rsidRPr="003A5E87" w:rsidRDefault="003A5E87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3A5E87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Uzavření polygonu </w:t>
            </w:r>
          </w:p>
        </w:tc>
        <w:tc>
          <w:tcPr>
            <w:tcW w:w="2082" w:type="dxa"/>
            <w:noWrap/>
            <w:hideMark/>
          </w:tcPr>
          <w:p w14:paraId="027C2846" w14:textId="4EFEBC4C" w:rsidR="003A5E87" w:rsidRPr="005B2E1C" w:rsidRDefault="002D4A39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3843" w:type="dxa"/>
            <w:noWrap/>
            <w:hideMark/>
          </w:tcPr>
          <w:p w14:paraId="7021BC6D" w14:textId="77777777" w:rsidR="003A5E87" w:rsidRPr="005B2E1C" w:rsidRDefault="003A5E87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144" w:type="dxa"/>
            <w:noWrap/>
            <w:hideMark/>
          </w:tcPr>
          <w:p w14:paraId="594687E0" w14:textId="77777777" w:rsidR="003A5E87" w:rsidRPr="005B2E1C" w:rsidRDefault="003A5E87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A5E87" w:rsidRPr="005B2E1C" w14:paraId="4F609C7F" w14:textId="77777777" w:rsidTr="00752C2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  <w:vMerge/>
            <w:shd w:val="clear" w:color="auto" w:fill="FFFFFF" w:themeFill="background1"/>
            <w:noWrap/>
            <w:hideMark/>
          </w:tcPr>
          <w:p w14:paraId="44F849F5" w14:textId="77777777" w:rsidR="003A5E87" w:rsidRPr="003A5E87" w:rsidRDefault="003A5E87" w:rsidP="00CF2149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3500" w:type="dxa"/>
            <w:noWrap/>
            <w:hideMark/>
          </w:tcPr>
          <w:p w14:paraId="043A22E3" w14:textId="77777777" w:rsidR="003A5E87" w:rsidRPr="003A5E87" w:rsidRDefault="003A5E87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 w:rsidRPr="003A5E87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Pružné vykreslení</w:t>
            </w:r>
            <w:r w:rsidR="003E6480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 xml:space="preserve"> hranice</w:t>
            </w:r>
          </w:p>
        </w:tc>
        <w:tc>
          <w:tcPr>
            <w:tcW w:w="2082" w:type="dxa"/>
            <w:noWrap/>
            <w:hideMark/>
          </w:tcPr>
          <w:p w14:paraId="455911A4" w14:textId="1D8A93A4" w:rsidR="003A5E87" w:rsidRPr="005B2E1C" w:rsidRDefault="002D4A39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3843" w:type="dxa"/>
            <w:noWrap/>
            <w:hideMark/>
          </w:tcPr>
          <w:p w14:paraId="05069CBE" w14:textId="77777777" w:rsidR="003A5E87" w:rsidRPr="005B2E1C" w:rsidRDefault="003A5E87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144" w:type="dxa"/>
            <w:noWrap/>
            <w:hideMark/>
          </w:tcPr>
          <w:p w14:paraId="69B7E888" w14:textId="77777777" w:rsidR="003A5E87" w:rsidRPr="005B2E1C" w:rsidRDefault="003A5E87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E6480" w:rsidRPr="005B2E1C" w14:paraId="40EEFD86" w14:textId="77777777" w:rsidTr="00752C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  <w:vMerge/>
            <w:shd w:val="clear" w:color="auto" w:fill="FFFFFF" w:themeFill="background1"/>
            <w:noWrap/>
          </w:tcPr>
          <w:p w14:paraId="48608DFA" w14:textId="77777777" w:rsidR="003E6480" w:rsidRPr="003A5E87" w:rsidRDefault="003E6480" w:rsidP="003E648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3500" w:type="dxa"/>
            <w:noWrap/>
          </w:tcPr>
          <w:p w14:paraId="3B33817E" w14:textId="77777777" w:rsidR="003E6480" w:rsidRPr="003A5E87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 w:rsidRPr="003A5E87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Zapouzdření do třídy</w:t>
            </w:r>
          </w:p>
        </w:tc>
        <w:tc>
          <w:tcPr>
            <w:tcW w:w="2082" w:type="dxa"/>
            <w:noWrap/>
          </w:tcPr>
          <w:p w14:paraId="41FB982A" w14:textId="684EC0DC" w:rsidR="003E6480" w:rsidRDefault="002D4A39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3843" w:type="dxa"/>
            <w:noWrap/>
          </w:tcPr>
          <w:p w14:paraId="6C09517B" w14:textId="77777777" w:rsidR="003E6480" w:rsidRPr="005B2E1C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144" w:type="dxa"/>
            <w:noWrap/>
          </w:tcPr>
          <w:p w14:paraId="3C87CDCD" w14:textId="77777777" w:rsidR="003E6480" w:rsidRPr="005B2E1C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E6480" w:rsidRPr="005B2E1C" w14:paraId="660206A3" w14:textId="77777777" w:rsidTr="00752C2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  <w:vMerge w:val="restart"/>
            <w:shd w:val="clear" w:color="auto" w:fill="FFFFFF" w:themeFill="background1"/>
            <w:noWrap/>
          </w:tcPr>
          <w:p w14:paraId="2B80E588" w14:textId="77777777" w:rsidR="003E6480" w:rsidRPr="003A5E87" w:rsidRDefault="003E6480" w:rsidP="003E648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3A5E87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Seed</w:t>
            </w:r>
            <w: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 xml:space="preserve"> </w:t>
            </w:r>
            <w:r w:rsidRPr="003A5E87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Fill</w:t>
            </w:r>
            <w: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 xml:space="preserve"> – rastrově zadaná hranice</w:t>
            </w:r>
          </w:p>
        </w:tc>
        <w:tc>
          <w:tcPr>
            <w:tcW w:w="3500" w:type="dxa"/>
            <w:noWrap/>
          </w:tcPr>
          <w:p w14:paraId="0AF262CF" w14:textId="77777777" w:rsidR="003E6480" w:rsidRPr="003A5E87" w:rsidRDefault="003E648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3A5E87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Zadání počátku</w:t>
            </w:r>
          </w:p>
        </w:tc>
        <w:tc>
          <w:tcPr>
            <w:tcW w:w="2082" w:type="dxa"/>
            <w:noWrap/>
          </w:tcPr>
          <w:p w14:paraId="0FC54EDB" w14:textId="0DCCF97C" w:rsidR="003E6480" w:rsidRDefault="000D090B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3843" w:type="dxa"/>
            <w:noWrap/>
          </w:tcPr>
          <w:p w14:paraId="1F6EEF1E" w14:textId="2E96441F" w:rsidR="003E6480" w:rsidRPr="005B2E1C" w:rsidRDefault="00721DDA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CTRL + LMB</w:t>
            </w:r>
          </w:p>
        </w:tc>
        <w:tc>
          <w:tcPr>
            <w:tcW w:w="4144" w:type="dxa"/>
            <w:noWrap/>
          </w:tcPr>
          <w:p w14:paraId="7DD81747" w14:textId="77777777" w:rsidR="003E6480" w:rsidRPr="005B2E1C" w:rsidRDefault="003E648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E6480" w:rsidRPr="005B2E1C" w14:paraId="4259F1CF" w14:textId="77777777" w:rsidTr="00752C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  <w:vMerge/>
            <w:shd w:val="clear" w:color="auto" w:fill="FFFFFF" w:themeFill="background1"/>
            <w:noWrap/>
            <w:hideMark/>
          </w:tcPr>
          <w:p w14:paraId="76C58130" w14:textId="77777777" w:rsidR="003E6480" w:rsidRPr="005B2E1C" w:rsidRDefault="003E6480" w:rsidP="003E648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3500" w:type="dxa"/>
            <w:noWrap/>
            <w:hideMark/>
          </w:tcPr>
          <w:p w14:paraId="11FA16CF" w14:textId="77777777" w:rsidR="003E6480" w:rsidRPr="003A5E87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 w:rsidRPr="003A5E87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Zapouzdření do třídy</w:t>
            </w:r>
          </w:p>
        </w:tc>
        <w:tc>
          <w:tcPr>
            <w:tcW w:w="2082" w:type="dxa"/>
            <w:noWrap/>
            <w:hideMark/>
          </w:tcPr>
          <w:p w14:paraId="4249CD27" w14:textId="0B8BCE63" w:rsidR="003E6480" w:rsidRPr="005B2E1C" w:rsidRDefault="000D090B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3843" w:type="dxa"/>
            <w:noWrap/>
            <w:hideMark/>
          </w:tcPr>
          <w:p w14:paraId="245035B9" w14:textId="77777777" w:rsidR="003E6480" w:rsidRPr="005B2E1C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4144" w:type="dxa"/>
            <w:noWrap/>
            <w:hideMark/>
          </w:tcPr>
          <w:p w14:paraId="3429CAE8" w14:textId="77777777" w:rsidR="003E6480" w:rsidRPr="005B2E1C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E6480" w:rsidRPr="005B2E1C" w14:paraId="3655DDC6" w14:textId="77777777" w:rsidTr="00752C2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  <w:vMerge/>
            <w:shd w:val="clear" w:color="auto" w:fill="FFFFFF" w:themeFill="background1"/>
            <w:noWrap/>
          </w:tcPr>
          <w:p w14:paraId="0F9E6FA3" w14:textId="77777777" w:rsidR="003E6480" w:rsidRDefault="003E6480" w:rsidP="003E648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3500" w:type="dxa"/>
            <w:noWrap/>
          </w:tcPr>
          <w:p w14:paraId="4C2D8719" w14:textId="77777777" w:rsidR="003E6480" w:rsidRPr="003A5E87" w:rsidRDefault="003E648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3A5E87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Omezení barvou hranice</w:t>
            </w:r>
          </w:p>
        </w:tc>
        <w:tc>
          <w:tcPr>
            <w:tcW w:w="2082" w:type="dxa"/>
            <w:noWrap/>
          </w:tcPr>
          <w:p w14:paraId="09A49D7B" w14:textId="0D795242" w:rsidR="003E6480" w:rsidRPr="005B2E1C" w:rsidRDefault="000D090B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3843" w:type="dxa"/>
            <w:noWrap/>
          </w:tcPr>
          <w:p w14:paraId="0B3A3188" w14:textId="77777777" w:rsidR="003E6480" w:rsidRPr="005B2E1C" w:rsidRDefault="003E648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4144" w:type="dxa"/>
            <w:noWrap/>
          </w:tcPr>
          <w:p w14:paraId="528AEA93" w14:textId="77777777" w:rsidR="003E6480" w:rsidRPr="005B2E1C" w:rsidRDefault="003E648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E6480" w:rsidRPr="005B2E1C" w14:paraId="2123CE1A" w14:textId="77777777" w:rsidTr="00752C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  <w:vMerge/>
            <w:shd w:val="clear" w:color="auto" w:fill="FFFFFF" w:themeFill="background1"/>
            <w:noWrap/>
            <w:hideMark/>
          </w:tcPr>
          <w:p w14:paraId="1729BCA4" w14:textId="77777777" w:rsidR="003E6480" w:rsidRPr="005B2E1C" w:rsidRDefault="003E6480" w:rsidP="003E648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3500" w:type="dxa"/>
            <w:noWrap/>
            <w:hideMark/>
          </w:tcPr>
          <w:p w14:paraId="37368C89" w14:textId="77777777" w:rsidR="003E6480" w:rsidRPr="003A5E87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 w:rsidRPr="003A5E87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Omezení barvou pozadí</w:t>
            </w:r>
          </w:p>
        </w:tc>
        <w:tc>
          <w:tcPr>
            <w:tcW w:w="2082" w:type="dxa"/>
            <w:noWrap/>
            <w:hideMark/>
          </w:tcPr>
          <w:p w14:paraId="42BA3D02" w14:textId="02555A7D" w:rsidR="003E6480" w:rsidRPr="005B2E1C" w:rsidRDefault="000D090B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3843" w:type="dxa"/>
            <w:noWrap/>
            <w:hideMark/>
          </w:tcPr>
          <w:p w14:paraId="7DC35C60" w14:textId="77777777" w:rsidR="003E6480" w:rsidRPr="005B2E1C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144" w:type="dxa"/>
            <w:noWrap/>
            <w:hideMark/>
          </w:tcPr>
          <w:p w14:paraId="4ABBC93C" w14:textId="77777777" w:rsidR="003E6480" w:rsidRPr="005B2E1C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D16D0" w:rsidRPr="005B2E1C" w14:paraId="4DDF7624" w14:textId="77777777" w:rsidTr="00752C2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  <w:vMerge w:val="restart"/>
            <w:shd w:val="clear" w:color="auto" w:fill="FFFFFF" w:themeFill="background1"/>
            <w:noWrap/>
          </w:tcPr>
          <w:p w14:paraId="75A683F9" w14:textId="77777777" w:rsidR="009D16D0" w:rsidRPr="005B2E1C" w:rsidRDefault="009D16D0" w:rsidP="003E648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Scan Line – vektorově zadaná hranice</w:t>
            </w:r>
          </w:p>
        </w:tc>
        <w:tc>
          <w:tcPr>
            <w:tcW w:w="3500" w:type="dxa"/>
            <w:noWrap/>
          </w:tcPr>
          <w:p w14:paraId="1021E112" w14:textId="77777777" w:rsidR="009D16D0" w:rsidRPr="003A5E87" w:rsidRDefault="009D16D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3A5E87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Správnost vyplnění</w:t>
            </w:r>
          </w:p>
        </w:tc>
        <w:tc>
          <w:tcPr>
            <w:tcW w:w="2082" w:type="dxa"/>
            <w:noWrap/>
            <w:hideMark/>
          </w:tcPr>
          <w:p w14:paraId="7EC41B85" w14:textId="572024F4" w:rsidR="009D16D0" w:rsidRPr="005B2E1C" w:rsidRDefault="00EA0AF2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3843" w:type="dxa"/>
            <w:noWrap/>
            <w:hideMark/>
          </w:tcPr>
          <w:p w14:paraId="4460AF0F" w14:textId="1340F573" w:rsidR="009D16D0" w:rsidRPr="005B2E1C" w:rsidRDefault="00721DDA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F</w:t>
            </w:r>
          </w:p>
        </w:tc>
        <w:tc>
          <w:tcPr>
            <w:tcW w:w="4144" w:type="dxa"/>
            <w:noWrap/>
            <w:hideMark/>
          </w:tcPr>
          <w:p w14:paraId="4C28A219" w14:textId="77777777" w:rsidR="009D16D0" w:rsidRPr="005B2E1C" w:rsidRDefault="009D16D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D16D0" w:rsidRPr="005B2E1C" w14:paraId="451D47EF" w14:textId="77777777" w:rsidTr="00752C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  <w:vMerge/>
            <w:shd w:val="clear" w:color="auto" w:fill="FFFFFF" w:themeFill="background1"/>
            <w:noWrap/>
          </w:tcPr>
          <w:p w14:paraId="10C433D9" w14:textId="77777777" w:rsidR="009D16D0" w:rsidRPr="003A5E87" w:rsidRDefault="009D16D0" w:rsidP="003E648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3500" w:type="dxa"/>
            <w:noWrap/>
          </w:tcPr>
          <w:p w14:paraId="5205CD78" w14:textId="77777777" w:rsidR="009D16D0" w:rsidRPr="003A5E87" w:rsidRDefault="009D16D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 w:rsidRPr="003A5E87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Dotahy a přetahy</w:t>
            </w:r>
          </w:p>
        </w:tc>
        <w:tc>
          <w:tcPr>
            <w:tcW w:w="2082" w:type="dxa"/>
            <w:noWrap/>
            <w:hideMark/>
          </w:tcPr>
          <w:p w14:paraId="43A852EE" w14:textId="07368A3F" w:rsidR="009D16D0" w:rsidRPr="005B2E1C" w:rsidRDefault="00EA0AF2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3843" w:type="dxa"/>
            <w:noWrap/>
            <w:hideMark/>
          </w:tcPr>
          <w:p w14:paraId="2B82423D" w14:textId="77777777" w:rsidR="009D16D0" w:rsidRPr="005B2E1C" w:rsidRDefault="009D16D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144" w:type="dxa"/>
            <w:noWrap/>
            <w:hideMark/>
          </w:tcPr>
          <w:p w14:paraId="3F33E677" w14:textId="77777777" w:rsidR="009D16D0" w:rsidRPr="005B2E1C" w:rsidRDefault="009D16D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D16D0" w:rsidRPr="005B2E1C" w14:paraId="76677579" w14:textId="77777777" w:rsidTr="00752C2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  <w:vMerge/>
            <w:shd w:val="clear" w:color="auto" w:fill="FFFFFF" w:themeFill="background1"/>
            <w:noWrap/>
          </w:tcPr>
          <w:p w14:paraId="0F5D7A76" w14:textId="77777777" w:rsidR="009D16D0" w:rsidRPr="003A5E87" w:rsidRDefault="009D16D0" w:rsidP="003E648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3500" w:type="dxa"/>
            <w:noWrap/>
          </w:tcPr>
          <w:p w14:paraId="102FC428" w14:textId="77777777" w:rsidR="009D16D0" w:rsidRPr="003A5E87" w:rsidRDefault="009D16D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3A5E87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Zapouzdření do třídy</w:t>
            </w:r>
          </w:p>
        </w:tc>
        <w:tc>
          <w:tcPr>
            <w:tcW w:w="2082" w:type="dxa"/>
            <w:noWrap/>
          </w:tcPr>
          <w:p w14:paraId="1384EA5B" w14:textId="5262520D" w:rsidR="009D16D0" w:rsidRPr="005B2E1C" w:rsidRDefault="00EA0AF2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3843" w:type="dxa"/>
            <w:noWrap/>
          </w:tcPr>
          <w:p w14:paraId="6D1F64E5" w14:textId="77777777" w:rsidR="009D16D0" w:rsidRPr="005B2E1C" w:rsidRDefault="009D16D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144" w:type="dxa"/>
            <w:noWrap/>
          </w:tcPr>
          <w:p w14:paraId="686E9C1A" w14:textId="77777777" w:rsidR="009D16D0" w:rsidRPr="005B2E1C" w:rsidRDefault="009D16D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D16D0" w:rsidRPr="005B2E1C" w14:paraId="1F98E653" w14:textId="77777777" w:rsidTr="00752C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  <w:vMerge/>
            <w:shd w:val="clear" w:color="auto" w:fill="FFFFFF" w:themeFill="background1"/>
            <w:noWrap/>
          </w:tcPr>
          <w:p w14:paraId="7A128F9A" w14:textId="77777777" w:rsidR="009D16D0" w:rsidRPr="003A5E87" w:rsidRDefault="009D16D0" w:rsidP="003E648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3500" w:type="dxa"/>
            <w:noWrap/>
          </w:tcPr>
          <w:p w14:paraId="351BEF79" w14:textId="77777777" w:rsidR="009D16D0" w:rsidRPr="003A5E87" w:rsidRDefault="009D16D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 w:rsidRPr="003A5E87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Obtažení barvou hranice</w:t>
            </w:r>
          </w:p>
        </w:tc>
        <w:tc>
          <w:tcPr>
            <w:tcW w:w="2082" w:type="dxa"/>
            <w:noWrap/>
          </w:tcPr>
          <w:p w14:paraId="0BBEB76C" w14:textId="20F29B49" w:rsidR="009D16D0" w:rsidRPr="005B2E1C" w:rsidRDefault="00EA0AF2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3843" w:type="dxa"/>
            <w:noWrap/>
          </w:tcPr>
          <w:p w14:paraId="2E8F6222" w14:textId="77777777" w:rsidR="009D16D0" w:rsidRPr="005B2E1C" w:rsidRDefault="009D16D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144" w:type="dxa"/>
            <w:noWrap/>
          </w:tcPr>
          <w:p w14:paraId="4DB47929" w14:textId="77777777" w:rsidR="009D16D0" w:rsidRPr="005B2E1C" w:rsidRDefault="009D16D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D16D0" w:rsidRPr="005B2E1C" w14:paraId="573BA3D9" w14:textId="77777777" w:rsidTr="00752C2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  <w:vMerge/>
            <w:shd w:val="clear" w:color="auto" w:fill="FFFFFF" w:themeFill="background1"/>
            <w:noWrap/>
          </w:tcPr>
          <w:p w14:paraId="47C8BC1E" w14:textId="77777777" w:rsidR="009D16D0" w:rsidRPr="003A5E87" w:rsidRDefault="009D16D0" w:rsidP="003E648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3500" w:type="dxa"/>
            <w:noWrap/>
          </w:tcPr>
          <w:p w14:paraId="7AE5AD0D" w14:textId="77777777" w:rsidR="009D16D0" w:rsidRPr="003A5E87" w:rsidRDefault="009D16D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Implementace algoritmu pro řazení průsečíků</w:t>
            </w:r>
          </w:p>
        </w:tc>
        <w:tc>
          <w:tcPr>
            <w:tcW w:w="2082" w:type="dxa"/>
            <w:noWrap/>
          </w:tcPr>
          <w:p w14:paraId="582CC9FA" w14:textId="163BFBD7" w:rsidR="009D16D0" w:rsidRPr="005B2E1C" w:rsidRDefault="00EA0AF2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3843" w:type="dxa"/>
            <w:noWrap/>
          </w:tcPr>
          <w:p w14:paraId="494D5835" w14:textId="77777777" w:rsidR="009D16D0" w:rsidRPr="005B2E1C" w:rsidRDefault="009D16D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144" w:type="dxa"/>
            <w:noWrap/>
          </w:tcPr>
          <w:p w14:paraId="373DC1AC" w14:textId="77777777" w:rsidR="009D16D0" w:rsidRPr="005B2E1C" w:rsidRDefault="009D16D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E6480" w:rsidRPr="005B2E1C" w14:paraId="430BC0D6" w14:textId="77777777" w:rsidTr="00752C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  <w:vMerge w:val="restart"/>
            <w:shd w:val="clear" w:color="auto" w:fill="FFFFFF" w:themeFill="background1"/>
            <w:noWrap/>
          </w:tcPr>
          <w:p w14:paraId="260996CC" w14:textId="77777777" w:rsidR="003E6480" w:rsidRPr="003A5E87" w:rsidRDefault="003E6480" w:rsidP="003E648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3A5E87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Ořezání</w:t>
            </w:r>
          </w:p>
        </w:tc>
        <w:tc>
          <w:tcPr>
            <w:tcW w:w="3500" w:type="dxa"/>
            <w:noWrap/>
          </w:tcPr>
          <w:p w14:paraId="58EAD737" w14:textId="77777777" w:rsidR="003E6480" w:rsidRPr="003A5E87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3A5E87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Správné ořezání pevn</w:t>
            </w: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ým</w:t>
            </w:r>
            <w:r w:rsidRPr="003A5E87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 polygonem</w:t>
            </w:r>
            <w:r w:rsidR="009D16D0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 i u nekonvexních a sebeprotínajících se polygonů</w:t>
            </w:r>
          </w:p>
        </w:tc>
        <w:tc>
          <w:tcPr>
            <w:tcW w:w="2082" w:type="dxa"/>
            <w:noWrap/>
          </w:tcPr>
          <w:p w14:paraId="444F4148" w14:textId="57EE7FB2" w:rsidR="003E6480" w:rsidRPr="005B2E1C" w:rsidRDefault="003443FD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3843" w:type="dxa"/>
            <w:noWrap/>
          </w:tcPr>
          <w:p w14:paraId="2F883B01" w14:textId="77777777" w:rsidR="003E6480" w:rsidRPr="005B2E1C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144" w:type="dxa"/>
            <w:noWrap/>
          </w:tcPr>
          <w:p w14:paraId="184C52A8" w14:textId="77777777" w:rsidR="003E6480" w:rsidRPr="005B2E1C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E6480" w:rsidRPr="005B2E1C" w14:paraId="2631FCF9" w14:textId="77777777" w:rsidTr="00752C2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  <w:vMerge/>
            <w:shd w:val="clear" w:color="auto" w:fill="FFFFFF" w:themeFill="background1"/>
            <w:noWrap/>
          </w:tcPr>
          <w:p w14:paraId="34F1A85C" w14:textId="77777777" w:rsidR="003E6480" w:rsidRPr="003A5E87" w:rsidRDefault="003E6480" w:rsidP="003E648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3500" w:type="dxa"/>
            <w:noWrap/>
          </w:tcPr>
          <w:p w14:paraId="35D4AA5D" w14:textId="77777777" w:rsidR="003E6480" w:rsidRPr="003A5E87" w:rsidRDefault="003E648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 w:rsidRPr="003A5E87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Editace ořezávacího polygonu</w:t>
            </w:r>
          </w:p>
        </w:tc>
        <w:tc>
          <w:tcPr>
            <w:tcW w:w="2082" w:type="dxa"/>
            <w:noWrap/>
          </w:tcPr>
          <w:p w14:paraId="3A987C90" w14:textId="6789B336" w:rsidR="003E6480" w:rsidRPr="005B2E1C" w:rsidRDefault="007D400D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3843" w:type="dxa"/>
            <w:noWrap/>
          </w:tcPr>
          <w:p w14:paraId="06EF84CC" w14:textId="77777777" w:rsidR="003E6480" w:rsidRPr="005B2E1C" w:rsidRDefault="003E648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144" w:type="dxa"/>
            <w:noWrap/>
          </w:tcPr>
          <w:p w14:paraId="2DC6297A" w14:textId="77777777" w:rsidR="003E6480" w:rsidRPr="005B2E1C" w:rsidRDefault="003E648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E6480" w:rsidRPr="005B2E1C" w14:paraId="0DCDF63F" w14:textId="77777777" w:rsidTr="00752C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  <w:vMerge/>
            <w:shd w:val="clear" w:color="auto" w:fill="FFFFFF" w:themeFill="background1"/>
            <w:noWrap/>
          </w:tcPr>
          <w:p w14:paraId="66C29327" w14:textId="77777777" w:rsidR="003E6480" w:rsidRPr="003A5E87" w:rsidRDefault="003E6480" w:rsidP="003E648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3500" w:type="dxa"/>
            <w:noWrap/>
          </w:tcPr>
          <w:p w14:paraId="51942FEF" w14:textId="77777777" w:rsidR="003E6480" w:rsidRPr="003A5E87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3A5E87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Volba orientace polygonu</w:t>
            </w:r>
          </w:p>
        </w:tc>
        <w:tc>
          <w:tcPr>
            <w:tcW w:w="2082" w:type="dxa"/>
            <w:noWrap/>
          </w:tcPr>
          <w:p w14:paraId="3CFFCBD3" w14:textId="6A6131D6" w:rsidR="003E6480" w:rsidRPr="005B2E1C" w:rsidRDefault="00223D78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3843" w:type="dxa"/>
            <w:noWrap/>
          </w:tcPr>
          <w:p w14:paraId="3C3B3BFD" w14:textId="77777777" w:rsidR="003E6480" w:rsidRPr="005B2E1C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144" w:type="dxa"/>
            <w:noWrap/>
          </w:tcPr>
          <w:p w14:paraId="477926B0" w14:textId="77777777" w:rsidR="003E6480" w:rsidRPr="005B2E1C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236512" w:rsidRPr="005B2E1C" w14:paraId="510F6753" w14:textId="77777777" w:rsidTr="00752C2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  <w:vMerge w:val="restart"/>
            <w:shd w:val="clear" w:color="auto" w:fill="FFFFFF" w:themeFill="background1"/>
            <w:noWrap/>
          </w:tcPr>
          <w:p w14:paraId="344D9660" w14:textId="36D7E71B" w:rsidR="00236512" w:rsidRPr="003A5E87" w:rsidRDefault="00236512" w:rsidP="003E648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Kreslení zarovnaného obdélníka a elipsy</w:t>
            </w:r>
          </w:p>
        </w:tc>
        <w:tc>
          <w:tcPr>
            <w:tcW w:w="3500" w:type="dxa"/>
            <w:noWrap/>
          </w:tcPr>
          <w:p w14:paraId="1F8EBC97" w14:textId="714B454A" w:rsidR="00236512" w:rsidRPr="003A5E87" w:rsidRDefault="00236512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Kreslení obdélníka zadaného dvěma body a se stranami rovnoběžnými s osami</w:t>
            </w:r>
          </w:p>
        </w:tc>
        <w:tc>
          <w:tcPr>
            <w:tcW w:w="2082" w:type="dxa"/>
            <w:noWrap/>
          </w:tcPr>
          <w:p w14:paraId="41E5ACEB" w14:textId="55138737" w:rsidR="00236512" w:rsidRPr="005B2E1C" w:rsidRDefault="00363805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3843" w:type="dxa"/>
            <w:noWrap/>
          </w:tcPr>
          <w:p w14:paraId="232798D3" w14:textId="77777777" w:rsidR="00236512" w:rsidRPr="005B2E1C" w:rsidRDefault="00236512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144" w:type="dxa"/>
            <w:noWrap/>
          </w:tcPr>
          <w:p w14:paraId="411EAE3E" w14:textId="77777777" w:rsidR="00236512" w:rsidRPr="005B2E1C" w:rsidRDefault="00236512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236512" w:rsidRPr="005B2E1C" w14:paraId="14F3C6FB" w14:textId="77777777" w:rsidTr="00752C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  <w:vMerge/>
            <w:shd w:val="clear" w:color="auto" w:fill="FFFFFF" w:themeFill="background1"/>
            <w:noWrap/>
          </w:tcPr>
          <w:p w14:paraId="2AA31CEA" w14:textId="77777777" w:rsidR="00236512" w:rsidRDefault="00236512" w:rsidP="003E648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3500" w:type="dxa"/>
            <w:noWrap/>
          </w:tcPr>
          <w:p w14:paraId="4E99187F" w14:textId="3596127C" w:rsidR="00236512" w:rsidRPr="003A5E87" w:rsidRDefault="00236512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Vykreslení vepsané elipsy</w:t>
            </w:r>
          </w:p>
        </w:tc>
        <w:tc>
          <w:tcPr>
            <w:tcW w:w="2082" w:type="dxa"/>
            <w:noWrap/>
          </w:tcPr>
          <w:p w14:paraId="624D91A8" w14:textId="182E31AC" w:rsidR="00236512" w:rsidRPr="005B2E1C" w:rsidRDefault="00167B79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3843" w:type="dxa"/>
            <w:noWrap/>
          </w:tcPr>
          <w:p w14:paraId="54D9CBD9" w14:textId="6ABDED2E" w:rsidR="00236512" w:rsidRPr="005B2E1C" w:rsidRDefault="00721DDA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E</w:t>
            </w:r>
          </w:p>
        </w:tc>
        <w:tc>
          <w:tcPr>
            <w:tcW w:w="4144" w:type="dxa"/>
            <w:noWrap/>
          </w:tcPr>
          <w:p w14:paraId="426E1A4D" w14:textId="77777777" w:rsidR="00236512" w:rsidRPr="005B2E1C" w:rsidRDefault="00236512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236512" w:rsidRPr="005B2E1C" w14:paraId="11AF570F" w14:textId="77777777" w:rsidTr="00752C2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  <w:vMerge/>
            <w:shd w:val="clear" w:color="auto" w:fill="FFFFFF" w:themeFill="background1"/>
            <w:noWrap/>
          </w:tcPr>
          <w:p w14:paraId="785F4AF9" w14:textId="77777777" w:rsidR="00236512" w:rsidRDefault="00236512" w:rsidP="003E648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3500" w:type="dxa"/>
            <w:noWrap/>
          </w:tcPr>
          <w:p w14:paraId="7ACC28C4" w14:textId="79ADF8EC" w:rsidR="00236512" w:rsidRPr="003A5E87" w:rsidRDefault="00236512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Dědění datových struktur pro uložení</w:t>
            </w:r>
          </w:p>
        </w:tc>
        <w:tc>
          <w:tcPr>
            <w:tcW w:w="2082" w:type="dxa"/>
            <w:noWrap/>
          </w:tcPr>
          <w:p w14:paraId="0544E037" w14:textId="69372FB4" w:rsidR="00236512" w:rsidRPr="005B2E1C" w:rsidRDefault="00363805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3843" w:type="dxa"/>
            <w:noWrap/>
          </w:tcPr>
          <w:p w14:paraId="3E5A5EF2" w14:textId="77777777" w:rsidR="00236512" w:rsidRPr="005B2E1C" w:rsidRDefault="00236512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144" w:type="dxa"/>
            <w:noWrap/>
          </w:tcPr>
          <w:p w14:paraId="2BF92FE6" w14:textId="77777777" w:rsidR="00236512" w:rsidRPr="005B2E1C" w:rsidRDefault="00236512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E6480" w:rsidRPr="005B2E1C" w14:paraId="15982422" w14:textId="77777777" w:rsidTr="00752C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9" w:type="dxa"/>
            <w:gridSpan w:val="2"/>
            <w:shd w:val="clear" w:color="auto" w:fill="FFFFFF" w:themeFill="background1"/>
            <w:noWrap/>
            <w:hideMark/>
          </w:tcPr>
          <w:p w14:paraId="316C8D3A" w14:textId="77777777" w:rsidR="003E6480" w:rsidRPr="003A5E87" w:rsidRDefault="003E6480" w:rsidP="003E648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3A5E87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Mazání struktur a plátna klávesou C</w:t>
            </w:r>
          </w:p>
        </w:tc>
        <w:tc>
          <w:tcPr>
            <w:tcW w:w="2082" w:type="dxa"/>
            <w:noWrap/>
            <w:hideMark/>
          </w:tcPr>
          <w:p w14:paraId="2C72C8B5" w14:textId="066EE04D" w:rsidR="003E6480" w:rsidRPr="005B2E1C" w:rsidRDefault="00B35CF6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3843" w:type="dxa"/>
            <w:noWrap/>
            <w:hideMark/>
          </w:tcPr>
          <w:p w14:paraId="4A8A8B0A" w14:textId="77777777" w:rsidR="003E6480" w:rsidRPr="005B2E1C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144" w:type="dxa"/>
            <w:noWrap/>
            <w:hideMark/>
          </w:tcPr>
          <w:p w14:paraId="4004DCD1" w14:textId="77777777" w:rsidR="003E6480" w:rsidRPr="005B2E1C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236512" w:rsidRPr="005B2E1C" w14:paraId="383073F3" w14:textId="77777777" w:rsidTr="00752C2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  <w:noWrap/>
            <w:hideMark/>
          </w:tcPr>
          <w:p w14:paraId="08AED68A" w14:textId="77777777" w:rsidR="003E6480" w:rsidRPr="005B2E1C" w:rsidRDefault="003E6480" w:rsidP="003E648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500" w:type="dxa"/>
            <w:noWrap/>
            <w:hideMark/>
          </w:tcPr>
          <w:p w14:paraId="366929BA" w14:textId="77777777" w:rsidR="003E6480" w:rsidRPr="005B2E1C" w:rsidRDefault="003E648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082" w:type="dxa"/>
            <w:noWrap/>
            <w:hideMark/>
          </w:tcPr>
          <w:p w14:paraId="7B7283E2" w14:textId="77777777" w:rsidR="003E6480" w:rsidRPr="005B2E1C" w:rsidRDefault="003E648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843" w:type="dxa"/>
            <w:noWrap/>
            <w:hideMark/>
          </w:tcPr>
          <w:p w14:paraId="733A6198" w14:textId="77777777" w:rsidR="003E6480" w:rsidRPr="005B2E1C" w:rsidRDefault="003E648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144" w:type="dxa"/>
            <w:noWrap/>
            <w:hideMark/>
          </w:tcPr>
          <w:p w14:paraId="21BF0506" w14:textId="77777777" w:rsidR="003E6480" w:rsidRPr="005B2E1C" w:rsidRDefault="003E648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236512" w:rsidRPr="005B2E1C" w14:paraId="668B05CD" w14:textId="77777777" w:rsidTr="00752C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  <w:vMerge w:val="restart"/>
            <w:noWrap/>
            <w:hideMark/>
          </w:tcPr>
          <w:p w14:paraId="35DCF0AB" w14:textId="77777777" w:rsidR="003E6480" w:rsidRPr="005B2E1C" w:rsidRDefault="003E6480" w:rsidP="003E6480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Bonus</w:t>
            </w:r>
          </w:p>
        </w:tc>
        <w:tc>
          <w:tcPr>
            <w:tcW w:w="3500" w:type="dxa"/>
            <w:noWrap/>
            <w:hideMark/>
          </w:tcPr>
          <w:p w14:paraId="78099D38" w14:textId="77777777" w:rsidR="003E6480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Vyplnění vzorem Scan Line</w:t>
            </w:r>
          </w:p>
        </w:tc>
        <w:tc>
          <w:tcPr>
            <w:tcW w:w="2082" w:type="dxa"/>
            <w:noWrap/>
            <w:hideMark/>
          </w:tcPr>
          <w:p w14:paraId="23E16A07" w14:textId="2030A34A" w:rsidR="003E6480" w:rsidRPr="005B2E1C" w:rsidRDefault="0091153E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1</w:t>
            </w:r>
          </w:p>
        </w:tc>
        <w:tc>
          <w:tcPr>
            <w:tcW w:w="3843" w:type="dxa"/>
            <w:noWrap/>
            <w:hideMark/>
          </w:tcPr>
          <w:p w14:paraId="19AD4B9D" w14:textId="77777777" w:rsidR="003E6480" w:rsidRPr="005B2E1C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144" w:type="dxa"/>
            <w:noWrap/>
            <w:hideMark/>
          </w:tcPr>
          <w:p w14:paraId="283A7AF0" w14:textId="77777777" w:rsidR="003E6480" w:rsidRPr="005B2E1C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752C2A" w:rsidRPr="005B2E1C" w14:paraId="0431B7E6" w14:textId="77777777" w:rsidTr="00752C2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  <w:vMerge/>
            <w:noWrap/>
            <w:hideMark/>
          </w:tcPr>
          <w:p w14:paraId="7E6A87A6" w14:textId="77777777" w:rsidR="00752C2A" w:rsidRPr="005B2E1C" w:rsidRDefault="00752C2A" w:rsidP="00752C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500" w:type="dxa"/>
            <w:noWrap/>
          </w:tcPr>
          <w:p w14:paraId="57E2E703" w14:textId="77777777" w:rsidR="00752C2A" w:rsidRPr="005B2E1C" w:rsidRDefault="00752C2A" w:rsidP="00752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Vyplnění vzorem Seed Fill</w:t>
            </w:r>
          </w:p>
        </w:tc>
        <w:tc>
          <w:tcPr>
            <w:tcW w:w="2082" w:type="dxa"/>
            <w:noWrap/>
            <w:hideMark/>
          </w:tcPr>
          <w:p w14:paraId="36C533BC" w14:textId="33D7B9B7" w:rsidR="00752C2A" w:rsidRPr="005B2E1C" w:rsidRDefault="00752C2A" w:rsidP="00752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1</w:t>
            </w:r>
          </w:p>
        </w:tc>
        <w:tc>
          <w:tcPr>
            <w:tcW w:w="3843" w:type="dxa"/>
            <w:noWrap/>
            <w:hideMark/>
          </w:tcPr>
          <w:p w14:paraId="465E7E60" w14:textId="67A1D4D7" w:rsidR="00752C2A" w:rsidRPr="005B2E1C" w:rsidRDefault="00752C2A" w:rsidP="00752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V režimu</w:t>
            </w:r>
            <w:r w:rsidR="00B167FE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 polygonu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 klávesou S a vybráním Pattern</w:t>
            </w:r>
            <w:r w:rsidR="00B943CA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,</w:t>
            </w:r>
            <w:r w:rsidR="00A05FAD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 6</w:t>
            </w:r>
          </w:p>
        </w:tc>
        <w:tc>
          <w:tcPr>
            <w:tcW w:w="4144" w:type="dxa"/>
            <w:noWrap/>
          </w:tcPr>
          <w:p w14:paraId="322302DD" w14:textId="0AF0716C" w:rsidR="00752C2A" w:rsidRPr="005B2E1C" w:rsidRDefault="00752C2A" w:rsidP="00752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752C2A" w:rsidRPr="005B2E1C" w14:paraId="3CD1FD0E" w14:textId="77777777" w:rsidTr="00752C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  <w:vMerge/>
            <w:noWrap/>
            <w:hideMark/>
          </w:tcPr>
          <w:p w14:paraId="02689D58" w14:textId="77777777" w:rsidR="00752C2A" w:rsidRPr="005B2E1C" w:rsidRDefault="00752C2A" w:rsidP="00752C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500" w:type="dxa"/>
            <w:noWrap/>
          </w:tcPr>
          <w:p w14:paraId="0268E195" w14:textId="77777777" w:rsidR="00752C2A" w:rsidRPr="005B2E1C" w:rsidRDefault="00752C2A" w:rsidP="00752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Editace a mazání polygonů a jejich vrcholů</w:t>
            </w:r>
          </w:p>
        </w:tc>
        <w:tc>
          <w:tcPr>
            <w:tcW w:w="2082" w:type="dxa"/>
            <w:noWrap/>
            <w:hideMark/>
          </w:tcPr>
          <w:p w14:paraId="0CA2D5D8" w14:textId="41EACB65" w:rsidR="00752C2A" w:rsidRPr="005B2E1C" w:rsidRDefault="007D400D" w:rsidP="00752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1</w:t>
            </w:r>
          </w:p>
        </w:tc>
        <w:tc>
          <w:tcPr>
            <w:tcW w:w="3843" w:type="dxa"/>
            <w:noWrap/>
            <w:hideMark/>
          </w:tcPr>
          <w:p w14:paraId="5DF2793B" w14:textId="77777777" w:rsidR="00752C2A" w:rsidRPr="005B2E1C" w:rsidRDefault="00752C2A" w:rsidP="00752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144" w:type="dxa"/>
            <w:noWrap/>
            <w:hideMark/>
          </w:tcPr>
          <w:p w14:paraId="3A21C6BC" w14:textId="77777777" w:rsidR="00752C2A" w:rsidRPr="005B2E1C" w:rsidRDefault="00752C2A" w:rsidP="00752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752C2A" w:rsidRPr="005B2E1C" w14:paraId="238A61CA" w14:textId="77777777" w:rsidTr="00752C2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  <w:vMerge/>
            <w:noWrap/>
            <w:hideMark/>
          </w:tcPr>
          <w:p w14:paraId="5EE5C4FF" w14:textId="77777777" w:rsidR="00752C2A" w:rsidRPr="005B2E1C" w:rsidRDefault="00752C2A" w:rsidP="00752C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500" w:type="dxa"/>
            <w:noWrap/>
          </w:tcPr>
          <w:p w14:paraId="2FC34C58" w14:textId="77777777" w:rsidR="00752C2A" w:rsidRPr="005B2E1C" w:rsidRDefault="00752C2A" w:rsidP="00752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Implementace Seed Fill algoritmu pomocí fronty či zásobníku</w:t>
            </w:r>
          </w:p>
        </w:tc>
        <w:tc>
          <w:tcPr>
            <w:tcW w:w="2082" w:type="dxa"/>
            <w:noWrap/>
            <w:hideMark/>
          </w:tcPr>
          <w:p w14:paraId="7254A069" w14:textId="58234FF5" w:rsidR="00752C2A" w:rsidRPr="005B2E1C" w:rsidRDefault="00877575" w:rsidP="00752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1</w:t>
            </w:r>
          </w:p>
        </w:tc>
        <w:tc>
          <w:tcPr>
            <w:tcW w:w="3843" w:type="dxa"/>
            <w:noWrap/>
            <w:hideMark/>
          </w:tcPr>
          <w:p w14:paraId="339AD12F" w14:textId="77777777" w:rsidR="00752C2A" w:rsidRPr="005B2E1C" w:rsidRDefault="00752C2A" w:rsidP="00752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144" w:type="dxa"/>
            <w:noWrap/>
            <w:hideMark/>
          </w:tcPr>
          <w:p w14:paraId="5557C76C" w14:textId="77777777" w:rsidR="00752C2A" w:rsidRPr="005B2E1C" w:rsidRDefault="00752C2A" w:rsidP="00752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752C2A" w:rsidRPr="005B2E1C" w14:paraId="56590A5E" w14:textId="77777777" w:rsidTr="00752C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  <w:vMerge/>
            <w:noWrap/>
            <w:hideMark/>
          </w:tcPr>
          <w:p w14:paraId="0ED636E9" w14:textId="77777777" w:rsidR="00752C2A" w:rsidRPr="005B2E1C" w:rsidRDefault="00752C2A" w:rsidP="00752C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500" w:type="dxa"/>
            <w:noWrap/>
          </w:tcPr>
          <w:p w14:paraId="4B0548C8" w14:textId="77777777" w:rsidR="00752C2A" w:rsidRPr="005B2E1C" w:rsidRDefault="00752C2A" w:rsidP="00752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Pravidelné commity do GIT,</w:t>
            </w: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br/>
              <w:t>Prosím uveďte link na repozitář</w:t>
            </w:r>
          </w:p>
        </w:tc>
        <w:tc>
          <w:tcPr>
            <w:tcW w:w="2082" w:type="dxa"/>
            <w:noWrap/>
            <w:hideMark/>
          </w:tcPr>
          <w:p w14:paraId="24C60D14" w14:textId="433E04D4" w:rsidR="00752C2A" w:rsidRPr="005B2E1C" w:rsidRDefault="00752C2A" w:rsidP="00752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1</w:t>
            </w:r>
          </w:p>
        </w:tc>
        <w:tc>
          <w:tcPr>
            <w:tcW w:w="3843" w:type="dxa"/>
            <w:noWrap/>
            <w:hideMark/>
          </w:tcPr>
          <w:p w14:paraId="48AD2129" w14:textId="1A3FD612" w:rsidR="00752C2A" w:rsidRDefault="0050023E" w:rsidP="00752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hyperlink r:id="rId4" w:history="1">
              <w:r w:rsidRPr="00DE5251">
                <w:rPr>
                  <w:rStyle w:val="Hypertextovodkaz"/>
                  <w:rFonts w:ascii="Times New Roman" w:eastAsia="Times New Roman" w:hAnsi="Times New Roman" w:cs="Times New Roman"/>
                  <w:sz w:val="20"/>
                  <w:szCs w:val="20"/>
                  <w:lang w:eastAsia="cs-CZ"/>
                </w:rPr>
                <w:t>https://github.com/MartmatiX/PGRF1_2023-24</w:t>
              </w:r>
            </w:hyperlink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br/>
            </w:r>
            <w:hyperlink r:id="rId5" w:history="1">
              <w:r w:rsidRPr="00DE5251">
                <w:rPr>
                  <w:rStyle w:val="Hypertextovodkaz"/>
                  <w:rFonts w:ascii="Times New Roman" w:eastAsia="Times New Roman" w:hAnsi="Times New Roman" w:cs="Times New Roman"/>
                  <w:sz w:val="20"/>
                  <w:szCs w:val="20"/>
                  <w:lang w:eastAsia="cs-CZ"/>
                </w:rPr>
                <w:t>https://gitlab.com/MartmatiX/pgrf_2023-24</w:t>
              </w:r>
            </w:hyperlink>
          </w:p>
          <w:p w14:paraId="5CF08BBC" w14:textId="051318DA" w:rsidR="0050023E" w:rsidRPr="005B2E1C" w:rsidRDefault="0050023E" w:rsidP="00752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bookmarkStart w:id="0" w:name="_GoBack"/>
            <w:bookmarkEnd w:id="0"/>
          </w:p>
        </w:tc>
        <w:tc>
          <w:tcPr>
            <w:tcW w:w="4144" w:type="dxa"/>
            <w:noWrap/>
            <w:hideMark/>
          </w:tcPr>
          <w:p w14:paraId="132D927A" w14:textId="4676797E" w:rsidR="00752C2A" w:rsidRPr="005B2E1C" w:rsidRDefault="00752C2A" w:rsidP="00752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752C2A" w:rsidRPr="005B2E1C" w14:paraId="446E8C7B" w14:textId="77777777" w:rsidTr="00752C2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  <w:vMerge w:val="restart"/>
            <w:noWrap/>
            <w:hideMark/>
          </w:tcPr>
          <w:p w14:paraId="30EF8CE5" w14:textId="1E71E0EB" w:rsidR="00752C2A" w:rsidRPr="005B2E1C" w:rsidRDefault="00752C2A" w:rsidP="00752C2A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lastRenderedPageBreak/>
              <w:t>Vlastní rozšíření</w:t>
            </w:r>
          </w:p>
        </w:tc>
        <w:tc>
          <w:tcPr>
            <w:tcW w:w="3500" w:type="dxa"/>
            <w:noWrap/>
            <w:hideMark/>
          </w:tcPr>
          <w:p w14:paraId="70FCF160" w14:textId="6D189103" w:rsidR="00752C2A" w:rsidRPr="005B2E1C" w:rsidRDefault="00752C2A" w:rsidP="00752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Změna barvy výplně u Seed Fill</w:t>
            </w:r>
          </w:p>
        </w:tc>
        <w:tc>
          <w:tcPr>
            <w:tcW w:w="2082" w:type="dxa"/>
            <w:noWrap/>
            <w:hideMark/>
          </w:tcPr>
          <w:p w14:paraId="32C4D4F4" w14:textId="48945FEB" w:rsidR="00752C2A" w:rsidRPr="005B2E1C" w:rsidRDefault="00752C2A" w:rsidP="00752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1</w:t>
            </w:r>
          </w:p>
        </w:tc>
        <w:tc>
          <w:tcPr>
            <w:tcW w:w="3843" w:type="dxa"/>
            <w:noWrap/>
            <w:hideMark/>
          </w:tcPr>
          <w:p w14:paraId="442A6FD4" w14:textId="359D0F07" w:rsidR="00752C2A" w:rsidRPr="005B2E1C" w:rsidRDefault="00752C2A" w:rsidP="00752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V režimu polygonu klávesou S a vybráním barvy v terminálu</w:t>
            </w:r>
          </w:p>
        </w:tc>
        <w:tc>
          <w:tcPr>
            <w:tcW w:w="4144" w:type="dxa"/>
            <w:noWrap/>
          </w:tcPr>
          <w:p w14:paraId="2B10F407" w14:textId="6BBD6532" w:rsidR="00752C2A" w:rsidRPr="005B2E1C" w:rsidRDefault="00752C2A" w:rsidP="00752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752C2A" w:rsidRPr="005B2E1C" w14:paraId="1E3D3025" w14:textId="77777777" w:rsidTr="00752C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  <w:vMerge/>
            <w:noWrap/>
          </w:tcPr>
          <w:p w14:paraId="60101FA7" w14:textId="77777777" w:rsidR="00752C2A" w:rsidRPr="005B2E1C" w:rsidRDefault="00752C2A" w:rsidP="00752C2A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3500" w:type="dxa"/>
            <w:noWrap/>
          </w:tcPr>
          <w:p w14:paraId="659B22C1" w14:textId="44247920" w:rsidR="00752C2A" w:rsidRPr="005B2E1C" w:rsidRDefault="00752C2A" w:rsidP="00752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Animace vyplňování u Seed Fill</w:t>
            </w:r>
          </w:p>
        </w:tc>
        <w:tc>
          <w:tcPr>
            <w:tcW w:w="2082" w:type="dxa"/>
            <w:noWrap/>
          </w:tcPr>
          <w:p w14:paraId="0B914532" w14:textId="464794FF" w:rsidR="00752C2A" w:rsidRPr="005B2E1C" w:rsidRDefault="00752C2A" w:rsidP="00752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1</w:t>
            </w:r>
          </w:p>
        </w:tc>
        <w:tc>
          <w:tcPr>
            <w:tcW w:w="3843" w:type="dxa"/>
            <w:noWrap/>
          </w:tcPr>
          <w:p w14:paraId="5F184509" w14:textId="315D43A7" w:rsidR="00752C2A" w:rsidRPr="005B2E1C" w:rsidRDefault="00752C2A" w:rsidP="00752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  <w:t>V režimu polygonu klávesa M</w:t>
            </w:r>
          </w:p>
        </w:tc>
        <w:tc>
          <w:tcPr>
            <w:tcW w:w="4144" w:type="dxa"/>
            <w:noWrap/>
          </w:tcPr>
          <w:p w14:paraId="411D5B1D" w14:textId="59C449C3" w:rsidR="00752C2A" w:rsidRPr="00C83E7E" w:rsidRDefault="00752C2A" w:rsidP="00752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</w:tr>
      <w:tr w:rsidR="00752C2A" w:rsidRPr="005B2E1C" w14:paraId="4727C718" w14:textId="77777777" w:rsidTr="00752C2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  <w:vMerge/>
            <w:noWrap/>
          </w:tcPr>
          <w:p w14:paraId="2C6CAF4B" w14:textId="77777777" w:rsidR="00752C2A" w:rsidRPr="005B2E1C" w:rsidRDefault="00752C2A" w:rsidP="00752C2A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3500" w:type="dxa"/>
            <w:noWrap/>
          </w:tcPr>
          <w:p w14:paraId="608D9E65" w14:textId="247295C6" w:rsidR="00752C2A" w:rsidRPr="005B2E1C" w:rsidRDefault="00FC193E" w:rsidP="00752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Změna barvy výplně u Scan Line</w:t>
            </w:r>
          </w:p>
        </w:tc>
        <w:tc>
          <w:tcPr>
            <w:tcW w:w="2082" w:type="dxa"/>
            <w:noWrap/>
          </w:tcPr>
          <w:p w14:paraId="340273D7" w14:textId="5AE8A139" w:rsidR="00752C2A" w:rsidRPr="005B2E1C" w:rsidRDefault="00FC193E" w:rsidP="00752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1</w:t>
            </w:r>
          </w:p>
        </w:tc>
        <w:tc>
          <w:tcPr>
            <w:tcW w:w="3843" w:type="dxa"/>
            <w:noWrap/>
          </w:tcPr>
          <w:p w14:paraId="5D22CF34" w14:textId="2C39B884" w:rsidR="00752C2A" w:rsidRPr="005B2E1C" w:rsidRDefault="008D2064" w:rsidP="00752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8D2064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V režimu polygonu klávesou S a vybráním barvy v terminálu</w:t>
            </w:r>
          </w:p>
        </w:tc>
        <w:tc>
          <w:tcPr>
            <w:tcW w:w="4144" w:type="dxa"/>
            <w:noWrap/>
          </w:tcPr>
          <w:p w14:paraId="1B73DE67" w14:textId="77777777" w:rsidR="00752C2A" w:rsidRDefault="00752C2A" w:rsidP="00752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752C2A" w:rsidRPr="005B2E1C" w14:paraId="42F6B2E7" w14:textId="77777777" w:rsidTr="00752C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  <w:vMerge/>
            <w:noWrap/>
          </w:tcPr>
          <w:p w14:paraId="5C0DCDF7" w14:textId="77777777" w:rsidR="00752C2A" w:rsidRPr="005B2E1C" w:rsidRDefault="00752C2A" w:rsidP="00752C2A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3500" w:type="dxa"/>
            <w:noWrap/>
          </w:tcPr>
          <w:p w14:paraId="18A36C4D" w14:textId="214CB50E" w:rsidR="00752C2A" w:rsidRPr="005B2E1C" w:rsidRDefault="00A65B62" w:rsidP="00752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Vypsání aktuálních souřadnic myši</w:t>
            </w:r>
          </w:p>
        </w:tc>
        <w:tc>
          <w:tcPr>
            <w:tcW w:w="2082" w:type="dxa"/>
            <w:noWrap/>
          </w:tcPr>
          <w:p w14:paraId="507E8B35" w14:textId="16CAAE88" w:rsidR="00752C2A" w:rsidRPr="005B2E1C" w:rsidRDefault="00A65B62" w:rsidP="00752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1</w:t>
            </w:r>
          </w:p>
        </w:tc>
        <w:tc>
          <w:tcPr>
            <w:tcW w:w="3843" w:type="dxa"/>
            <w:noWrap/>
          </w:tcPr>
          <w:p w14:paraId="21AF43CD" w14:textId="77777777" w:rsidR="00752C2A" w:rsidRPr="005B2E1C" w:rsidRDefault="00752C2A" w:rsidP="00752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144" w:type="dxa"/>
            <w:noWrap/>
          </w:tcPr>
          <w:p w14:paraId="5BC8D741" w14:textId="37F82494" w:rsidR="00F7756B" w:rsidRDefault="00F7756B" w:rsidP="00752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F7756B" w:rsidRPr="005B2E1C" w14:paraId="42AD51EC" w14:textId="77777777" w:rsidTr="00752C2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  <w:noWrap/>
          </w:tcPr>
          <w:p w14:paraId="798AF337" w14:textId="77777777" w:rsidR="00F7756B" w:rsidRPr="005B2E1C" w:rsidRDefault="00F7756B" w:rsidP="00752C2A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3500" w:type="dxa"/>
            <w:noWrap/>
          </w:tcPr>
          <w:p w14:paraId="62A17AEA" w14:textId="0145A9B1" w:rsidR="00F7756B" w:rsidRDefault="00F7756B" w:rsidP="00752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Vylepšení GUI a ovládání</w:t>
            </w:r>
          </w:p>
        </w:tc>
        <w:tc>
          <w:tcPr>
            <w:tcW w:w="2082" w:type="dxa"/>
            <w:noWrap/>
          </w:tcPr>
          <w:p w14:paraId="67F55F9D" w14:textId="688B9CD4" w:rsidR="00F7756B" w:rsidRDefault="00F7756B" w:rsidP="00752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1</w:t>
            </w:r>
          </w:p>
        </w:tc>
        <w:tc>
          <w:tcPr>
            <w:tcW w:w="3843" w:type="dxa"/>
            <w:noWrap/>
          </w:tcPr>
          <w:p w14:paraId="4B61E67F" w14:textId="53659ED1" w:rsidR="00F7756B" w:rsidRPr="00EE4751" w:rsidRDefault="00EE4751" w:rsidP="00752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Implementace ovládání pomocí Swing</w:t>
            </w:r>
          </w:p>
        </w:tc>
        <w:tc>
          <w:tcPr>
            <w:tcW w:w="4144" w:type="dxa"/>
            <w:noWrap/>
          </w:tcPr>
          <w:p w14:paraId="05D47586" w14:textId="77777777" w:rsidR="00F7756B" w:rsidRDefault="00F7756B" w:rsidP="00752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</w:tbl>
    <w:p w14:paraId="0D3A1D0A" w14:textId="77777777" w:rsidR="0083233E" w:rsidRPr="00CF2149" w:rsidRDefault="0083233E">
      <w:pPr>
        <w:rPr>
          <w:sz w:val="20"/>
        </w:rPr>
      </w:pPr>
    </w:p>
    <w:sectPr w:rsidR="0083233E" w:rsidRPr="00CF2149" w:rsidSect="00AA7996">
      <w:pgSz w:w="16838" w:h="11906" w:orient="landscape"/>
      <w:pgMar w:top="567" w:right="720" w:bottom="426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149"/>
    <w:rsid w:val="0009343E"/>
    <w:rsid w:val="000B083C"/>
    <w:rsid w:val="000C111A"/>
    <w:rsid w:val="000C19EF"/>
    <w:rsid w:val="000D090B"/>
    <w:rsid w:val="00120385"/>
    <w:rsid w:val="00120C1F"/>
    <w:rsid w:val="00132F07"/>
    <w:rsid w:val="001356C1"/>
    <w:rsid w:val="00167B79"/>
    <w:rsid w:val="00184E85"/>
    <w:rsid w:val="00185594"/>
    <w:rsid w:val="001C0697"/>
    <w:rsid w:val="00223D78"/>
    <w:rsid w:val="00236512"/>
    <w:rsid w:val="002D4A39"/>
    <w:rsid w:val="00306B47"/>
    <w:rsid w:val="003443FD"/>
    <w:rsid w:val="00363805"/>
    <w:rsid w:val="00367CDD"/>
    <w:rsid w:val="00386660"/>
    <w:rsid w:val="003966E8"/>
    <w:rsid w:val="003A5E87"/>
    <w:rsid w:val="003E6480"/>
    <w:rsid w:val="0050023E"/>
    <w:rsid w:val="005066A1"/>
    <w:rsid w:val="00513BFE"/>
    <w:rsid w:val="0054073B"/>
    <w:rsid w:val="005B2E1C"/>
    <w:rsid w:val="006B29CC"/>
    <w:rsid w:val="006D21BF"/>
    <w:rsid w:val="00721DDA"/>
    <w:rsid w:val="00752C2A"/>
    <w:rsid w:val="007C207A"/>
    <w:rsid w:val="007D400D"/>
    <w:rsid w:val="0083233E"/>
    <w:rsid w:val="00877575"/>
    <w:rsid w:val="00893B8D"/>
    <w:rsid w:val="008D2064"/>
    <w:rsid w:val="008D6006"/>
    <w:rsid w:val="008F7AC9"/>
    <w:rsid w:val="009107C6"/>
    <w:rsid w:val="0091153E"/>
    <w:rsid w:val="009D16D0"/>
    <w:rsid w:val="009D7FEF"/>
    <w:rsid w:val="009F22F9"/>
    <w:rsid w:val="00A05FAD"/>
    <w:rsid w:val="00A65B62"/>
    <w:rsid w:val="00AA7996"/>
    <w:rsid w:val="00AD6C17"/>
    <w:rsid w:val="00B167FE"/>
    <w:rsid w:val="00B252CA"/>
    <w:rsid w:val="00B35CF6"/>
    <w:rsid w:val="00B6236C"/>
    <w:rsid w:val="00B943CA"/>
    <w:rsid w:val="00BA3AC7"/>
    <w:rsid w:val="00C24F0A"/>
    <w:rsid w:val="00C33B28"/>
    <w:rsid w:val="00C83E7E"/>
    <w:rsid w:val="00CE6CAD"/>
    <w:rsid w:val="00CF2149"/>
    <w:rsid w:val="00DB3F5A"/>
    <w:rsid w:val="00DC49E5"/>
    <w:rsid w:val="00DD45C2"/>
    <w:rsid w:val="00DE5BE7"/>
    <w:rsid w:val="00E419B7"/>
    <w:rsid w:val="00E9086E"/>
    <w:rsid w:val="00EA0AF2"/>
    <w:rsid w:val="00EE4751"/>
    <w:rsid w:val="00EF5522"/>
    <w:rsid w:val="00F1574E"/>
    <w:rsid w:val="00F47AD9"/>
    <w:rsid w:val="00F7756B"/>
    <w:rsid w:val="00FA4311"/>
    <w:rsid w:val="00FC1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CF3914"/>
  <w15:chartTrackingRefBased/>
  <w15:docId w15:val="{DF38A75B-7F47-4DA6-A2D5-4C1F571D8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Barevntabulkaseznamu6zvraznn1">
    <w:name w:val="List Table 6 Colorful Accent 1"/>
    <w:basedOn w:val="Normlntabulka"/>
    <w:uiPriority w:val="51"/>
    <w:rsid w:val="00BA3AC7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ulkasmkou2">
    <w:name w:val="Grid Table 2"/>
    <w:basedOn w:val="Normlntabulka"/>
    <w:uiPriority w:val="47"/>
    <w:rsid w:val="00AA7996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Hypertextovodkaz">
    <w:name w:val="Hyperlink"/>
    <w:basedOn w:val="Standardnpsmoodstavce"/>
    <w:uiPriority w:val="99"/>
    <w:unhideWhenUsed/>
    <w:rsid w:val="0050023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694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lab.com/MartmatiX/pgrf_2023-24" TargetMode="External"/><Relationship Id="rId4" Type="http://schemas.openxmlformats.org/officeDocument/2006/relationships/hyperlink" Target="https://github.com/MartmatiX/PGRF1_2023-24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2</Pages>
  <Words>274</Words>
  <Characters>1618</Characters>
  <Application>Microsoft Office Word</Application>
  <DocSecurity>0</DocSecurity>
  <Lines>13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UHK</Company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Ježek Bruno</dc:creator>
  <cp:keywords/>
  <dc:description/>
  <cp:lastModifiedBy>Martin Malíř</cp:lastModifiedBy>
  <cp:revision>107</cp:revision>
  <dcterms:created xsi:type="dcterms:W3CDTF">2021-11-16T07:06:00Z</dcterms:created>
  <dcterms:modified xsi:type="dcterms:W3CDTF">2023-11-14T18:05:00Z</dcterms:modified>
</cp:coreProperties>
</file>