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9"/>
        <w:gridCol w:w="5649"/>
        <w:gridCol w:w="3107"/>
      </w:tblGrid>
      <w:tr w:rsidR="008C34A5" w:rsidTr="000D0807">
        <w:tc>
          <w:tcPr>
            <w:tcW w:w="589" w:type="dxa"/>
          </w:tcPr>
          <w:p w:rsidR="008C34A5" w:rsidRPr="000D0807" w:rsidRDefault="000D0807" w:rsidP="00426C8D">
            <w:r>
              <w:t>Шаг</w:t>
            </w:r>
          </w:p>
        </w:tc>
        <w:tc>
          <w:tcPr>
            <w:tcW w:w="5649" w:type="dxa"/>
          </w:tcPr>
          <w:p w:rsidR="008C34A5" w:rsidRDefault="000D0807" w:rsidP="00426C8D">
            <w:r>
              <w:t>Действие</w:t>
            </w:r>
          </w:p>
        </w:tc>
        <w:tc>
          <w:tcPr>
            <w:tcW w:w="3107" w:type="dxa"/>
          </w:tcPr>
          <w:p w:rsidR="008C34A5" w:rsidRDefault="000D0807" w:rsidP="00426C8D">
            <w:r>
              <w:t>Дополнительная информация</w:t>
            </w:r>
          </w:p>
        </w:tc>
      </w:tr>
      <w:tr w:rsidR="008C34A5" w:rsidTr="000D0807">
        <w:tc>
          <w:tcPr>
            <w:tcW w:w="589" w:type="dxa"/>
          </w:tcPr>
          <w:p w:rsidR="008C34A5" w:rsidRDefault="000D0807" w:rsidP="00426C8D">
            <w:r>
              <w:t>1.</w:t>
            </w:r>
          </w:p>
        </w:tc>
        <w:tc>
          <w:tcPr>
            <w:tcW w:w="5649" w:type="dxa"/>
          </w:tcPr>
          <w:p w:rsidR="008C34A5" w:rsidRDefault="000D0807" w:rsidP="00426C8D">
            <w:r>
              <w:t xml:space="preserve">Открытие страницы </w:t>
            </w:r>
            <w:hyperlink r:id="rId4" w:history="1">
              <w:r>
                <w:rPr>
                  <w:rStyle w:val="a4"/>
                </w:rPr>
                <w:t>https://www.585zolotoy.ru/</w:t>
              </w:r>
            </w:hyperlink>
          </w:p>
        </w:tc>
        <w:tc>
          <w:tcPr>
            <w:tcW w:w="3107" w:type="dxa"/>
          </w:tcPr>
          <w:p w:rsidR="008C34A5" w:rsidRDefault="008C34A5" w:rsidP="00426C8D"/>
        </w:tc>
      </w:tr>
      <w:tr w:rsidR="008C34A5" w:rsidTr="000D0807">
        <w:tc>
          <w:tcPr>
            <w:tcW w:w="589" w:type="dxa"/>
          </w:tcPr>
          <w:p w:rsidR="008C34A5" w:rsidRDefault="000D0807" w:rsidP="00426C8D">
            <w:r>
              <w:t>2.</w:t>
            </w:r>
          </w:p>
        </w:tc>
        <w:tc>
          <w:tcPr>
            <w:tcW w:w="5649" w:type="dxa"/>
          </w:tcPr>
          <w:p w:rsidR="008C34A5" w:rsidRDefault="000D0807" w:rsidP="00426C8D">
            <w:r>
              <w:t>Обход всплывающего окна «Секрет»</w:t>
            </w:r>
          </w:p>
        </w:tc>
        <w:tc>
          <w:tcPr>
            <w:tcW w:w="3107" w:type="dxa"/>
          </w:tcPr>
          <w:p w:rsidR="008C34A5" w:rsidRPr="00955B1A" w:rsidRDefault="00F427F6" w:rsidP="00426C8D">
            <w:r>
              <w:t>Загрузка сохраненного профиля</w:t>
            </w:r>
            <w:r w:rsidR="008459B1" w:rsidRPr="008459B1">
              <w:t xml:space="preserve"> (</w:t>
            </w:r>
            <w:r w:rsidR="008459B1">
              <w:t>необходим шаг 0</w:t>
            </w:r>
            <w:r w:rsidR="00955B1A" w:rsidRPr="00955B1A">
              <w:t xml:space="preserve"> - обращение к профилю</w:t>
            </w:r>
            <w:bookmarkStart w:id="0" w:name="_GoBack"/>
            <w:bookmarkEnd w:id="0"/>
            <w:r w:rsidR="008459B1">
              <w:t>)</w:t>
            </w:r>
          </w:p>
        </w:tc>
      </w:tr>
      <w:tr w:rsidR="008C34A5" w:rsidTr="000D0807">
        <w:tc>
          <w:tcPr>
            <w:tcW w:w="589" w:type="dxa"/>
          </w:tcPr>
          <w:p w:rsidR="008C34A5" w:rsidRDefault="000D0807" w:rsidP="00426C8D">
            <w:r>
              <w:t>3.</w:t>
            </w:r>
          </w:p>
        </w:tc>
        <w:tc>
          <w:tcPr>
            <w:tcW w:w="5649" w:type="dxa"/>
          </w:tcPr>
          <w:p w:rsidR="008C34A5" w:rsidRDefault="000D0807" w:rsidP="00426C8D">
            <w:r>
              <w:t>Переход к форме регистрации</w:t>
            </w:r>
          </w:p>
        </w:tc>
        <w:tc>
          <w:tcPr>
            <w:tcW w:w="3107" w:type="dxa"/>
          </w:tcPr>
          <w:p w:rsidR="008C34A5" w:rsidRDefault="008C34A5" w:rsidP="00426C8D"/>
        </w:tc>
      </w:tr>
      <w:tr w:rsidR="008C34A5" w:rsidTr="000D0807">
        <w:tc>
          <w:tcPr>
            <w:tcW w:w="589" w:type="dxa"/>
          </w:tcPr>
          <w:p w:rsidR="008C34A5" w:rsidRDefault="00A6273A" w:rsidP="00426C8D">
            <w:r>
              <w:t>4.</w:t>
            </w:r>
          </w:p>
        </w:tc>
        <w:tc>
          <w:tcPr>
            <w:tcW w:w="5649" w:type="dxa"/>
          </w:tcPr>
          <w:p w:rsidR="008C34A5" w:rsidRDefault="00A6273A" w:rsidP="00426C8D">
            <w:r>
              <w:t>Заполнение тестовых данных</w:t>
            </w:r>
          </w:p>
        </w:tc>
        <w:tc>
          <w:tcPr>
            <w:tcW w:w="3107" w:type="dxa"/>
          </w:tcPr>
          <w:p w:rsidR="008C34A5" w:rsidRDefault="008C34A5" w:rsidP="00426C8D"/>
        </w:tc>
      </w:tr>
      <w:tr w:rsidR="008C34A5" w:rsidTr="000D0807">
        <w:tc>
          <w:tcPr>
            <w:tcW w:w="589" w:type="dxa"/>
          </w:tcPr>
          <w:p w:rsidR="008C34A5" w:rsidRDefault="00A6273A" w:rsidP="00426C8D">
            <w:r>
              <w:t>4.1</w:t>
            </w:r>
          </w:p>
        </w:tc>
        <w:tc>
          <w:tcPr>
            <w:tcW w:w="5649" w:type="dxa"/>
          </w:tcPr>
          <w:p w:rsidR="008C34A5" w:rsidRDefault="00A6273A" w:rsidP="00426C8D">
            <w:r>
              <w:t>Новые тестовые данные</w:t>
            </w:r>
          </w:p>
        </w:tc>
        <w:tc>
          <w:tcPr>
            <w:tcW w:w="3107" w:type="dxa"/>
          </w:tcPr>
          <w:p w:rsidR="008C34A5" w:rsidRDefault="00A6273A" w:rsidP="00426C8D">
            <w:r>
              <w:t>Список тестовых данных, обращение к файлу на локальной машине</w:t>
            </w:r>
          </w:p>
        </w:tc>
      </w:tr>
      <w:tr w:rsidR="008C34A5" w:rsidTr="000D0807">
        <w:tc>
          <w:tcPr>
            <w:tcW w:w="589" w:type="dxa"/>
          </w:tcPr>
          <w:p w:rsidR="008C34A5" w:rsidRPr="00A6273A" w:rsidRDefault="00A6273A" w:rsidP="00426C8D">
            <w:pPr>
              <w:rPr>
                <w:b/>
              </w:rPr>
            </w:pPr>
            <w:r w:rsidRPr="00A6273A">
              <w:rPr>
                <w:b/>
              </w:rPr>
              <w:t>4.2</w:t>
            </w:r>
          </w:p>
        </w:tc>
        <w:tc>
          <w:tcPr>
            <w:tcW w:w="5649" w:type="dxa"/>
          </w:tcPr>
          <w:p w:rsidR="008C34A5" w:rsidRDefault="00A6273A" w:rsidP="00426C8D">
            <w:r>
              <w:t>Постоянные тестовые данные</w:t>
            </w:r>
          </w:p>
        </w:tc>
        <w:tc>
          <w:tcPr>
            <w:tcW w:w="3107" w:type="dxa"/>
          </w:tcPr>
          <w:p w:rsidR="008C34A5" w:rsidRDefault="00A6273A" w:rsidP="00426C8D">
            <w:r>
              <w:t>Парный тест «Удаление аккаунта из БД»</w:t>
            </w:r>
          </w:p>
        </w:tc>
      </w:tr>
      <w:tr w:rsidR="00A6273A" w:rsidTr="000D0807">
        <w:tc>
          <w:tcPr>
            <w:tcW w:w="589" w:type="dxa"/>
          </w:tcPr>
          <w:p w:rsidR="00A6273A" w:rsidRPr="00A6273A" w:rsidRDefault="00A6273A" w:rsidP="00426C8D">
            <w:r w:rsidRPr="00A6273A">
              <w:t>5.</w:t>
            </w:r>
          </w:p>
        </w:tc>
        <w:tc>
          <w:tcPr>
            <w:tcW w:w="5649" w:type="dxa"/>
          </w:tcPr>
          <w:p w:rsidR="00A6273A" w:rsidRDefault="00A6273A" w:rsidP="00426C8D">
            <w:r>
              <w:t>Переход к подтверждению регистрации</w:t>
            </w:r>
          </w:p>
        </w:tc>
        <w:tc>
          <w:tcPr>
            <w:tcW w:w="3107" w:type="dxa"/>
          </w:tcPr>
          <w:p w:rsidR="00A6273A" w:rsidRDefault="00A6273A" w:rsidP="00426C8D"/>
        </w:tc>
      </w:tr>
      <w:tr w:rsidR="00A6273A" w:rsidTr="000D0807">
        <w:tc>
          <w:tcPr>
            <w:tcW w:w="589" w:type="dxa"/>
          </w:tcPr>
          <w:p w:rsidR="00A6273A" w:rsidRPr="00A6273A" w:rsidRDefault="00F427F6" w:rsidP="00426C8D">
            <w:r>
              <w:t>6.</w:t>
            </w:r>
          </w:p>
        </w:tc>
        <w:tc>
          <w:tcPr>
            <w:tcW w:w="5649" w:type="dxa"/>
          </w:tcPr>
          <w:p w:rsidR="00A6273A" w:rsidRDefault="00F427F6" w:rsidP="00426C8D">
            <w:r>
              <w:t>Подтверждение удачной регистрации</w:t>
            </w:r>
          </w:p>
        </w:tc>
        <w:tc>
          <w:tcPr>
            <w:tcW w:w="3107" w:type="dxa"/>
          </w:tcPr>
          <w:p w:rsidR="00A6273A" w:rsidRDefault="00A6273A" w:rsidP="00426C8D"/>
        </w:tc>
      </w:tr>
    </w:tbl>
    <w:p w:rsidR="00B44ECF" w:rsidRPr="00426C8D" w:rsidRDefault="00B44ECF" w:rsidP="00426C8D"/>
    <w:sectPr w:rsidR="00B44ECF" w:rsidRPr="00426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CC"/>
    <w:rsid w:val="000C63A4"/>
    <w:rsid w:val="000D0807"/>
    <w:rsid w:val="00426C8D"/>
    <w:rsid w:val="00466D6F"/>
    <w:rsid w:val="008459B1"/>
    <w:rsid w:val="008904CC"/>
    <w:rsid w:val="008A391D"/>
    <w:rsid w:val="008C34A5"/>
    <w:rsid w:val="00907468"/>
    <w:rsid w:val="00955B1A"/>
    <w:rsid w:val="009D141E"/>
    <w:rsid w:val="00A6273A"/>
    <w:rsid w:val="00B44ECF"/>
    <w:rsid w:val="00C90CFA"/>
    <w:rsid w:val="00DF0E00"/>
    <w:rsid w:val="00F427F6"/>
    <w:rsid w:val="00FA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B647"/>
  <w15:chartTrackingRefBased/>
  <w15:docId w15:val="{A959C0F0-0B23-4CB5-AE02-A0F81710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D08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585zolotoy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Елизавета</cp:lastModifiedBy>
  <cp:revision>2</cp:revision>
  <dcterms:created xsi:type="dcterms:W3CDTF">2020-02-17T11:55:00Z</dcterms:created>
  <dcterms:modified xsi:type="dcterms:W3CDTF">2020-02-17T11:55:00Z</dcterms:modified>
</cp:coreProperties>
</file>