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C233" w14:textId="01A6BC2C" w:rsidR="00977B4F" w:rsidRPr="00006441" w:rsidRDefault="00BE09B3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 xml:space="preserve">STRUCTURES DE </w:t>
      </w:r>
      <w:r w:rsidR="00977B4F"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>DONNEES</w:t>
      </w:r>
    </w:p>
    <w:p w14:paraId="748D8C4B" w14:textId="754C0ECF" w:rsidR="000C5C14" w:rsidRDefault="000C5C14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C6F4B0E" w14:textId="77777777" w:rsidR="00006441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36"/>
          <w:szCs w:val="36"/>
          <w:lang w:eastAsia="fr-FR"/>
        </w:rPr>
      </w:pPr>
    </w:p>
    <w:p w14:paraId="7B6D8E65" w14:textId="3C9BD05C" w:rsidR="00BE09B3" w:rsidRPr="00B045A1" w:rsidRDefault="000C5C14" w:rsidP="00B045A1">
      <w:pPr>
        <w:pStyle w:val="Sansinterligne"/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  <w:t>LISTES, PILES et FILES</w:t>
      </w:r>
    </w:p>
    <w:p w14:paraId="4AB85DDB" w14:textId="77777777" w:rsidR="00006441" w:rsidRPr="00BE09B3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6B1AB153" w14:textId="52BB0D9B" w:rsidR="00BE09B3" w:rsidRPr="00BE09B3" w:rsidRDefault="00BE09B3" w:rsidP="00250823">
      <w:pPr>
        <w:pStyle w:val="Default"/>
        <w:jc w:val="both"/>
        <w:rPr>
          <w:rFonts w:ascii="Bookman Old Style" w:hAnsi="Bookman Old Style"/>
        </w:rPr>
      </w:pPr>
      <w:r w:rsidRPr="00BE09B3">
        <w:rPr>
          <w:rFonts w:ascii="Bookman Old Style" w:hAnsi="Bookman Old Style"/>
        </w:rPr>
        <w:t>L’écriture sur des exemples simples de plusieurs implémentations d’une même structure de données permet de faire émerger les notions d’</w:t>
      </w:r>
      <w:r w:rsidRPr="00BE09B3">
        <w:rPr>
          <w:rFonts w:ascii="Bookman Old Style" w:hAnsi="Bookman Old Style"/>
          <w:b/>
          <w:bCs/>
        </w:rPr>
        <w:t>interface</w:t>
      </w:r>
      <w:r w:rsidRPr="00BE09B3">
        <w:rPr>
          <w:rFonts w:ascii="Bookman Old Style" w:hAnsi="Bookman Old Style"/>
        </w:rPr>
        <w:t xml:space="preserve"> et d’</w:t>
      </w:r>
      <w:r w:rsidRPr="00BE09B3">
        <w:rPr>
          <w:rFonts w:ascii="Bookman Old Style" w:hAnsi="Bookman Old Style"/>
          <w:b/>
          <w:bCs/>
        </w:rPr>
        <w:t>implémentation</w:t>
      </w:r>
      <w:r w:rsidRPr="00BE09B3">
        <w:rPr>
          <w:rFonts w:ascii="Bookman Old Style" w:hAnsi="Bookman Old Style"/>
        </w:rPr>
        <w:t xml:space="preserve">, ou encore de </w:t>
      </w:r>
      <w:r w:rsidRPr="00BE09B3">
        <w:rPr>
          <w:rFonts w:ascii="Bookman Old Style" w:hAnsi="Bookman Old Style"/>
          <w:b/>
          <w:bCs/>
        </w:rPr>
        <w:t>structure de données abstrait</w:t>
      </w:r>
      <w:r>
        <w:rPr>
          <w:rFonts w:ascii="Bookman Old Style" w:hAnsi="Bookman Old Style"/>
          <w:b/>
          <w:bCs/>
        </w:rPr>
        <w:t>es</w:t>
      </w:r>
      <w:r w:rsidRPr="00BE09B3">
        <w:rPr>
          <w:rFonts w:ascii="Bookman Old Style" w:hAnsi="Bookman Old Style"/>
        </w:rPr>
        <w:t xml:space="preserve">. </w:t>
      </w:r>
    </w:p>
    <w:p w14:paraId="305AB284" w14:textId="77777777" w:rsidR="00F35F71" w:rsidRDefault="00F35F71" w:rsidP="00250823">
      <w:pPr>
        <w:pStyle w:val="Default"/>
        <w:jc w:val="both"/>
        <w:rPr>
          <w:rFonts w:ascii="Bookman Old Style" w:hAnsi="Bookman Old Style"/>
        </w:rPr>
      </w:pPr>
    </w:p>
    <w:p w14:paraId="7A11BC61" w14:textId="63C24EEC" w:rsidR="00BE09B3" w:rsidRPr="00BE09B3" w:rsidRDefault="00BE09B3" w:rsidP="00250823">
      <w:pPr>
        <w:pStyle w:val="Default"/>
        <w:jc w:val="both"/>
        <w:rPr>
          <w:rFonts w:ascii="Bookman Old Style" w:hAnsi="Bookman Old Style"/>
        </w:rPr>
      </w:pPr>
      <w:r w:rsidRPr="00BE09B3">
        <w:rPr>
          <w:rFonts w:ascii="Bookman Old Style" w:hAnsi="Bookman Old Style"/>
        </w:rPr>
        <w:t xml:space="preserve">Le paradigme de la programmation objet peut être utilisé pour réaliser des implémentations effectives des structures de données, même si ce n’est pas la seule façon de procéder. </w:t>
      </w:r>
    </w:p>
    <w:p w14:paraId="478DAEEA" w14:textId="467AFD29" w:rsidR="00BE09B3" w:rsidRDefault="00BE09B3" w:rsidP="00977B4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2578EDC" w14:textId="77777777" w:rsidR="00B45E3D" w:rsidRPr="00BE09B3" w:rsidRDefault="00B45E3D" w:rsidP="00977B4F">
      <w:pPr>
        <w:pStyle w:val="Sansinterligne"/>
        <w:jc w:val="both"/>
        <w:rPr>
          <w:rFonts w:ascii="Bookman Old Style" w:eastAsia="Batang" w:hAnsi="Bookman Old Style"/>
          <w:color w:val="000000"/>
          <w:sz w:val="24"/>
          <w:szCs w:val="24"/>
          <w:lang w:eastAsia="fr-FR"/>
        </w:rPr>
      </w:pPr>
    </w:p>
    <w:p w14:paraId="2410764D" w14:textId="3FF92207" w:rsidR="00802034" w:rsidRPr="00006441" w:rsidRDefault="00BE09B3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Généralités</w:t>
      </w:r>
    </w:p>
    <w:p w14:paraId="539B4D6B" w14:textId="72588FDF" w:rsidR="00BE09B3" w:rsidRPr="008400D2" w:rsidRDefault="00BE09B3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A945FB6" w14:textId="09131DA2" w:rsidR="00250823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8400D2">
        <w:rPr>
          <w:rFonts w:ascii="Bookman Old Style" w:eastAsia="Batang" w:hAnsi="Bookman Old Style"/>
          <w:sz w:val="24"/>
          <w:szCs w:val="24"/>
          <w:lang w:eastAsia="fr-FR"/>
        </w:rPr>
        <w:t xml:space="preserve">Les algorithmes opèrent sur des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données</w:t>
      </w:r>
      <w:r w:rsidRPr="008400D2">
        <w:rPr>
          <w:rFonts w:ascii="Bookman Old Style" w:eastAsia="Batang" w:hAnsi="Bookman Old Style"/>
          <w:sz w:val="24"/>
          <w:szCs w:val="24"/>
          <w:lang w:eastAsia="fr-FR"/>
        </w:rPr>
        <w:t xml:space="preserve"> qui peuvent être de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différentes natures</w:t>
      </w:r>
      <w:r w:rsidRPr="008400D2">
        <w:rPr>
          <w:rFonts w:ascii="Bookman Old Style" w:eastAsia="Batang" w:hAnsi="Bookman Old Style"/>
          <w:sz w:val="24"/>
          <w:szCs w:val="24"/>
          <w:lang w:eastAsia="fr-FR"/>
        </w:rPr>
        <w:t xml:space="preserve">. 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 algorithme doit donc être autant que possible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indépendant d’une implémentation particulière</w:t>
      </w:r>
      <w:r>
        <w:rPr>
          <w:rFonts w:ascii="Bookman Old Style" w:eastAsia="Batang" w:hAnsi="Bookman Old Style"/>
          <w:sz w:val="24"/>
          <w:szCs w:val="24"/>
          <w:lang w:eastAsia="fr-FR"/>
        </w:rPr>
        <w:t>, c’est-à-dire qu’il doit pouvoir s’appliquer quelle que soit la représentation de données.</w:t>
      </w:r>
    </w:p>
    <w:p w14:paraId="3D64844D" w14:textId="77777777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15EBC17" w14:textId="4A6006F0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Les données sont dites alors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abstraites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 ; </w:t>
      </w:r>
      <w:r w:rsidR="002B353A">
        <w:rPr>
          <w:rFonts w:ascii="Bookman Old Style" w:eastAsia="Batang" w:hAnsi="Bookman Old Style"/>
          <w:sz w:val="24"/>
          <w:szCs w:val="24"/>
          <w:lang w:eastAsia="fr-FR"/>
        </w:rPr>
        <w:t xml:space="preserve">pour </w:t>
      </w:r>
      <w:r>
        <w:rPr>
          <w:rFonts w:ascii="Bookman Old Style" w:eastAsia="Batang" w:hAnsi="Bookman Old Style"/>
          <w:sz w:val="24"/>
          <w:szCs w:val="24"/>
          <w:lang w:eastAsia="fr-FR"/>
        </w:rPr>
        <w:t>décrire ces données</w:t>
      </w:r>
      <w:r w:rsidR="002B353A" w:rsidRPr="002B353A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2B353A">
        <w:rPr>
          <w:rFonts w:ascii="Bookman Old Style" w:eastAsia="Batang" w:hAnsi="Bookman Old Style"/>
          <w:sz w:val="24"/>
          <w:szCs w:val="24"/>
          <w:lang w:eastAsia="fr-FR"/>
        </w:rPr>
        <w:t xml:space="preserve">on définit 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 ensemble d’opérations que l’on pourra </w:t>
      </w:r>
      <w:r w:rsidR="002B353A">
        <w:rPr>
          <w:rFonts w:ascii="Bookman Old Style" w:eastAsia="Batang" w:hAnsi="Bookman Old Style"/>
          <w:sz w:val="24"/>
          <w:szCs w:val="24"/>
          <w:lang w:eastAsia="fr-FR"/>
        </w:rPr>
        <w:t xml:space="preserve">leur appliquer, </w:t>
      </w:r>
      <w:r>
        <w:rPr>
          <w:rFonts w:ascii="Bookman Old Style" w:eastAsia="Batang" w:hAnsi="Bookman Old Style"/>
          <w:sz w:val="24"/>
          <w:szCs w:val="24"/>
          <w:lang w:eastAsia="fr-FR"/>
        </w:rPr>
        <w:t>sans oublier les propriétés liées à ces opérations.</w:t>
      </w:r>
    </w:p>
    <w:p w14:paraId="090B1436" w14:textId="77777777" w:rsidR="008400D2" w:rsidRP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03C6CCC" w14:textId="2F7A6119" w:rsidR="00BE09B3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D’où la qualification de </w:t>
      </w:r>
      <w:r w:rsidRPr="008400D2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type abstrait de données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04EBC00C" w14:textId="6333362B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EB1F719" w14:textId="34C0626D" w:rsidR="008400D2" w:rsidRDefault="008400D2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Cette notion de type abstrait de données va nous permettre de définir des types de données </w:t>
      </w:r>
      <w:r w:rsidR="000C5C14">
        <w:rPr>
          <w:rFonts w:ascii="Bookman Old Style" w:eastAsia="Batang" w:hAnsi="Bookman Old Style"/>
          <w:sz w:val="24"/>
          <w:szCs w:val="24"/>
          <w:lang w:eastAsia="fr-FR"/>
        </w:rPr>
        <w:t>non « primitifs »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, c’est à dire non disponibles dans les langages de programmation courants. </w:t>
      </w:r>
    </w:p>
    <w:p w14:paraId="318AB77F" w14:textId="538CB0B6" w:rsidR="000C5C14" w:rsidRDefault="000C5C14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7640A09" w14:textId="112FFF1D" w:rsidR="000C5C14" w:rsidRDefault="000C5C14" w:rsidP="000C5C14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 classe de première n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ous avons vu différentes façon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s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 xml:space="preserve"> de représenter des données.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Par exemple, les entiers (</w:t>
      </w:r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int)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, 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les réels (</w:t>
      </w:r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float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), les chaines de caractères (</w:t>
      </w:r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str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) et les booléens (</w:t>
      </w:r>
      <w:r w:rsidRPr="00BE09B3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bool</w:t>
      </w:r>
      <w:r w:rsidRPr="00BE09B3">
        <w:rPr>
          <w:rFonts w:ascii="Bookman Old Style" w:eastAsia="Batang" w:hAnsi="Bookman Old Style"/>
          <w:sz w:val="24"/>
          <w:szCs w:val="24"/>
          <w:lang w:eastAsia="fr-FR"/>
        </w:rPr>
        <w:t>)</w:t>
      </w:r>
      <w:r>
        <w:rPr>
          <w:rFonts w:ascii="Bookman Old Style" w:eastAsia="Batang" w:hAnsi="Bookman Old Style"/>
          <w:sz w:val="24"/>
          <w:szCs w:val="24"/>
          <w:lang w:eastAsia="fr-FR"/>
        </w:rPr>
        <w:t>. Ce sont ces type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s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de données définies dans les langages de programmation qui sont qualifiés de « primitifs ».</w:t>
      </w:r>
    </w:p>
    <w:p w14:paraId="46D2FA9A" w14:textId="77777777" w:rsidR="000C5C14" w:rsidRDefault="000C5C14" w:rsidP="000C5C14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2EE790D" w14:textId="77777777" w:rsidR="000C5C14" w:rsidRPr="008400D2" w:rsidRDefault="000C5C14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FFDE1F" w14:textId="6C96AFF8" w:rsidR="00BE09B3" w:rsidRPr="00006441" w:rsidRDefault="000C5C14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Notion d’interface</w:t>
      </w:r>
    </w:p>
    <w:p w14:paraId="6BE9B07B" w14:textId="7F245464" w:rsidR="000C5C14" w:rsidRPr="000C5C14" w:rsidRDefault="000C5C14" w:rsidP="000C5C14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FC68E52" w14:textId="6F41AE51" w:rsidR="000C5C14" w:rsidRDefault="00281D37" w:rsidP="00281D3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Une structure de données possède un ensemble de procédures appelées « </w:t>
      </w:r>
      <w:r w:rsidRPr="00FE0F38">
        <w:rPr>
          <w:rFonts w:ascii="Bookman Old Style" w:eastAsia="Batang" w:hAnsi="Bookman Old Style"/>
          <w:b/>
          <w:sz w:val="24"/>
          <w:szCs w:val="24"/>
          <w:lang w:eastAsia="fr-FR"/>
        </w:rPr>
        <w:t>routines</w:t>
      </w:r>
      <w:r>
        <w:rPr>
          <w:rFonts w:ascii="Bookman Old Style" w:eastAsia="Batang" w:hAnsi="Bookman Old Style"/>
          <w:sz w:val="24"/>
          <w:szCs w:val="24"/>
          <w:lang w:eastAsia="fr-FR"/>
        </w:rPr>
        <w:t> » permettant, de lire, d’ajouter, d’effacer, d’accéder aux données.</w:t>
      </w:r>
    </w:p>
    <w:p w14:paraId="068D08E6" w14:textId="12222E6A" w:rsidR="00281D37" w:rsidRDefault="00281D37" w:rsidP="00281D3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C’est cet ensemble de routines que l’on appelle « </w:t>
      </w:r>
      <w:r w:rsidRPr="00FE0F38">
        <w:rPr>
          <w:rFonts w:ascii="Bookman Old Style" w:eastAsia="Batang" w:hAnsi="Bookman Old Style"/>
          <w:b/>
          <w:sz w:val="24"/>
          <w:szCs w:val="24"/>
          <w:lang w:eastAsia="fr-FR"/>
        </w:rPr>
        <w:t>interface</w:t>
      </w:r>
      <w:r>
        <w:rPr>
          <w:rFonts w:ascii="Bookman Old Style" w:eastAsia="Batang" w:hAnsi="Bookman Old Style"/>
          <w:sz w:val="24"/>
          <w:szCs w:val="24"/>
          <w:lang w:eastAsia="fr-FR"/>
        </w:rPr>
        <w:t> »</w:t>
      </w:r>
    </w:p>
    <w:p w14:paraId="445B543A" w14:textId="0E368001" w:rsidR="00281D37" w:rsidRDefault="00281D37" w:rsidP="00281D37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Une interface est généralement constituée de 4 routines élémentaires dites </w:t>
      </w: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CRUD</w:t>
      </w:r>
      <w:r>
        <w:rPr>
          <w:rFonts w:ascii="Bookman Old Style" w:eastAsia="Batang" w:hAnsi="Bookman Old Style"/>
          <w:sz w:val="24"/>
          <w:szCs w:val="24"/>
          <w:lang w:eastAsia="fr-FR"/>
        </w:rPr>
        <w:t> :</w:t>
      </w:r>
    </w:p>
    <w:p w14:paraId="5BD957F7" w14:textId="0EEE0733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C</w:t>
      </w:r>
      <w:r w:rsidR="009647E3">
        <w:rPr>
          <w:rFonts w:ascii="Bookman Old Style" w:eastAsia="Batang" w:hAnsi="Bookman Old Style"/>
          <w:sz w:val="24"/>
          <w:szCs w:val="24"/>
          <w:lang w:eastAsia="fr-FR"/>
        </w:rPr>
        <w:t>reate : ajout de donnés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56278257" w14:textId="5668F3F9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R</w:t>
      </w:r>
      <w:r>
        <w:rPr>
          <w:rFonts w:ascii="Bookman Old Style" w:eastAsia="Batang" w:hAnsi="Bookman Old Style"/>
          <w:sz w:val="24"/>
          <w:szCs w:val="24"/>
          <w:lang w:eastAsia="fr-FR"/>
        </w:rPr>
        <w:t>ead : lecture de donnée.</w:t>
      </w:r>
    </w:p>
    <w:p w14:paraId="542A42D8" w14:textId="4B7E6313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U</w:t>
      </w:r>
      <w:r>
        <w:rPr>
          <w:rFonts w:ascii="Bookman Old Style" w:eastAsia="Batang" w:hAnsi="Bookman Old Style"/>
          <w:sz w:val="24"/>
          <w:szCs w:val="24"/>
          <w:lang w:eastAsia="fr-FR"/>
        </w:rPr>
        <w:t>pdate : modification d’une donnée.</w:t>
      </w:r>
    </w:p>
    <w:p w14:paraId="4AABA29F" w14:textId="180D0859" w:rsidR="00281D37" w:rsidRDefault="00281D37" w:rsidP="00281D37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81D37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D</w:t>
      </w:r>
      <w:r>
        <w:rPr>
          <w:rFonts w:ascii="Bookman Old Style" w:eastAsia="Batang" w:hAnsi="Bookman Old Style"/>
          <w:sz w:val="24"/>
          <w:szCs w:val="24"/>
          <w:lang w:eastAsia="fr-FR"/>
        </w:rPr>
        <w:t>elete : suppression d’une donnée.</w:t>
      </w:r>
    </w:p>
    <w:p w14:paraId="3C7EEEA9" w14:textId="6F60BFFB" w:rsidR="000C5C14" w:rsidRPr="00006441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lastRenderedPageBreak/>
        <w:t>Les listes</w:t>
      </w:r>
    </w:p>
    <w:p w14:paraId="6DB1FBE3" w14:textId="77777777" w:rsidR="00A86365" w:rsidRDefault="00A86365" w:rsidP="00A86365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2A0C8DC1" w14:textId="28625633" w:rsidR="00F35F71" w:rsidRPr="00006441" w:rsidRDefault="00011BB2" w:rsidP="00F35F71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Qu’est qu’une liste ?</w:t>
      </w:r>
    </w:p>
    <w:p w14:paraId="7F5B5F37" w14:textId="77777777" w:rsidR="00A86365" w:rsidRDefault="00A86365" w:rsidP="00A86365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FE87ED2" w14:textId="77777777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Nous savons tous intuitivement ce qu’est une liste. Une liste est une collection finie d’éléments qui se suivent. C’est donc une structure de données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séquentielle 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ou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linéaire</w:t>
      </w:r>
      <w:r w:rsidRPr="00A37FF4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05560A45" w14:textId="7D4D33E5" w:rsid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Une liste peut contenir un nombre quelconque d’éléments y compris 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nul</w:t>
      </w:r>
      <w:r w:rsidR="00FE0F38">
        <w:rPr>
          <w:rFonts w:ascii="Bookman Old Style" w:eastAsia="Times New Roman" w:hAnsi="Bookman Old Style" w:cs="Arial"/>
          <w:sz w:val="24"/>
          <w:szCs w:val="24"/>
          <w:lang w:eastAsia="fr-FR"/>
        </w:rPr>
        <w:t>l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 »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(la liste vide).</w:t>
      </w:r>
    </w:p>
    <w:p w14:paraId="5DC59795" w14:textId="47C7452A" w:rsidR="00A37FF4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Prenons une liste comme par exem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p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le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 :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ℓ1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[3,1,4]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</w:p>
    <w:p w14:paraId="0AFA5604" w14:textId="654C4720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C’est une liste à trois éléments (ou de longueur trois) dont le premier est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3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, le deuxième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, et le dernier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4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7D502DDC" w14:textId="30169100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Une </w:t>
      </w:r>
      <w:r w:rsidR="00D302DB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autre façon de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décrire cette liste consiste à dire que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la liste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ℓ1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 possède 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un premier élément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3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 »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qu’on nommera élément de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tête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,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et que vient après cet élément de tête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ℓ2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[1,4]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 des éléments qui suivent, 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cette 2</w:t>
      </w:r>
      <w:r w:rsidR="00A37FF4" w:rsidRPr="00A37FF4">
        <w:rPr>
          <w:rFonts w:ascii="Bookman Old Style" w:eastAsia="Times New Roman" w:hAnsi="Bookman Old Style" w:cs="Arial"/>
          <w:sz w:val="24"/>
          <w:szCs w:val="24"/>
          <w:vertAlign w:val="superscript"/>
          <w:lang w:eastAsia="fr-FR"/>
        </w:rPr>
        <w:t>ème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liste </w:t>
      </w:r>
      <w:r w:rsidR="00FE0F38"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ℓ2</w:t>
      </w:r>
      <w:r w:rsidR="00FE0F38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est appelée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reste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385810C0" w14:textId="625A238E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Ce qu’on vient de dire de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peut être répété pour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ℓ2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qui est donc constituée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d’un élément de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tête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1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 »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et d’un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reste 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: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ℓ3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[4]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6E18A0DB" w14:textId="6A8C8DAE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À nouveau on peut rép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é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ter le même discours pour 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ℓ3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qui est donc constituée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d’un élément de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tête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«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4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 »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et d’un </w:t>
      </w:r>
      <w:r w:rsidRPr="00A37FF4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reste 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: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ℓ4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[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]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41DFDFDA" w14:textId="7A28C48B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La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ℓ4</w:t>
      </w:r>
      <w:r w:rsidR="00A37FF4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étant vide, elle ne possède pas d’él</w:t>
      </w:r>
      <w:r w:rsidR="00A37FF4">
        <w:rPr>
          <w:rFonts w:ascii="Bookman Old Style" w:eastAsia="Times New Roman" w:hAnsi="Bookman Old Style" w:cs="Arial"/>
          <w:sz w:val="24"/>
          <w:szCs w:val="24"/>
          <w:lang w:eastAsia="fr-FR"/>
        </w:rPr>
        <w:t>é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ment de tête, et ne peut donc pas être décomposée comme nous venons de le faire à trois reprises.</w:t>
      </w:r>
    </w:p>
    <w:p w14:paraId="1FE67A1D" w14:textId="6102394E" w:rsidR="00011BB2" w:rsidRPr="000E6F1B" w:rsidRDefault="00011BB2" w:rsidP="00A37FF4">
      <w:pPr>
        <w:ind w:left="1276"/>
        <w:jc w:val="both"/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Si on convient d’utiliser la notation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(x,ℓ)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pour désigner le couple constitué de l’élément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x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de tête, et du reste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d’une liste, on peut alors écrire :</w:t>
      </w:r>
      <w:r w:rsidR="000E6F1B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</w:t>
      </w:r>
      <w:r w:rsidR="000E6F1B">
        <w:rPr>
          <w:rFonts w:ascii="Bookman Old Style" w:eastAsia="Times New Roman" w:hAnsi="Bookman Old Style" w:cs="Arial"/>
          <w:sz w:val="24"/>
          <w:szCs w:val="24"/>
          <w:lang w:eastAsia="fr-FR"/>
        </w:rPr>
        <w:tab/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ℓ1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=</w:t>
      </w:r>
      <w:r w:rsidR="00D302D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(3,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(1,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(4,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[</w:t>
      </w:r>
      <w:r w:rsidR="00A37FF4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])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)</w:t>
      </w:r>
      <w:r w:rsidR="000E6F1B"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bdr w:val="none" w:sz="0" w:space="0" w:color="auto" w:frame="1"/>
          <w:lang w:eastAsia="fr-FR"/>
        </w:rPr>
        <w:t>)</w:t>
      </w:r>
    </w:p>
    <w:p w14:paraId="67E76BF2" w14:textId="545EDCAB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On conçoit aisément que ce qui vient d’être fait pour notre exemple de liste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ℓ</w:t>
      </w:r>
      <w:r w:rsidR="000E6F1B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1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 peut être reproduit pour n’importe quelle liste.</w:t>
      </w:r>
    </w:p>
    <w:p w14:paraId="342512B5" w14:textId="56447219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On peut conclure cette approche en donnant une définition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abstraite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et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formelle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 des listes d’éléments appartenant tous à un ensemble </w:t>
      </w:r>
      <w:r w:rsidRPr="00011BB2">
        <w:rPr>
          <w:rFonts w:ascii="Bookman Old Style" w:eastAsia="Times New Roman" w:hAnsi="Bookman Old Style" w:cs="Arial"/>
          <w:sz w:val="24"/>
          <w:szCs w:val="24"/>
          <w:bdr w:val="none" w:sz="0" w:space="0" w:color="auto" w:frame="1"/>
          <w:lang w:eastAsia="fr-FR"/>
        </w:rPr>
        <w:t>E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3AEECE61" w14:textId="023D5E0B" w:rsidR="00011BB2" w:rsidRPr="0025136A" w:rsidRDefault="00011BB2" w:rsidP="00A37FF4">
      <w:pPr>
        <w:ind w:left="1276"/>
        <w:jc w:val="both"/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</w:pP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Une liste d’éléments d’un ensemble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E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est</w:t>
      </w:r>
      <w:r w:rsidR="000E6F1B"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soit la liste vide</w:t>
      </w:r>
      <w:r w:rsidR="000E6F1B"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 xml:space="preserve">, 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soit un couple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(x,ℓ)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constitué d’un élément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x</w:t>
      </w:r>
      <w:r w:rsidR="000E6F1B"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 xml:space="preserve"> </w:t>
      </w:r>
      <w:r w:rsidRPr="0025136A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∈</w:t>
      </w:r>
      <w:r w:rsidR="000E6F1B" w:rsidRPr="0025136A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 xml:space="preserve"> 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E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et d’une liste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ℓ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 d’éléments de 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E</w:t>
      </w:r>
      <w:r w:rsidRPr="0025136A">
        <w:rPr>
          <w:rFonts w:ascii="Bookman Old Style" w:eastAsia="Times New Roman" w:hAnsi="Bookman Old Style" w:cs="Arial"/>
          <w:b/>
          <w:bCs/>
          <w:color w:val="FF0000"/>
          <w:sz w:val="24"/>
          <w:szCs w:val="24"/>
          <w:lang w:eastAsia="fr-FR"/>
        </w:rPr>
        <w:t>.</w:t>
      </w:r>
    </w:p>
    <w:p w14:paraId="76704344" w14:textId="77777777" w:rsidR="00011BB2" w:rsidRPr="00011BB2" w:rsidRDefault="00011BB2" w:rsidP="00A37FF4">
      <w:pPr>
        <w:ind w:left="1276"/>
        <w:jc w:val="both"/>
        <w:rPr>
          <w:rFonts w:ascii="Bookman Old Style" w:eastAsia="Times New Roman" w:hAnsi="Bookman Old Style" w:cs="Arial"/>
          <w:sz w:val="24"/>
          <w:szCs w:val="24"/>
          <w:lang w:eastAsia="fr-FR"/>
        </w:rPr>
      </w:pP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 xml:space="preserve">Il ressort de cette définition que les listes peuvent être vues comme des structures de </w:t>
      </w:r>
      <w:r w:rsidRPr="000E6F1B">
        <w:rPr>
          <w:rFonts w:ascii="Bookman Old Style" w:eastAsia="Times New Roman" w:hAnsi="Bookman Old Style" w:cs="Arial"/>
          <w:b/>
          <w:bCs/>
          <w:sz w:val="24"/>
          <w:szCs w:val="24"/>
          <w:lang w:eastAsia="fr-FR"/>
        </w:rPr>
        <w:t>données récursives</w:t>
      </w:r>
      <w:r w:rsidRPr="00011BB2">
        <w:rPr>
          <w:rFonts w:ascii="Bookman Old Style" w:eastAsia="Times New Roman" w:hAnsi="Bookman Old Style" w:cs="Arial"/>
          <w:sz w:val="24"/>
          <w:szCs w:val="24"/>
          <w:lang w:eastAsia="fr-FR"/>
        </w:rPr>
        <w:t>.</w:t>
      </w:r>
    </w:p>
    <w:p w14:paraId="2C570A04" w14:textId="77777777" w:rsidR="00A37FF4" w:rsidRPr="00A37FF4" w:rsidRDefault="00A37FF4" w:rsidP="00A37FF4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u w:val="single"/>
          <w:lang w:eastAsia="fr-FR"/>
        </w:rPr>
      </w:pPr>
      <w:r w:rsidRPr="00A37FF4">
        <w:rPr>
          <w:rFonts w:ascii="Bookman Old Style" w:eastAsia="Batang" w:hAnsi="Bookman Old Style"/>
          <w:b/>
          <w:bCs/>
          <w:sz w:val="24"/>
          <w:szCs w:val="24"/>
          <w:u w:val="single"/>
          <w:lang w:eastAsia="fr-FR"/>
        </w:rPr>
        <w:t xml:space="preserve">Remarque : </w:t>
      </w:r>
    </w:p>
    <w:p w14:paraId="79511890" w14:textId="11AD1383" w:rsidR="00A37FF4" w:rsidRDefault="00A37FF4" w:rsidP="00A37FF4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En classe de première, nous avons manipulé des « listes » en python. Il s’agissait en fait d’un </w:t>
      </w:r>
      <w:r w:rsidRPr="00122691">
        <w:rPr>
          <w:rFonts w:ascii="Bookman Old Style" w:eastAsia="Batang" w:hAnsi="Bookman Old Style"/>
          <w:b/>
          <w:sz w:val="24"/>
          <w:szCs w:val="24"/>
          <w:lang w:eastAsia="fr-FR"/>
        </w:rPr>
        <w:t>tableau dynamique</w:t>
      </w:r>
      <w:r>
        <w:rPr>
          <w:rFonts w:ascii="Bookman Old Style" w:eastAsia="Batang" w:hAnsi="Bookman Old Style"/>
          <w:sz w:val="24"/>
          <w:szCs w:val="24"/>
          <w:lang w:eastAsia="fr-FR"/>
        </w:rPr>
        <w:t>, le type liste de python ne correspond pas à la structure de données liste que nous voyons dans ce cours.</w:t>
      </w:r>
    </w:p>
    <w:p w14:paraId="37D24582" w14:textId="77777777" w:rsidR="0025136A" w:rsidRDefault="0025136A" w:rsidP="00A37FF4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1FFB4C8" w14:textId="416E293C" w:rsidR="00A86365" w:rsidRPr="00006441" w:rsidRDefault="00A86365" w:rsidP="00A86365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>Types d’opérations possibles sur une liste existante.</w:t>
      </w:r>
    </w:p>
    <w:p w14:paraId="3A30B884" w14:textId="5E3DBC08" w:rsidR="00A86365" w:rsidRDefault="00A86365" w:rsidP="00A86365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1635E98" w14:textId="77777777" w:rsidR="002925E3" w:rsidRDefault="002925E3" w:rsidP="00A86365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D6A45A8" w14:textId="2FF9134D" w:rsidR="00A86365" w:rsidRDefault="00A86365" w:rsidP="00A86365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INSERER(L, x, i) </w:t>
      </w:r>
    </w:p>
    <w:p w14:paraId="3CD93FDE" w14:textId="01F20EA5" w:rsidR="00A86365" w:rsidRDefault="00A86365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Cette opération repère la donnée de rang (i-1), décale de 1 rang </w:t>
      </w:r>
      <w:r w:rsidR="002D4F1F">
        <w:rPr>
          <w:rFonts w:ascii="Bookman Old Style" w:eastAsia="Batang" w:hAnsi="Bookman Old Style"/>
          <w:sz w:val="24"/>
          <w:szCs w:val="24"/>
          <w:lang w:eastAsia="fr-FR"/>
        </w:rPr>
        <w:t>vers la d</w:t>
      </w:r>
      <w:r>
        <w:rPr>
          <w:rFonts w:ascii="Bookman Old Style" w:eastAsia="Batang" w:hAnsi="Bookman Old Style"/>
          <w:sz w:val="24"/>
          <w:szCs w:val="24"/>
          <w:lang w:eastAsia="fr-FR"/>
        </w:rPr>
        <w:t>roite toutes les données situées derrière la donnée de rang (i-1), et insère la donnée « x » au rang i.</w:t>
      </w:r>
    </w:p>
    <w:p w14:paraId="10948751" w14:textId="05DBEA86" w:rsidR="00A86365" w:rsidRDefault="00A86365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0C0C476" w14:textId="77777777" w:rsidR="002925E3" w:rsidRDefault="002925E3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1DEB116" w14:textId="01664C2A" w:rsidR="00A86365" w:rsidRDefault="00A86365" w:rsidP="00A86365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SUPPRIMER(L, i)</w:t>
      </w:r>
    </w:p>
    <w:p w14:paraId="5E9E9340" w14:textId="44CF5F23" w:rsidR="00A86365" w:rsidRDefault="00A86365" w:rsidP="00A86365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Cette opération repère la donnée de rang </w:t>
      </w:r>
      <w:r w:rsidR="002D4F1F">
        <w:rPr>
          <w:rFonts w:ascii="Bookman Old Style" w:eastAsia="Batang" w:hAnsi="Bookman Old Style"/>
          <w:sz w:val="24"/>
          <w:szCs w:val="24"/>
          <w:lang w:eastAsia="fr-FR"/>
        </w:rPr>
        <w:t>(i), puis décale de 1 rang vers la gauche tous les éléments situés derrière cette donnée de rang (i)</w:t>
      </w:r>
    </w:p>
    <w:p w14:paraId="2838C1F8" w14:textId="5C309EF8" w:rsidR="00A86365" w:rsidRDefault="00A86365" w:rsidP="002D4F1F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04F8150" w14:textId="77777777" w:rsidR="002925E3" w:rsidRDefault="002925E3" w:rsidP="002D4F1F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BD7B621" w14:textId="77777777" w:rsidR="002D4F1F" w:rsidRPr="00A86365" w:rsidRDefault="002D4F1F" w:rsidP="002D4F1F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95FD059" w14:textId="04ADE949" w:rsidR="002D4F1F" w:rsidRPr="00006441" w:rsidRDefault="002D4F1F" w:rsidP="002D4F1F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Autres opérations.</w:t>
      </w:r>
    </w:p>
    <w:p w14:paraId="1EDB52F7" w14:textId="5F0A7F1B" w:rsidR="002D4F1F" w:rsidRDefault="002D4F1F" w:rsidP="002D4F1F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0BB238C" w14:textId="7F3912F4" w:rsidR="002D4F1F" w:rsidRPr="00E13926" w:rsidRDefault="002D4F1F" w:rsidP="00A12071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Voici d’autres opérations possibles sur une liste. En vous aidant de ce qui a été fait ci-dessus, expliquez ce que font ces opérations.</w:t>
      </w:r>
    </w:p>
    <w:p w14:paraId="4B990A82" w14:textId="77777777" w:rsidR="002D4F1F" w:rsidRDefault="002D4F1F" w:rsidP="002D4F1F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13E06A1" w14:textId="1AFD7047" w:rsidR="002925E3" w:rsidRDefault="00646444" w:rsidP="00E21618">
      <w:pPr>
        <w:pStyle w:val="Sansinterligne"/>
        <w:numPr>
          <w:ilvl w:val="0"/>
          <w:numId w:val="6"/>
        </w:numPr>
        <w:jc w:val="both"/>
        <w:rPr>
          <w:rFonts w:ascii="Consolas" w:eastAsia="Batang" w:hAnsi="Consolas"/>
          <w:sz w:val="24"/>
          <w:szCs w:val="24"/>
          <w:lang w:eastAsia="fr-FR"/>
        </w:rPr>
      </w:pPr>
      <w:r w:rsidRPr="00E21618">
        <w:rPr>
          <w:rFonts w:ascii="Consolas" w:eastAsia="Batang" w:hAnsi="Consolas"/>
          <w:sz w:val="24"/>
          <w:szCs w:val="24"/>
          <w:lang w:eastAsia="fr-FR"/>
        </w:rPr>
        <w:t>CREER-LISTE_VIDE()</w:t>
      </w:r>
    </w:p>
    <w:p w14:paraId="07C90912" w14:textId="2901D3F1" w:rsidR="00E21618" w:rsidRPr="00E21618" w:rsidRDefault="00E21618" w:rsidP="00E21618">
      <w:pPr>
        <w:pStyle w:val="Sansinterligne"/>
        <w:spacing w:before="240"/>
        <w:ind w:left="1069"/>
        <w:jc w:val="both"/>
        <w:rPr>
          <w:rFonts w:ascii="Consolas" w:eastAsia="Batang" w:hAnsi="Consolas"/>
          <w:sz w:val="24"/>
          <w:szCs w:val="24"/>
          <w:lang w:eastAsia="fr-FR"/>
        </w:rPr>
      </w:pPr>
      <w:r>
        <w:rPr>
          <w:rFonts w:ascii="Consolas" w:eastAsia="Batang" w:hAnsi="Consolas"/>
          <w:sz w:val="24"/>
          <w:szCs w:val="24"/>
          <w:lang w:eastAsia="fr-FR"/>
        </w:rPr>
        <w:t>Créer une liste vide : []</w:t>
      </w:r>
    </w:p>
    <w:p w14:paraId="7A2E3F71" w14:textId="7644D027" w:rsidR="00646444" w:rsidRDefault="002D4F1F" w:rsidP="00E21618">
      <w:pPr>
        <w:pStyle w:val="Sansinterligne"/>
        <w:numPr>
          <w:ilvl w:val="0"/>
          <w:numId w:val="6"/>
        </w:numPr>
        <w:spacing w:before="240"/>
        <w:jc w:val="both"/>
        <w:rPr>
          <w:rFonts w:ascii="Consolas" w:eastAsia="Batang" w:hAnsi="Consolas"/>
          <w:sz w:val="24"/>
          <w:szCs w:val="24"/>
          <w:lang w:eastAsia="fr-FR"/>
        </w:rPr>
      </w:pPr>
      <w:r w:rsidRPr="00646444">
        <w:rPr>
          <w:rFonts w:ascii="Consolas" w:eastAsia="Batang" w:hAnsi="Consolas"/>
          <w:sz w:val="24"/>
          <w:szCs w:val="24"/>
          <w:lang w:eastAsia="fr-FR"/>
        </w:rPr>
        <w:t>RECHERCHER(L, e)</w:t>
      </w:r>
    </w:p>
    <w:p w14:paraId="48F257F6" w14:textId="0DA1EF38" w:rsidR="00E21618" w:rsidRPr="00E21618" w:rsidRDefault="00E21618" w:rsidP="00E21618">
      <w:pPr>
        <w:pStyle w:val="Sansinterligne"/>
        <w:spacing w:before="240"/>
        <w:ind w:left="1069"/>
        <w:jc w:val="both"/>
        <w:rPr>
          <w:rFonts w:ascii="Consolas" w:eastAsia="Batang" w:hAnsi="Consolas"/>
          <w:sz w:val="24"/>
          <w:szCs w:val="24"/>
          <w:lang w:eastAsia="fr-FR"/>
        </w:rPr>
      </w:pPr>
      <w:r>
        <w:rPr>
          <w:rFonts w:ascii="Consolas" w:eastAsia="Batang" w:hAnsi="Consolas"/>
          <w:sz w:val="24"/>
          <w:szCs w:val="24"/>
          <w:lang w:eastAsia="fr-FR"/>
        </w:rPr>
        <w:t>Rechercher e dans la Liste L</w:t>
      </w:r>
    </w:p>
    <w:p w14:paraId="4ECB5DF8" w14:textId="0BA8FABA" w:rsidR="002925E3" w:rsidRPr="00646444" w:rsidRDefault="002925E3" w:rsidP="002D4F1F">
      <w:pPr>
        <w:pStyle w:val="Sansinterligne"/>
        <w:jc w:val="both"/>
        <w:rPr>
          <w:rFonts w:ascii="Consolas" w:eastAsia="Batang" w:hAnsi="Consolas"/>
          <w:sz w:val="24"/>
          <w:szCs w:val="24"/>
          <w:lang w:eastAsia="fr-FR"/>
        </w:rPr>
      </w:pPr>
    </w:p>
    <w:p w14:paraId="72EFFE13" w14:textId="7F7AB068" w:rsidR="002D4F1F" w:rsidRDefault="002D4F1F" w:rsidP="002D4F1F">
      <w:pPr>
        <w:pStyle w:val="Sansinterligne"/>
        <w:numPr>
          <w:ilvl w:val="0"/>
          <w:numId w:val="6"/>
        </w:numPr>
        <w:jc w:val="both"/>
        <w:rPr>
          <w:rFonts w:ascii="Consolas" w:eastAsia="Batang" w:hAnsi="Consolas"/>
          <w:sz w:val="24"/>
          <w:szCs w:val="24"/>
          <w:lang w:eastAsia="fr-FR"/>
        </w:rPr>
      </w:pPr>
      <w:r w:rsidRPr="00646444">
        <w:rPr>
          <w:rFonts w:ascii="Consolas" w:eastAsia="Batang" w:hAnsi="Consolas"/>
          <w:sz w:val="24"/>
          <w:szCs w:val="24"/>
          <w:lang w:eastAsia="fr-FR"/>
        </w:rPr>
        <w:t>LIRE(L,i)</w:t>
      </w:r>
    </w:p>
    <w:p w14:paraId="20CE798C" w14:textId="3DC22E8E" w:rsidR="00646444" w:rsidRPr="00646444" w:rsidRDefault="00E21618" w:rsidP="00E21618">
      <w:pPr>
        <w:pStyle w:val="Sansinterligne"/>
        <w:spacing w:before="240"/>
        <w:ind w:left="1069"/>
        <w:jc w:val="both"/>
        <w:rPr>
          <w:rFonts w:ascii="Consolas" w:eastAsia="Batang" w:hAnsi="Consolas"/>
          <w:sz w:val="24"/>
          <w:szCs w:val="24"/>
          <w:lang w:eastAsia="fr-FR"/>
        </w:rPr>
      </w:pPr>
      <w:r>
        <w:rPr>
          <w:rFonts w:ascii="Consolas" w:eastAsia="Batang" w:hAnsi="Consolas"/>
          <w:sz w:val="24"/>
          <w:szCs w:val="24"/>
          <w:lang w:eastAsia="fr-FR"/>
        </w:rPr>
        <w:t>Affiche l’élément i de la liste L</w:t>
      </w:r>
    </w:p>
    <w:p w14:paraId="7B316261" w14:textId="77777777" w:rsidR="002925E3" w:rsidRPr="00646444" w:rsidRDefault="002925E3" w:rsidP="002D4F1F">
      <w:pPr>
        <w:pStyle w:val="Sansinterligne"/>
        <w:jc w:val="both"/>
        <w:rPr>
          <w:rFonts w:ascii="Consolas" w:eastAsia="Batang" w:hAnsi="Consolas"/>
          <w:sz w:val="24"/>
          <w:szCs w:val="24"/>
          <w:lang w:eastAsia="fr-FR"/>
        </w:rPr>
      </w:pPr>
    </w:p>
    <w:p w14:paraId="356549F1" w14:textId="2C19BBC3" w:rsidR="002D4F1F" w:rsidRDefault="002D4F1F" w:rsidP="002D4F1F">
      <w:pPr>
        <w:pStyle w:val="Sansinterligne"/>
        <w:numPr>
          <w:ilvl w:val="0"/>
          <w:numId w:val="6"/>
        </w:numPr>
        <w:jc w:val="both"/>
        <w:rPr>
          <w:rFonts w:ascii="Consolas" w:eastAsia="Batang" w:hAnsi="Consolas"/>
          <w:sz w:val="24"/>
          <w:szCs w:val="24"/>
          <w:lang w:eastAsia="fr-FR"/>
        </w:rPr>
      </w:pPr>
      <w:r w:rsidRPr="00646444">
        <w:rPr>
          <w:rFonts w:ascii="Consolas" w:eastAsia="Batang" w:hAnsi="Consolas"/>
          <w:sz w:val="24"/>
          <w:szCs w:val="24"/>
          <w:lang w:eastAsia="fr-FR"/>
        </w:rPr>
        <w:t>MODIFIER(L,i,e)</w:t>
      </w:r>
    </w:p>
    <w:p w14:paraId="724501C0" w14:textId="29886664" w:rsidR="00646444" w:rsidRPr="00646444" w:rsidRDefault="00E21618" w:rsidP="00E21618">
      <w:pPr>
        <w:pStyle w:val="Sansinterligne"/>
        <w:spacing w:before="240"/>
        <w:ind w:left="1069"/>
        <w:jc w:val="both"/>
        <w:rPr>
          <w:rFonts w:ascii="Consolas" w:eastAsia="Batang" w:hAnsi="Consolas"/>
          <w:sz w:val="24"/>
          <w:szCs w:val="24"/>
          <w:lang w:eastAsia="fr-FR"/>
        </w:rPr>
      </w:pPr>
      <w:r>
        <w:rPr>
          <w:rFonts w:ascii="Consolas" w:eastAsia="Batang" w:hAnsi="Consolas"/>
          <w:sz w:val="24"/>
          <w:szCs w:val="24"/>
          <w:lang w:eastAsia="fr-FR"/>
        </w:rPr>
        <w:t>Modifie l’élement i par e dans la liste L</w:t>
      </w:r>
    </w:p>
    <w:p w14:paraId="0DB3B060" w14:textId="77777777" w:rsidR="002925E3" w:rsidRPr="00646444" w:rsidRDefault="002925E3" w:rsidP="002D4F1F">
      <w:pPr>
        <w:pStyle w:val="Sansinterligne"/>
        <w:jc w:val="both"/>
        <w:rPr>
          <w:rFonts w:ascii="Consolas" w:eastAsia="Batang" w:hAnsi="Consolas"/>
          <w:sz w:val="24"/>
          <w:szCs w:val="24"/>
          <w:lang w:eastAsia="fr-FR"/>
        </w:rPr>
      </w:pPr>
    </w:p>
    <w:p w14:paraId="2FD0AB30" w14:textId="3BFB32E3" w:rsidR="00EC5672" w:rsidRDefault="002D4F1F" w:rsidP="00E21618">
      <w:pPr>
        <w:pStyle w:val="Sansinterligne"/>
        <w:numPr>
          <w:ilvl w:val="0"/>
          <w:numId w:val="6"/>
        </w:numPr>
        <w:jc w:val="both"/>
        <w:rPr>
          <w:rFonts w:ascii="Consolas" w:eastAsia="Batang" w:hAnsi="Consolas"/>
          <w:sz w:val="24"/>
          <w:szCs w:val="24"/>
          <w:lang w:eastAsia="fr-FR"/>
        </w:rPr>
      </w:pPr>
      <w:r w:rsidRPr="00646444">
        <w:rPr>
          <w:rFonts w:ascii="Consolas" w:eastAsia="Batang" w:hAnsi="Consolas"/>
          <w:sz w:val="24"/>
          <w:szCs w:val="24"/>
          <w:lang w:eastAsia="fr-FR"/>
        </w:rPr>
        <w:t>LONGUEUR(L)</w:t>
      </w:r>
    </w:p>
    <w:p w14:paraId="2EDBFC3E" w14:textId="4E433741" w:rsidR="00E21618" w:rsidRPr="00E21618" w:rsidRDefault="00E21618" w:rsidP="00E21618">
      <w:pPr>
        <w:pStyle w:val="Sansinterligne"/>
        <w:spacing w:before="240"/>
        <w:ind w:left="1069"/>
        <w:jc w:val="both"/>
        <w:rPr>
          <w:rFonts w:ascii="Consolas" w:eastAsia="Batang" w:hAnsi="Consolas"/>
          <w:sz w:val="24"/>
          <w:szCs w:val="24"/>
          <w:lang w:eastAsia="fr-FR"/>
        </w:rPr>
      </w:pPr>
      <w:r>
        <w:rPr>
          <w:rFonts w:ascii="Consolas" w:eastAsia="Batang" w:hAnsi="Consolas"/>
          <w:sz w:val="24"/>
          <w:szCs w:val="24"/>
          <w:lang w:eastAsia="fr-FR"/>
        </w:rPr>
        <w:t>Renvoie la longueur de la liste L</w:t>
      </w:r>
    </w:p>
    <w:p w14:paraId="05B053BC" w14:textId="7E745688" w:rsidR="002D4F1F" w:rsidRDefault="002D4F1F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028A96C" w14:textId="0578C77A" w:rsidR="002925E3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589405B" w14:textId="77777777" w:rsidR="002925E3" w:rsidRPr="002D4F1F" w:rsidRDefault="002925E3" w:rsidP="002D4F1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B1FC8D5" w14:textId="3D4BD2CC" w:rsidR="002D4F1F" w:rsidRPr="00006441" w:rsidRDefault="00BE0EF7" w:rsidP="00F35F71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Exemple d’application.</w:t>
      </w:r>
    </w:p>
    <w:p w14:paraId="20E2A77D" w14:textId="324035E9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460FAC4" w14:textId="0E0D513B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Soit la suite d’instructions suivantes :</w:t>
      </w:r>
    </w:p>
    <w:p w14:paraId="2FF1F0F1" w14:textId="77777777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EA8B574" w14:textId="0EEE6EFF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L=CREER_LISTE_VIDE()</w:t>
      </w:r>
    </w:p>
    <w:p w14:paraId="6C24E3DB" w14:textId="2D9BCFFF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INSERER(L,’A’, 1)</w:t>
      </w:r>
    </w:p>
    <w:p w14:paraId="5FBDC632" w14:textId="38DDB12A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INSERER(L,’O’, 2)</w:t>
      </w:r>
    </w:p>
    <w:p w14:paraId="322D6383" w14:textId="2914DCB2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INSERER(L,’B’, 1)</w:t>
      </w:r>
    </w:p>
    <w:p w14:paraId="15D637FD" w14:textId="47DA83DE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INSERER(L,’V’, 3)</w:t>
      </w:r>
    </w:p>
    <w:p w14:paraId="562E99BC" w14:textId="5CF09B7A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INSERER(L,’R’, 2)</w:t>
      </w:r>
    </w:p>
    <w:p w14:paraId="4D874606" w14:textId="241E8339" w:rsidR="00BE0EF7" w:rsidRDefault="00BE0EF7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19CF913" w14:textId="77777777" w:rsidR="00006441" w:rsidRDefault="00006441" w:rsidP="00BE0EF7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C61DCFE" w14:textId="55E7C9E6" w:rsidR="00BE0EF7" w:rsidRPr="00E13926" w:rsidRDefault="00BE0EF7" w:rsidP="00BE0EF7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ab/>
        <w:t>Ecrire le résultat de la liste obtenue à chacune de ces instructions.</w:t>
      </w:r>
    </w:p>
    <w:p w14:paraId="38396B13" w14:textId="21E71D00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</w:p>
    <w:tbl>
      <w:tblPr>
        <w:tblStyle w:val="Grilledutableau"/>
        <w:tblW w:w="0" w:type="auto"/>
        <w:tblInd w:w="1287" w:type="dxa"/>
        <w:tblLook w:val="04A0" w:firstRow="1" w:lastRow="0" w:firstColumn="1" w:lastColumn="0" w:noHBand="0" w:noVBand="1"/>
      </w:tblPr>
      <w:tblGrid>
        <w:gridCol w:w="4356"/>
        <w:gridCol w:w="3985"/>
      </w:tblGrid>
      <w:tr w:rsidR="00E043A5" w:rsidRPr="00006441" w14:paraId="52CC531F" w14:textId="77777777" w:rsidTr="00E043A5">
        <w:tc>
          <w:tcPr>
            <w:tcW w:w="4814" w:type="dxa"/>
          </w:tcPr>
          <w:p w14:paraId="2D6DFEA1" w14:textId="4E3BC875" w:rsidR="00E043A5" w:rsidRPr="00006441" w:rsidRDefault="00E043A5" w:rsidP="00006441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814" w:type="dxa"/>
          </w:tcPr>
          <w:p w14:paraId="6FCE2773" w14:textId="44A286B7" w:rsidR="00E043A5" w:rsidRPr="00006441" w:rsidRDefault="00E043A5" w:rsidP="00006441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E043A5" w14:paraId="3C0E248D" w14:textId="77777777" w:rsidTr="00E043A5">
        <w:tc>
          <w:tcPr>
            <w:tcW w:w="4814" w:type="dxa"/>
          </w:tcPr>
          <w:p w14:paraId="039DBF48" w14:textId="06A52661" w:rsidR="00E043A5" w:rsidRPr="00646444" w:rsidRDefault="00E043A5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L=CREER_LISTE_VIDE()</w:t>
            </w:r>
          </w:p>
        </w:tc>
        <w:tc>
          <w:tcPr>
            <w:tcW w:w="4814" w:type="dxa"/>
          </w:tcPr>
          <w:p w14:paraId="55BFD9AA" w14:textId="5986F577" w:rsidR="00E043A5" w:rsidRPr="00646444" w:rsidRDefault="00646444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[]</w:t>
            </w:r>
          </w:p>
        </w:tc>
      </w:tr>
      <w:tr w:rsidR="00E043A5" w14:paraId="022DA3A5" w14:textId="77777777" w:rsidTr="00E043A5">
        <w:tc>
          <w:tcPr>
            <w:tcW w:w="4814" w:type="dxa"/>
          </w:tcPr>
          <w:p w14:paraId="059D0E3E" w14:textId="0806ACFD" w:rsidR="00E043A5" w:rsidRPr="00646444" w:rsidRDefault="00E043A5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INSERER(L,’A’</w:t>
            </w:r>
            <w:r w:rsidR="00D01763"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 xml:space="preserve">, </w:t>
            </w: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1)</w:t>
            </w:r>
          </w:p>
        </w:tc>
        <w:tc>
          <w:tcPr>
            <w:tcW w:w="4814" w:type="dxa"/>
          </w:tcPr>
          <w:p w14:paraId="75380BE7" w14:textId="1C70D4D6" w:rsidR="00E043A5" w:rsidRPr="00646444" w:rsidRDefault="00646444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[‘A’]</w:t>
            </w:r>
          </w:p>
        </w:tc>
      </w:tr>
      <w:tr w:rsidR="00E043A5" w14:paraId="73DAB1A1" w14:textId="77777777" w:rsidTr="00E043A5">
        <w:tc>
          <w:tcPr>
            <w:tcW w:w="4814" w:type="dxa"/>
          </w:tcPr>
          <w:p w14:paraId="2BEB94D5" w14:textId="408C085B" w:rsidR="00E043A5" w:rsidRPr="00646444" w:rsidRDefault="00E043A5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INSERER(L,’O’</w:t>
            </w:r>
            <w:r w:rsidR="001477B5"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 xml:space="preserve">, </w:t>
            </w: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2)</w:t>
            </w:r>
          </w:p>
        </w:tc>
        <w:tc>
          <w:tcPr>
            <w:tcW w:w="4814" w:type="dxa"/>
          </w:tcPr>
          <w:p w14:paraId="07B98973" w14:textId="3D335CDF" w:rsidR="00E043A5" w:rsidRPr="00646444" w:rsidRDefault="00646444" w:rsidP="00646444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[‘A’, ‘O’]</w:t>
            </w:r>
          </w:p>
        </w:tc>
      </w:tr>
      <w:tr w:rsidR="00E043A5" w14:paraId="206C71A5" w14:textId="77777777" w:rsidTr="00E043A5">
        <w:tc>
          <w:tcPr>
            <w:tcW w:w="4814" w:type="dxa"/>
          </w:tcPr>
          <w:p w14:paraId="27DD57D0" w14:textId="36994851" w:rsidR="00E043A5" w:rsidRPr="00646444" w:rsidRDefault="00E043A5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INSERER(L,’B’</w:t>
            </w:r>
            <w:r w:rsidR="001477B5"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 xml:space="preserve">, </w:t>
            </w: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1)</w:t>
            </w:r>
          </w:p>
        </w:tc>
        <w:tc>
          <w:tcPr>
            <w:tcW w:w="4814" w:type="dxa"/>
          </w:tcPr>
          <w:p w14:paraId="717E96CF" w14:textId="6EA60A04" w:rsidR="00E043A5" w:rsidRPr="00646444" w:rsidRDefault="00646444" w:rsidP="00646444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[‘B’, ‘A’, ‘O’]</w:t>
            </w:r>
          </w:p>
        </w:tc>
      </w:tr>
      <w:tr w:rsidR="00E043A5" w14:paraId="2FBFD87D" w14:textId="77777777" w:rsidTr="00E043A5">
        <w:tc>
          <w:tcPr>
            <w:tcW w:w="4814" w:type="dxa"/>
          </w:tcPr>
          <w:p w14:paraId="7B5096E3" w14:textId="68A7D9F8" w:rsidR="00E043A5" w:rsidRPr="00646444" w:rsidRDefault="00E043A5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INSERER(L,’V’</w:t>
            </w:r>
            <w:r w:rsidR="001477B5"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 xml:space="preserve">, </w:t>
            </w: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3)</w:t>
            </w:r>
          </w:p>
        </w:tc>
        <w:tc>
          <w:tcPr>
            <w:tcW w:w="4814" w:type="dxa"/>
          </w:tcPr>
          <w:p w14:paraId="5DB97B66" w14:textId="31DED0E4" w:rsidR="00E043A5" w:rsidRPr="00646444" w:rsidRDefault="00646444" w:rsidP="00646444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[‘B’, ‘A’, ‘V’, ‘O’]</w:t>
            </w:r>
          </w:p>
        </w:tc>
      </w:tr>
      <w:tr w:rsidR="00E043A5" w14:paraId="7EE1CEFD" w14:textId="77777777" w:rsidTr="00E043A5">
        <w:tc>
          <w:tcPr>
            <w:tcW w:w="4814" w:type="dxa"/>
          </w:tcPr>
          <w:p w14:paraId="6DE1047B" w14:textId="697B1B96" w:rsidR="00E043A5" w:rsidRPr="00646444" w:rsidRDefault="00E043A5" w:rsidP="00BE0EF7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INSERER(L,’R’</w:t>
            </w:r>
            <w:r w:rsidR="001477B5"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 xml:space="preserve">, </w:t>
            </w:r>
            <w:r w:rsidRPr="00646444">
              <w:rPr>
                <w:rFonts w:ascii="Consolas" w:eastAsia="Batang" w:hAnsi="Consolas"/>
                <w:sz w:val="24"/>
                <w:szCs w:val="24"/>
                <w:lang w:eastAsia="fr-FR"/>
              </w:rPr>
              <w:t>2)</w:t>
            </w:r>
          </w:p>
        </w:tc>
        <w:tc>
          <w:tcPr>
            <w:tcW w:w="4814" w:type="dxa"/>
          </w:tcPr>
          <w:p w14:paraId="6C75D10D" w14:textId="46EBD466" w:rsidR="00E043A5" w:rsidRPr="00646444" w:rsidRDefault="00646444" w:rsidP="00646444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[‘B’, ‘R’, ‘A’, ‘V’, ‘O’]</w:t>
            </w:r>
          </w:p>
        </w:tc>
      </w:tr>
    </w:tbl>
    <w:p w14:paraId="56365642" w14:textId="77777777" w:rsidR="002925E3" w:rsidRDefault="00E043A5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</w:p>
    <w:p w14:paraId="6180F0B3" w14:textId="7D97F571" w:rsidR="00E043A5" w:rsidRPr="00E13926" w:rsidRDefault="002925E3" w:rsidP="00BE0EF7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="00E043A5"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Que contient la liste créée à la fin de ces instructions ?</w:t>
      </w:r>
    </w:p>
    <w:p w14:paraId="4F12C096" w14:textId="3E0C36CD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59F3BB3" w14:textId="18A5C921" w:rsidR="00006441" w:rsidRDefault="00646444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>
        <w:rPr>
          <w:rFonts w:ascii="Bookman Old Style" w:eastAsia="Batang" w:hAnsi="Bookman Old Style"/>
          <w:color w:val="70AD47" w:themeColor="accent6"/>
          <w:sz w:val="24"/>
          <w:szCs w:val="24"/>
          <w:lang w:eastAsia="fr-FR"/>
        </w:rPr>
        <w:t>Bravo</w:t>
      </w:r>
    </w:p>
    <w:p w14:paraId="654CB69D" w14:textId="4B069CFF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7C1B50F" w14:textId="77777777" w:rsidR="00BE0EF7" w:rsidRDefault="00BE0EF7" w:rsidP="00BE0EF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448FD25" w14:textId="7361CD1D" w:rsidR="00E13926" w:rsidRPr="00006441" w:rsidRDefault="00E13926" w:rsidP="00E1392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Représentation d’une liste avec un tableau</w:t>
      </w:r>
    </w:p>
    <w:p w14:paraId="0A06BA37" w14:textId="3F227A04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28AFC179" w14:textId="799E0683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E6CBB56" w14:textId="69EB6ED1" w:rsidR="00006441" w:rsidRDefault="00006441" w:rsidP="0000644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Exemple.</w:t>
      </w:r>
    </w:p>
    <w:p w14:paraId="08072BA9" w14:textId="7E271237" w:rsidR="00006441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6942077E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Pour concevoir une liste, on peut utiliser un tableau dont chaque élément est identifié par son indice.</w:t>
      </w:r>
    </w:p>
    <w:p w14:paraId="25265A19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Nous allons créer une liste de n éléments avec un tableau pouvant contenir (n+1) éléments.</w:t>
      </w:r>
    </w:p>
    <w:p w14:paraId="4B5B2515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2AA72B8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La première case du tableau indique le nombre d’éléments de la liste.</w:t>
      </w:r>
    </w:p>
    <w:p w14:paraId="5FFFB962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Les autres cases du tableau contiennent les éléments de la liste.</w:t>
      </w:r>
    </w:p>
    <w:p w14:paraId="7077DBD0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138AB08" w14:textId="7A0DAEDB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Exemple :</w:t>
      </w:r>
      <w:r w:rsidR="00ED6A01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>
        <w:rPr>
          <w:rFonts w:ascii="Bookman Old Style" w:eastAsia="Batang" w:hAnsi="Bookman Old Style"/>
          <w:sz w:val="24"/>
          <w:szCs w:val="24"/>
          <w:lang w:eastAsia="fr-FR"/>
        </w:rPr>
        <w:t>Voici une liste créée sous la forme d’un tableau.</w:t>
      </w:r>
    </w:p>
    <w:p w14:paraId="36061E1C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006441" w:rsidRPr="009B3C81" w14:paraId="494CC512" w14:textId="77777777" w:rsidTr="00646444">
        <w:trPr>
          <w:trHeight w:val="40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E799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0BD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496D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C179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5127DC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2E1C9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006441" w:rsidRPr="009B3C81" w14:paraId="3C146C1F" w14:textId="77777777" w:rsidTr="00646444">
        <w:trPr>
          <w:trHeight w:val="315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11058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CBA69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84210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B1349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FCF8D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3F9" w14:textId="77777777" w:rsidR="00006441" w:rsidRPr="009B3C81" w:rsidRDefault="00006441" w:rsidP="0064644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</w:tbl>
    <w:p w14:paraId="3134CD80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684B40E" w14:textId="23EF5FA4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Proposez 2 suites d’instructions permettant de créer cette liste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utilisant l’instruction INSERER(L,x,i)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.</w:t>
      </w:r>
    </w:p>
    <w:p w14:paraId="7EB8C490" w14:textId="6B873B45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Vous présenterez votre réponse sous la forme d’un tableau comme nous l’avons fait dans la question 3.4, avec une 1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ère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les instructions, et une 2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ème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 résultat attendu après l’instruction.</w:t>
      </w:r>
    </w:p>
    <w:p w14:paraId="1C364A4A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708C2296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1159C00D" w14:textId="69CCCAC7" w:rsidR="00006441" w:rsidRP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1</w:t>
      </w:r>
      <w:r w:rsidRPr="00006441">
        <w:rPr>
          <w:rFonts w:ascii="Bookman Old Style" w:eastAsia="Batang" w:hAnsi="Bookman Old Style"/>
          <w:b/>
          <w:bCs/>
          <w:sz w:val="24"/>
          <w:szCs w:val="24"/>
          <w:vertAlign w:val="superscript"/>
          <w:lang w:eastAsia="fr-FR"/>
        </w:rPr>
        <w:t>ère</w:t>
      </w: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méthode :</w:t>
      </w:r>
    </w:p>
    <w:tbl>
      <w:tblPr>
        <w:tblStyle w:val="Grilledutableau"/>
        <w:tblW w:w="0" w:type="auto"/>
        <w:tblInd w:w="1287" w:type="dxa"/>
        <w:tblLook w:val="04A0" w:firstRow="1" w:lastRow="0" w:firstColumn="1" w:lastColumn="0" w:noHBand="0" w:noVBand="1"/>
      </w:tblPr>
      <w:tblGrid>
        <w:gridCol w:w="4218"/>
        <w:gridCol w:w="4123"/>
      </w:tblGrid>
      <w:tr w:rsidR="00006441" w:rsidRPr="00006441" w14:paraId="2E3EB30C" w14:textId="77777777" w:rsidTr="00E21618">
        <w:tc>
          <w:tcPr>
            <w:tcW w:w="4218" w:type="dxa"/>
          </w:tcPr>
          <w:p w14:paraId="3B297064" w14:textId="77777777" w:rsidR="00006441" w:rsidRPr="00006441" w:rsidRDefault="00006441" w:rsidP="0064644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123" w:type="dxa"/>
          </w:tcPr>
          <w:p w14:paraId="3FC9729C" w14:textId="77777777" w:rsidR="00006441" w:rsidRPr="00006441" w:rsidRDefault="00006441" w:rsidP="0064644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E21618" w14:paraId="69BA917E" w14:textId="77777777" w:rsidTr="00E21618">
        <w:tc>
          <w:tcPr>
            <w:tcW w:w="4218" w:type="dxa"/>
          </w:tcPr>
          <w:p w14:paraId="3667AE2C" w14:textId="3ACD33D7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L=CREER_LISTE_VIDE()</w:t>
            </w:r>
          </w:p>
        </w:tc>
        <w:tc>
          <w:tcPr>
            <w:tcW w:w="4123" w:type="dxa"/>
          </w:tcPr>
          <w:p w14:paraId="4291AD85" w14:textId="138783BF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[]</w:t>
            </w:r>
          </w:p>
        </w:tc>
      </w:tr>
      <w:tr w:rsidR="00E21618" w14:paraId="37642701" w14:textId="77777777" w:rsidTr="00E21618">
        <w:tc>
          <w:tcPr>
            <w:tcW w:w="4218" w:type="dxa"/>
          </w:tcPr>
          <w:p w14:paraId="356C883C" w14:textId="635E5C20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INSERER(L,’N’, 1)</w:t>
            </w:r>
          </w:p>
        </w:tc>
        <w:tc>
          <w:tcPr>
            <w:tcW w:w="4123" w:type="dxa"/>
          </w:tcPr>
          <w:p w14:paraId="1FB32A22" w14:textId="73B2E08E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[‘N’]</w:t>
            </w:r>
          </w:p>
        </w:tc>
      </w:tr>
      <w:tr w:rsidR="00E21618" w14:paraId="3FD464DF" w14:textId="77777777" w:rsidTr="00E21618">
        <w:tc>
          <w:tcPr>
            <w:tcW w:w="4218" w:type="dxa"/>
          </w:tcPr>
          <w:p w14:paraId="1839243D" w14:textId="64D67392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INSERER(L,’S’, 2)</w:t>
            </w:r>
          </w:p>
        </w:tc>
        <w:tc>
          <w:tcPr>
            <w:tcW w:w="4123" w:type="dxa"/>
          </w:tcPr>
          <w:p w14:paraId="632FE797" w14:textId="22722123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[‘N’, ‘S’]</w:t>
            </w:r>
          </w:p>
        </w:tc>
      </w:tr>
      <w:tr w:rsidR="00E21618" w14:paraId="0A34D5DA" w14:textId="77777777" w:rsidTr="00E21618">
        <w:tc>
          <w:tcPr>
            <w:tcW w:w="4218" w:type="dxa"/>
          </w:tcPr>
          <w:p w14:paraId="522E90C2" w14:textId="6B72DD9D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INSERER(L,’I’, 3)</w:t>
            </w:r>
          </w:p>
        </w:tc>
        <w:tc>
          <w:tcPr>
            <w:tcW w:w="4123" w:type="dxa"/>
          </w:tcPr>
          <w:p w14:paraId="5F7442D5" w14:textId="1BAA94A4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[‘N’, ‘S’, ‘I’]</w:t>
            </w:r>
          </w:p>
        </w:tc>
      </w:tr>
      <w:tr w:rsidR="00E21618" w14:paraId="5DC754EE" w14:textId="77777777" w:rsidTr="00E21618">
        <w:tc>
          <w:tcPr>
            <w:tcW w:w="4218" w:type="dxa"/>
          </w:tcPr>
          <w:p w14:paraId="27FCB1F6" w14:textId="6EEBDADB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 LONGUEUR(L), 0)</w:t>
            </w:r>
          </w:p>
        </w:tc>
        <w:tc>
          <w:tcPr>
            <w:tcW w:w="4123" w:type="dxa"/>
          </w:tcPr>
          <w:p w14:paraId="2443F2D3" w14:textId="2B6F10D8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[3, ‘N’, ‘S’, ‘I’]</w:t>
            </w:r>
          </w:p>
        </w:tc>
      </w:tr>
    </w:tbl>
    <w:p w14:paraId="17C423C8" w14:textId="77777777" w:rsidR="00006441" w:rsidRDefault="00006441" w:rsidP="00E21618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A9D5D96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36C5A90" w14:textId="77777777" w:rsidR="002925E3" w:rsidRDefault="002925E3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621C2A97" w14:textId="73AB085A" w:rsidR="00006441" w:rsidRP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2</w:t>
      </w:r>
      <w:r w:rsidRPr="00006441">
        <w:rPr>
          <w:rFonts w:ascii="Bookman Old Style" w:eastAsia="Batang" w:hAnsi="Bookman Old Style"/>
          <w:b/>
          <w:bCs/>
          <w:sz w:val="24"/>
          <w:szCs w:val="24"/>
          <w:vertAlign w:val="superscript"/>
          <w:lang w:eastAsia="fr-FR"/>
        </w:rPr>
        <w:t>ème</w:t>
      </w:r>
      <w:r w:rsidRPr="0000644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méthode</w:t>
      </w:r>
    </w:p>
    <w:tbl>
      <w:tblPr>
        <w:tblStyle w:val="Grilledutableau"/>
        <w:tblW w:w="0" w:type="auto"/>
        <w:tblInd w:w="1287" w:type="dxa"/>
        <w:tblLook w:val="04A0" w:firstRow="1" w:lastRow="0" w:firstColumn="1" w:lastColumn="0" w:noHBand="0" w:noVBand="1"/>
      </w:tblPr>
      <w:tblGrid>
        <w:gridCol w:w="4218"/>
        <w:gridCol w:w="4123"/>
      </w:tblGrid>
      <w:tr w:rsidR="00006441" w:rsidRPr="00006441" w14:paraId="2876AA4D" w14:textId="77777777" w:rsidTr="00E21618">
        <w:tc>
          <w:tcPr>
            <w:tcW w:w="4218" w:type="dxa"/>
          </w:tcPr>
          <w:p w14:paraId="6D9AE0A8" w14:textId="77777777" w:rsidR="00006441" w:rsidRPr="00006441" w:rsidRDefault="00006441" w:rsidP="0064644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123" w:type="dxa"/>
          </w:tcPr>
          <w:p w14:paraId="69A98C42" w14:textId="77777777" w:rsidR="00006441" w:rsidRPr="00006441" w:rsidRDefault="00006441" w:rsidP="0064644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E21618" w14:paraId="3181715E" w14:textId="77777777" w:rsidTr="00E21618">
        <w:tc>
          <w:tcPr>
            <w:tcW w:w="4218" w:type="dxa"/>
          </w:tcPr>
          <w:p w14:paraId="6B701C25" w14:textId="06DA9817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L=CREER_LISTE_VIDE()</w:t>
            </w:r>
          </w:p>
        </w:tc>
        <w:tc>
          <w:tcPr>
            <w:tcW w:w="4123" w:type="dxa"/>
          </w:tcPr>
          <w:p w14:paraId="46F49EEB" w14:textId="42251DE7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[]</w:t>
            </w:r>
          </w:p>
        </w:tc>
      </w:tr>
      <w:tr w:rsidR="00E21618" w14:paraId="3B184FD7" w14:textId="77777777" w:rsidTr="00E21618">
        <w:tc>
          <w:tcPr>
            <w:tcW w:w="4218" w:type="dxa"/>
          </w:tcPr>
          <w:p w14:paraId="4DE6EE60" w14:textId="0B2C01D7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INSERER(L,’I’, 1)</w:t>
            </w:r>
          </w:p>
        </w:tc>
        <w:tc>
          <w:tcPr>
            <w:tcW w:w="4123" w:type="dxa"/>
          </w:tcPr>
          <w:p w14:paraId="2F53C0CD" w14:textId="010B87F7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[‘I’]</w:t>
            </w:r>
          </w:p>
        </w:tc>
      </w:tr>
      <w:tr w:rsidR="00E21618" w14:paraId="290F0079" w14:textId="77777777" w:rsidTr="00E21618">
        <w:tc>
          <w:tcPr>
            <w:tcW w:w="4218" w:type="dxa"/>
          </w:tcPr>
          <w:p w14:paraId="2EBBBD01" w14:textId="61471433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INSERER(L,’S’, 1)</w:t>
            </w:r>
          </w:p>
        </w:tc>
        <w:tc>
          <w:tcPr>
            <w:tcW w:w="4123" w:type="dxa"/>
          </w:tcPr>
          <w:p w14:paraId="734E974B" w14:textId="3974502E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[‘S’, ‘I’]</w:t>
            </w:r>
          </w:p>
        </w:tc>
      </w:tr>
      <w:tr w:rsidR="00E21618" w14:paraId="483DB6DA" w14:textId="77777777" w:rsidTr="00E21618">
        <w:tc>
          <w:tcPr>
            <w:tcW w:w="4218" w:type="dxa"/>
          </w:tcPr>
          <w:p w14:paraId="3F91EEE9" w14:textId="5399B06F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INSERER(L,’N’, 1)</w:t>
            </w:r>
          </w:p>
        </w:tc>
        <w:tc>
          <w:tcPr>
            <w:tcW w:w="4123" w:type="dxa"/>
          </w:tcPr>
          <w:p w14:paraId="5C872906" w14:textId="6CCFBE1C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[‘N’, ‘S’, ‘I’]</w:t>
            </w:r>
          </w:p>
        </w:tc>
      </w:tr>
      <w:tr w:rsidR="00E21618" w14:paraId="385EECF6" w14:textId="77777777" w:rsidTr="00E21618">
        <w:tc>
          <w:tcPr>
            <w:tcW w:w="4218" w:type="dxa"/>
          </w:tcPr>
          <w:p w14:paraId="029CA3B6" w14:textId="71C41456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 w:rsidRPr="00E21618">
              <w:rPr>
                <w:rFonts w:ascii="Consolas" w:eastAsia="Batang" w:hAnsi="Consolas"/>
                <w:sz w:val="24"/>
                <w:szCs w:val="24"/>
                <w:lang w:eastAsia="fr-FR"/>
              </w:rPr>
              <w:t>INSERER(L, LONGUEUR(L), 0)</w:t>
            </w:r>
          </w:p>
        </w:tc>
        <w:tc>
          <w:tcPr>
            <w:tcW w:w="4123" w:type="dxa"/>
          </w:tcPr>
          <w:p w14:paraId="4E4140C7" w14:textId="407E3C83" w:rsidR="00E21618" w:rsidRPr="00E21618" w:rsidRDefault="00E21618" w:rsidP="00E21618">
            <w:pPr>
              <w:pStyle w:val="Sansinterligne"/>
              <w:jc w:val="both"/>
              <w:rPr>
                <w:rFonts w:ascii="Consolas" w:eastAsia="Batang" w:hAnsi="Consolas"/>
                <w:sz w:val="24"/>
                <w:szCs w:val="24"/>
                <w:lang w:eastAsia="fr-FR"/>
              </w:rPr>
            </w:pPr>
            <w:r>
              <w:rPr>
                <w:rFonts w:ascii="Consolas" w:eastAsia="Batang" w:hAnsi="Consolas"/>
                <w:sz w:val="24"/>
                <w:szCs w:val="24"/>
                <w:lang w:eastAsia="fr-FR"/>
              </w:rPr>
              <w:t>[3, ‘N’, ‘S’, ‘I’]</w:t>
            </w:r>
          </w:p>
        </w:tc>
      </w:tr>
    </w:tbl>
    <w:p w14:paraId="598233C3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308AEBB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B26E7D8" w14:textId="77777777" w:rsidR="00006441" w:rsidRDefault="00006441" w:rsidP="0000644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Cela montre que l’on peut aboutir au même résultat de plusieurs manières, mais ces différentes façons ne sont pas équivalentes au niveau de l’accès mémoire.</w:t>
      </w:r>
    </w:p>
    <w:p w14:paraId="3BF2B527" w14:textId="691C65AB" w:rsidR="00006441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01753C6C" w14:textId="77777777" w:rsidR="00006441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9D6363C" w14:textId="331D0118" w:rsidR="00006441" w:rsidRDefault="00006441" w:rsidP="00006441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7ABFBDA6" w14:textId="77777777" w:rsidR="007B3E5C" w:rsidRDefault="007B3E5C" w:rsidP="00006441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16960575" w14:textId="79B3FF53" w:rsidR="00006441" w:rsidRDefault="00006441" w:rsidP="0000644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Pseudo-code</w:t>
      </w:r>
      <w:r w:rsidR="00B47D29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pour insérer et supprimer les éléments d’une liste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.</w:t>
      </w:r>
    </w:p>
    <w:p w14:paraId="3FBE58B7" w14:textId="77777777" w:rsidR="0033724D" w:rsidRDefault="0033724D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C2D3946" w14:textId="17916437" w:rsidR="00006441" w:rsidRDefault="00927628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Voici le pseudo-code qui permet d’insérer et de supprimer un élément d’une liste.</w:t>
      </w:r>
    </w:p>
    <w:p w14:paraId="293D6F8A" w14:textId="376823AC" w:rsidR="00927628" w:rsidRDefault="00927628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2D54DA" w14:textId="77777777" w:rsidR="007B3E5C" w:rsidRDefault="007B3E5C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B9C8B04" w14:textId="5615FFB5" w:rsidR="00927628" w:rsidRPr="001661E1" w:rsidRDefault="00927628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Fonction INSERER(L, </w:t>
      </w:r>
      <w:r w:rsidR="005F7133" w:rsidRPr="001661E1">
        <w:rPr>
          <w:rFonts w:ascii="Consolas" w:eastAsia="Batang" w:hAnsi="Consolas" w:cstheme="minorHAnsi"/>
          <w:sz w:val="24"/>
          <w:szCs w:val="24"/>
          <w:lang w:eastAsia="fr-FR"/>
        </w:rPr>
        <w:t>x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, i)</w:t>
      </w:r>
      <w:r w:rsidR="007A054A" w:rsidRPr="001661E1">
        <w:rPr>
          <w:rFonts w:ascii="Consolas" w:eastAsia="Batang" w:hAnsi="Consolas" w:cstheme="minorHAnsi"/>
          <w:sz w:val="24"/>
          <w:szCs w:val="24"/>
          <w:lang w:eastAsia="fr-FR"/>
        </w:rPr>
        <w:t>:</w:t>
      </w:r>
    </w:p>
    <w:p w14:paraId="2F5B6750" w14:textId="733147B2" w:rsidR="00927628" w:rsidRPr="001661E1" w:rsidRDefault="0033724D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927628"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Si 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(</w:t>
      </w:r>
      <w:r w:rsidR="00AC440C" w:rsidRPr="001661E1">
        <w:rPr>
          <w:rFonts w:ascii="Consolas" w:eastAsia="Batang" w:hAnsi="Consolas" w:cstheme="minorHAnsi"/>
          <w:sz w:val="24"/>
          <w:szCs w:val="24"/>
          <w:lang w:eastAsia="fr-FR"/>
        </w:rPr>
        <w:t>L[0] == longueur(L)</w:t>
      </w:r>
      <w:r w:rsidR="0063233F" w:rsidRPr="001661E1">
        <w:rPr>
          <w:rFonts w:ascii="Consolas" w:eastAsia="Batang" w:hAnsi="Consolas" w:cstheme="minorHAnsi"/>
          <w:sz w:val="24"/>
          <w:szCs w:val="24"/>
          <w:lang w:eastAsia="fr-FR"/>
        </w:rPr>
        <w:t>-1</w:t>
      </w:r>
      <w:r w:rsidR="00927628"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 OU</w:t>
      </w:r>
      <w:r w:rsidR="005076D7"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 </w:t>
      </w:r>
      <w:r w:rsidR="00927628"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 (i-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1</w:t>
      </w:r>
      <w:r w:rsidR="005076D7"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 </w:t>
      </w:r>
      <w:r w:rsidR="00927628" w:rsidRPr="001661E1">
        <w:rPr>
          <w:rFonts w:ascii="Consolas" w:eastAsia="Batang" w:hAnsi="Consolas" w:cstheme="minorHAnsi"/>
          <w:sz w:val="24"/>
          <w:szCs w:val="24"/>
          <w:lang w:eastAsia="fr-FR"/>
        </w:rPr>
        <w:t>&gt;</w:t>
      </w:r>
      <w:r w:rsidR="005076D7"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 </w:t>
      </w:r>
      <w:r w:rsidR="00927628" w:rsidRPr="001661E1">
        <w:rPr>
          <w:rFonts w:ascii="Consolas" w:eastAsia="Batang" w:hAnsi="Consolas" w:cstheme="minorHAnsi"/>
          <w:sz w:val="24"/>
          <w:szCs w:val="24"/>
          <w:lang w:eastAsia="fr-FR"/>
        </w:rPr>
        <w:t>L[0]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) :</w:t>
      </w:r>
    </w:p>
    <w:p w14:paraId="27D8A102" w14:textId="1456088D" w:rsidR="0033724D" w:rsidRPr="001661E1" w:rsidRDefault="00E21618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 xml:space="preserve">Ecrire </w:t>
      </w:r>
      <w:r w:rsidR="0033724D" w:rsidRPr="001661E1">
        <w:rPr>
          <w:rFonts w:ascii="Consolas" w:eastAsia="Batang" w:hAnsi="Consolas" w:cstheme="minorHAnsi"/>
          <w:sz w:val="24"/>
          <w:szCs w:val="24"/>
          <w:lang w:eastAsia="fr-FR"/>
        </w:rPr>
        <w:t>’La liste est déjà pleine ou alo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rs le rang n’est pas correct !’</w:t>
      </w:r>
    </w:p>
    <w:p w14:paraId="2754B86A" w14:textId="7333A3C6" w:rsidR="00927628" w:rsidRPr="001661E1" w:rsidRDefault="00927628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33724D"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E21618" w:rsidRPr="001661E1">
        <w:rPr>
          <w:rFonts w:ascii="Consolas" w:eastAsia="Batang" w:hAnsi="Consolas" w:cstheme="minorHAnsi"/>
          <w:sz w:val="24"/>
          <w:szCs w:val="24"/>
          <w:lang w:eastAsia="fr-FR"/>
        </w:rPr>
        <w:t>Retourner FAUX</w:t>
      </w:r>
    </w:p>
    <w:p w14:paraId="7CBD35A0" w14:textId="4486CA2F" w:rsidR="00927628" w:rsidRPr="001661E1" w:rsidRDefault="0033724D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927628" w:rsidRPr="001661E1">
        <w:rPr>
          <w:rFonts w:ascii="Consolas" w:eastAsia="Batang" w:hAnsi="Consolas" w:cstheme="minorHAnsi"/>
          <w:sz w:val="24"/>
          <w:szCs w:val="24"/>
          <w:lang w:eastAsia="fr-FR"/>
        </w:rPr>
        <w:t>Sinon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 :</w:t>
      </w:r>
    </w:p>
    <w:p w14:paraId="1113F8BD" w14:textId="54B64C4C" w:rsidR="00927628" w:rsidRPr="001661E1" w:rsidRDefault="00927628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33724D"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5F7133" w:rsidRPr="001661E1">
        <w:rPr>
          <w:rFonts w:ascii="Consolas" w:eastAsia="Batang" w:hAnsi="Consolas" w:cstheme="minorHAnsi"/>
          <w:sz w:val="24"/>
          <w:szCs w:val="24"/>
          <w:lang w:eastAsia="fr-FR"/>
        </w:rPr>
        <w:t>Pour k allant de (L[0]+1) à (i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) par pas de (-1)</w:t>
      </w:r>
    </w:p>
    <w:p w14:paraId="50041D7E" w14:textId="6D748274" w:rsidR="005076D7" w:rsidRPr="001661E1" w:rsidRDefault="005076D7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33724D"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L[k] = L[k-1]</w:t>
      </w:r>
    </w:p>
    <w:p w14:paraId="0B2F1661" w14:textId="6A69DC99" w:rsidR="005076D7" w:rsidRPr="001661E1" w:rsidRDefault="005076D7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33724D"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L[i] = </w:t>
      </w:r>
      <w:r w:rsidR="005F7133" w:rsidRPr="001661E1">
        <w:rPr>
          <w:rFonts w:ascii="Consolas" w:eastAsia="Batang" w:hAnsi="Consolas" w:cstheme="minorHAnsi"/>
          <w:sz w:val="24"/>
          <w:szCs w:val="24"/>
          <w:lang w:eastAsia="fr-FR"/>
        </w:rPr>
        <w:t>x</w:t>
      </w:r>
    </w:p>
    <w:p w14:paraId="1677C7A2" w14:textId="1F92F33C" w:rsidR="005076D7" w:rsidRPr="001661E1" w:rsidRDefault="0033724D" w:rsidP="005076D7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5076D7" w:rsidRPr="001661E1">
        <w:rPr>
          <w:rFonts w:ascii="Consolas" w:eastAsia="Batang" w:hAnsi="Consolas" w:cstheme="minorHAnsi"/>
          <w:sz w:val="24"/>
          <w:szCs w:val="24"/>
          <w:lang w:eastAsia="fr-FR"/>
        </w:rPr>
        <w:t>L[0] = L[0] + 1</w:t>
      </w:r>
    </w:p>
    <w:p w14:paraId="1DEDB2E1" w14:textId="148844AB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="005076D7" w:rsidRPr="001661E1">
        <w:rPr>
          <w:rFonts w:ascii="Consolas" w:eastAsia="Batang" w:hAnsi="Consolas" w:cstheme="minorHAnsi"/>
          <w:sz w:val="24"/>
          <w:szCs w:val="24"/>
          <w:lang w:eastAsia="fr-FR"/>
        </w:rPr>
        <w:t xml:space="preserve">Retourner </w:t>
      </w:r>
      <w:r w:rsidR="00340440" w:rsidRPr="001661E1">
        <w:rPr>
          <w:rFonts w:ascii="Consolas" w:eastAsia="Batang" w:hAnsi="Consolas" w:cstheme="minorHAnsi"/>
          <w:sz w:val="24"/>
          <w:szCs w:val="24"/>
          <w:lang w:eastAsia="fr-FR"/>
        </w:rPr>
        <w:t>VRAI</w:t>
      </w:r>
    </w:p>
    <w:p w14:paraId="1355F2A0" w14:textId="21B8B9F0" w:rsidR="0033724D" w:rsidRPr="00340440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32"/>
          <w:szCs w:val="24"/>
          <w:lang w:eastAsia="fr-FR"/>
        </w:rPr>
      </w:pPr>
    </w:p>
    <w:p w14:paraId="46C1E595" w14:textId="77777777" w:rsidR="0033724D" w:rsidRPr="00340440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32"/>
          <w:szCs w:val="24"/>
          <w:lang w:eastAsia="fr-FR"/>
        </w:rPr>
      </w:pPr>
    </w:p>
    <w:p w14:paraId="77FC9080" w14:textId="24FFAA4F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Fonction SUPPRIMER(L, i)</w:t>
      </w:r>
      <w:r w:rsidR="007A054A" w:rsidRPr="001661E1">
        <w:rPr>
          <w:rFonts w:ascii="Consolas" w:eastAsia="Batang" w:hAnsi="Consolas" w:cstheme="minorHAnsi"/>
          <w:sz w:val="24"/>
          <w:szCs w:val="24"/>
          <w:lang w:eastAsia="fr-FR"/>
        </w:rPr>
        <w:t>:</w:t>
      </w:r>
    </w:p>
    <w:p w14:paraId="2F407411" w14:textId="3B27A1FD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 xml:space="preserve">Si (L[0] != 0)  ET  (i &lt; </w:t>
      </w:r>
      <w:r w:rsidR="005F7133" w:rsidRPr="001661E1">
        <w:rPr>
          <w:rFonts w:ascii="Consolas" w:eastAsia="Batang" w:hAnsi="Consolas" w:cstheme="minorHAnsi"/>
          <w:sz w:val="24"/>
          <w:szCs w:val="24"/>
          <w:lang w:eastAsia="fr-FR"/>
        </w:rPr>
        <w:t>=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L[0]) :</w:t>
      </w:r>
    </w:p>
    <w:p w14:paraId="171E39C8" w14:textId="6F0558AC" w:rsidR="0033724D" w:rsidRPr="001661E1" w:rsidRDefault="005F7133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>Pour k allant de i à (L[0]</w:t>
      </w:r>
      <w:r w:rsidR="0033724D" w:rsidRPr="001661E1">
        <w:rPr>
          <w:rFonts w:ascii="Consolas" w:eastAsia="Batang" w:hAnsi="Consolas" w:cstheme="minorHAnsi"/>
          <w:sz w:val="24"/>
          <w:szCs w:val="24"/>
          <w:lang w:eastAsia="fr-FR"/>
        </w:rPr>
        <w:t>) par pas de 1</w:t>
      </w:r>
    </w:p>
    <w:p w14:paraId="7D9B5DAF" w14:textId="6609C86C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>L[k] = L[k+1]</w:t>
      </w:r>
    </w:p>
    <w:p w14:paraId="13742981" w14:textId="205AC7B4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>L[0] = L[0]-1</w:t>
      </w:r>
    </w:p>
    <w:p w14:paraId="56B17A6E" w14:textId="750A0A00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 xml:space="preserve">Retourner </w:t>
      </w:r>
      <w:r w:rsidR="00E21618" w:rsidRPr="001661E1">
        <w:rPr>
          <w:rFonts w:ascii="Consolas" w:eastAsia="Batang" w:hAnsi="Consolas" w:cstheme="minorHAnsi"/>
          <w:sz w:val="24"/>
          <w:szCs w:val="24"/>
          <w:lang w:eastAsia="fr-FR"/>
        </w:rPr>
        <w:t>VRAI</w:t>
      </w:r>
    </w:p>
    <w:p w14:paraId="71B2A806" w14:textId="450286C6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>Sinon :</w:t>
      </w:r>
    </w:p>
    <w:p w14:paraId="70108974" w14:textId="5041B1A0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 xml:space="preserve">Ecrire </w:t>
      </w:r>
      <w:r w:rsidR="00E21618" w:rsidRPr="001661E1">
        <w:rPr>
          <w:rFonts w:ascii="Consolas" w:eastAsia="Batang" w:hAnsi="Consolas" w:cstheme="minorHAnsi"/>
          <w:sz w:val="24"/>
          <w:szCs w:val="24"/>
          <w:lang w:eastAsia="fr-FR"/>
        </w:rPr>
        <w:t>‘</w:t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>La liste est déjà vide ou alo</w:t>
      </w:r>
      <w:r w:rsidR="00E21618" w:rsidRPr="001661E1">
        <w:rPr>
          <w:rFonts w:ascii="Consolas" w:eastAsia="Batang" w:hAnsi="Consolas" w:cstheme="minorHAnsi"/>
          <w:sz w:val="24"/>
          <w:szCs w:val="24"/>
          <w:lang w:eastAsia="fr-FR"/>
        </w:rPr>
        <w:t>rs le rang n’est pas correct !’</w:t>
      </w:r>
    </w:p>
    <w:p w14:paraId="381A3C79" w14:textId="0DD0D0EB" w:rsidR="0033724D" w:rsidRPr="001661E1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</w:r>
      <w:r w:rsidRPr="001661E1">
        <w:rPr>
          <w:rFonts w:ascii="Consolas" w:eastAsia="Batang" w:hAnsi="Consolas" w:cstheme="minorHAnsi"/>
          <w:sz w:val="24"/>
          <w:szCs w:val="24"/>
          <w:lang w:eastAsia="fr-FR"/>
        </w:rPr>
        <w:tab/>
        <w:t xml:space="preserve">Retourner </w:t>
      </w:r>
      <w:r w:rsidR="00E21618" w:rsidRPr="001661E1">
        <w:rPr>
          <w:rFonts w:ascii="Consolas" w:eastAsia="Batang" w:hAnsi="Consolas" w:cstheme="minorHAnsi"/>
          <w:sz w:val="24"/>
          <w:szCs w:val="24"/>
          <w:lang w:eastAsia="fr-FR"/>
        </w:rPr>
        <w:t>FAUX</w:t>
      </w:r>
    </w:p>
    <w:p w14:paraId="19B13BF7" w14:textId="3F562ADA" w:rsidR="0033724D" w:rsidRPr="00E21618" w:rsidRDefault="0033724D" w:rsidP="0033724D">
      <w:pPr>
        <w:pStyle w:val="Sansinterligne"/>
        <w:ind w:left="709"/>
        <w:jc w:val="both"/>
        <w:rPr>
          <w:rFonts w:ascii="Consolas" w:eastAsia="Batang" w:hAnsi="Consolas" w:cstheme="minorHAnsi"/>
          <w:sz w:val="24"/>
          <w:szCs w:val="24"/>
          <w:lang w:eastAsia="fr-FR"/>
        </w:rPr>
      </w:pPr>
    </w:p>
    <w:p w14:paraId="67B6C8E8" w14:textId="27580B8F" w:rsidR="0033724D" w:rsidRDefault="0033724D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7C03CD2" w14:textId="24EA3642" w:rsidR="007B3E5C" w:rsidRDefault="007B3E5C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8304018" w14:textId="5F7B7412" w:rsidR="007B3E5C" w:rsidRDefault="007B3E5C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E20B95F" w14:textId="57629C8F" w:rsidR="007B3E5C" w:rsidRDefault="007B3E5C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D1CF968" w14:textId="77777777" w:rsidR="00D15908" w:rsidRPr="00927628" w:rsidRDefault="00D15908" w:rsidP="0033724D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D19498A" w14:textId="77777777" w:rsidR="00006441" w:rsidRPr="00927628" w:rsidRDefault="00006441" w:rsidP="0000644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697C25C" w14:textId="1746A99D" w:rsidR="00006441" w:rsidRDefault="00006441" w:rsidP="0000644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Implémentation en python.</w:t>
      </w:r>
    </w:p>
    <w:p w14:paraId="60983116" w14:textId="24251895" w:rsidR="00006441" w:rsidRDefault="00006441" w:rsidP="00006441">
      <w:pPr>
        <w:pStyle w:val="Paragraphedeliste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E2CE4C5" w14:textId="1CFEECC4" w:rsidR="0033724D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DB755B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Ecrire en python les deux fonctions ci-dessus.</w:t>
      </w:r>
    </w:p>
    <w:p w14:paraId="7ACDDAF7" w14:textId="1B797C42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1EA0B836" w14:textId="77777777" w:rsidR="009A550F" w:rsidRDefault="009A550F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1F01FB5" w14:textId="6542C1D1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Puis ajouter le programme principal ci-dessous et analyser son exécution.</w:t>
      </w:r>
    </w:p>
    <w:p w14:paraId="404FAE30" w14:textId="2B73AD48" w:rsidR="00DB755B" w:rsidRDefault="00261AA7" w:rsidP="00261AA7">
      <w:pPr>
        <w:pStyle w:val="Paragraphedelist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FCB65EC" wp14:editId="0911BC25">
            <wp:extent cx="2847975" cy="3848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C39" w14:textId="72189068" w:rsidR="00DB755B" w:rsidRDefault="00DB755B" w:rsidP="0000644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55C1B728" w14:textId="54A68C08" w:rsidR="001C04C0" w:rsidRPr="00916D59" w:rsidRDefault="00916D59" w:rsidP="00916D59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916D59">
        <w:rPr>
          <w:rFonts w:ascii="Bookman Old Style" w:eastAsia="Batang" w:hAnsi="Bookman Old Style"/>
          <w:b/>
          <w:bCs/>
          <w:color w:val="70AD47" w:themeColor="accent6"/>
          <w:sz w:val="340"/>
          <w:szCs w:val="24"/>
          <w:lang w:eastAsia="fr-FR"/>
        </w:rPr>
        <w:t>FAIT</w:t>
      </w:r>
      <w:bookmarkStart w:id="0" w:name="_GoBack"/>
      <w:bookmarkEnd w:id="0"/>
    </w:p>
    <w:sectPr w:rsidR="001C04C0" w:rsidRPr="00916D59" w:rsidSect="00011BB2"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75560" w14:textId="77777777" w:rsidR="001661E1" w:rsidRDefault="001661E1" w:rsidP="00E32BCC">
      <w:pPr>
        <w:spacing w:after="0" w:line="240" w:lineRule="auto"/>
      </w:pPr>
      <w:r>
        <w:separator/>
      </w:r>
    </w:p>
  </w:endnote>
  <w:endnote w:type="continuationSeparator" w:id="0">
    <w:p w14:paraId="150750ED" w14:textId="77777777" w:rsidR="001661E1" w:rsidRDefault="001661E1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0A082" w14:textId="21F141F7" w:rsidR="001661E1" w:rsidRPr="00E32BCC" w:rsidRDefault="001661E1">
    <w:pPr>
      <w:pStyle w:val="Pieddepage"/>
      <w:rPr>
        <w:sz w:val="16"/>
        <w:szCs w:val="16"/>
      </w:rPr>
    </w:pPr>
    <w:r w:rsidRPr="00E32BCC">
      <w:rPr>
        <w:sz w:val="16"/>
        <w:szCs w:val="16"/>
      </w:rPr>
      <w:t xml:space="preserve">D’après : </w:t>
    </w:r>
    <w:hyperlink r:id="rId1" w:history="1">
      <w:r w:rsidRPr="00BD0F99">
        <w:rPr>
          <w:rStyle w:val="Lienhypertexte"/>
          <w:sz w:val="16"/>
          <w:szCs w:val="16"/>
        </w:rPr>
        <w:t>https://www.fil.univ-lille1.fr</w:t>
      </w:r>
    </w:hyperlink>
    <w:r>
      <w:rPr>
        <w:sz w:val="16"/>
        <w:szCs w:val="16"/>
      </w:rPr>
      <w:t xml:space="preserve">  et </w:t>
    </w:r>
    <w:hyperlink r:id="rId2" w:anchor="/1-format_disponible-broche" w:history="1">
      <w:r w:rsidRPr="00077AD5">
        <w:rPr>
          <w:rStyle w:val="Lienhypertexte"/>
          <w:sz w:val="16"/>
          <w:szCs w:val="16"/>
        </w:rPr>
        <w:t>Spécialité NSI Ellipses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82E4B" w14:textId="77777777" w:rsidR="001661E1" w:rsidRDefault="001661E1" w:rsidP="00E32BCC">
      <w:pPr>
        <w:spacing w:after="0" w:line="240" w:lineRule="auto"/>
      </w:pPr>
      <w:r>
        <w:separator/>
      </w:r>
    </w:p>
  </w:footnote>
  <w:footnote w:type="continuationSeparator" w:id="0">
    <w:p w14:paraId="66B1EEE8" w14:textId="77777777" w:rsidR="001661E1" w:rsidRDefault="001661E1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6663"/>
    <w:multiLevelType w:val="multilevel"/>
    <w:tmpl w:val="60F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0FC"/>
    <w:multiLevelType w:val="multilevel"/>
    <w:tmpl w:val="EE280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389618B3"/>
    <w:multiLevelType w:val="hybridMultilevel"/>
    <w:tmpl w:val="1B747CB8"/>
    <w:lvl w:ilvl="0" w:tplc="F26A6138">
      <w:numFmt w:val="bullet"/>
      <w:lvlText w:val="-"/>
      <w:lvlJc w:val="left"/>
      <w:pPr>
        <w:ind w:left="1069" w:hanging="360"/>
      </w:pPr>
      <w:rPr>
        <w:rFonts w:ascii="Bookman Old Style" w:eastAsia="Batang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C5E7B"/>
    <w:multiLevelType w:val="multilevel"/>
    <w:tmpl w:val="A9C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D36F1"/>
    <w:multiLevelType w:val="multilevel"/>
    <w:tmpl w:val="FAB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6AD8"/>
    <w:multiLevelType w:val="multilevel"/>
    <w:tmpl w:val="7EF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06441"/>
    <w:rsid w:val="00011BB2"/>
    <w:rsid w:val="000454F3"/>
    <w:rsid w:val="00077AD5"/>
    <w:rsid w:val="000C5C14"/>
    <w:rsid w:val="000E6F1B"/>
    <w:rsid w:val="00122691"/>
    <w:rsid w:val="0013561D"/>
    <w:rsid w:val="001477B5"/>
    <w:rsid w:val="001518C5"/>
    <w:rsid w:val="001661E1"/>
    <w:rsid w:val="00194E98"/>
    <w:rsid w:val="001C04C0"/>
    <w:rsid w:val="00245A6F"/>
    <w:rsid w:val="00250823"/>
    <w:rsid w:val="0025136A"/>
    <w:rsid w:val="002557B7"/>
    <w:rsid w:val="00261AA7"/>
    <w:rsid w:val="00281D37"/>
    <w:rsid w:val="002925E3"/>
    <w:rsid w:val="002A5DC6"/>
    <w:rsid w:val="002B353A"/>
    <w:rsid w:val="002D380A"/>
    <w:rsid w:val="002D4F1F"/>
    <w:rsid w:val="003012CF"/>
    <w:rsid w:val="00315E9C"/>
    <w:rsid w:val="003211E7"/>
    <w:rsid w:val="0033724D"/>
    <w:rsid w:val="00340440"/>
    <w:rsid w:val="003A4091"/>
    <w:rsid w:val="003F358E"/>
    <w:rsid w:val="00441BBA"/>
    <w:rsid w:val="004D1D46"/>
    <w:rsid w:val="005076D7"/>
    <w:rsid w:val="00520E4A"/>
    <w:rsid w:val="00551A55"/>
    <w:rsid w:val="0057013E"/>
    <w:rsid w:val="005F7133"/>
    <w:rsid w:val="00616AD2"/>
    <w:rsid w:val="0063233F"/>
    <w:rsid w:val="0063372B"/>
    <w:rsid w:val="00646444"/>
    <w:rsid w:val="007274D2"/>
    <w:rsid w:val="0076206E"/>
    <w:rsid w:val="007A054A"/>
    <w:rsid w:val="007B3E5C"/>
    <w:rsid w:val="00802034"/>
    <w:rsid w:val="008400D2"/>
    <w:rsid w:val="008608AB"/>
    <w:rsid w:val="00916D59"/>
    <w:rsid w:val="00927628"/>
    <w:rsid w:val="009647E3"/>
    <w:rsid w:val="00977B4F"/>
    <w:rsid w:val="00980F4E"/>
    <w:rsid w:val="009A1EA5"/>
    <w:rsid w:val="009A550F"/>
    <w:rsid w:val="009B3C81"/>
    <w:rsid w:val="009C37AC"/>
    <w:rsid w:val="009E1EA1"/>
    <w:rsid w:val="00A05CC7"/>
    <w:rsid w:val="00A12071"/>
    <w:rsid w:val="00A37FF4"/>
    <w:rsid w:val="00A518DB"/>
    <w:rsid w:val="00A86365"/>
    <w:rsid w:val="00AC440C"/>
    <w:rsid w:val="00AC72B1"/>
    <w:rsid w:val="00B045A1"/>
    <w:rsid w:val="00B20C6C"/>
    <w:rsid w:val="00B441D4"/>
    <w:rsid w:val="00B45E3D"/>
    <w:rsid w:val="00B47D29"/>
    <w:rsid w:val="00BA5E31"/>
    <w:rsid w:val="00BE09B3"/>
    <w:rsid w:val="00BE0EF7"/>
    <w:rsid w:val="00BF1F61"/>
    <w:rsid w:val="00C06BD4"/>
    <w:rsid w:val="00CE4654"/>
    <w:rsid w:val="00D01763"/>
    <w:rsid w:val="00D15908"/>
    <w:rsid w:val="00D302DB"/>
    <w:rsid w:val="00DB755B"/>
    <w:rsid w:val="00E043A5"/>
    <w:rsid w:val="00E13926"/>
    <w:rsid w:val="00E21618"/>
    <w:rsid w:val="00E257F3"/>
    <w:rsid w:val="00E32BCC"/>
    <w:rsid w:val="00EC5672"/>
    <w:rsid w:val="00ED6A01"/>
    <w:rsid w:val="00F35F71"/>
    <w:rsid w:val="00F54ED1"/>
    <w:rsid w:val="00F75E37"/>
    <w:rsid w:val="00FB0950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51D441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  <w:style w:type="paragraph" w:customStyle="1" w:styleId="Default">
    <w:name w:val="Default"/>
    <w:rsid w:val="00BE09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7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7AD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D4F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11BB2"/>
    <w:rPr>
      <w:i/>
      <w:iCs/>
    </w:rPr>
  </w:style>
  <w:style w:type="character" w:customStyle="1" w:styleId="mi">
    <w:name w:val="mi"/>
    <w:basedOn w:val="Policepardfaut"/>
    <w:rsid w:val="00011BB2"/>
  </w:style>
  <w:style w:type="character" w:customStyle="1" w:styleId="mn">
    <w:name w:val="mn"/>
    <w:basedOn w:val="Policepardfaut"/>
    <w:rsid w:val="00011BB2"/>
  </w:style>
  <w:style w:type="character" w:customStyle="1" w:styleId="mo">
    <w:name w:val="mo"/>
    <w:basedOn w:val="Policepardfaut"/>
    <w:rsid w:val="00011BB2"/>
  </w:style>
  <w:style w:type="character" w:customStyle="1" w:styleId="mjxassistivemathml">
    <w:name w:val="mjx_assistive_mathml"/>
    <w:basedOn w:val="Policepardfaut"/>
    <w:rsid w:val="00011BB2"/>
  </w:style>
  <w:style w:type="paragraph" w:customStyle="1" w:styleId="topic-title">
    <w:name w:val="topic-title"/>
    <w:basedOn w:val="Normal"/>
    <w:rsid w:val="000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itions-ellipses.fr/accueil/10405-20778-specialite-nsi-numerique-et-sciences-informatiques-terminale-nouveaux-programmes-9782340038158.html" TargetMode="External"/><Relationship Id="rId1" Type="http://schemas.openxmlformats.org/officeDocument/2006/relationships/hyperlink" Target="https://www.fil.univ-lille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DD2B0-95EB-4158-8E72-60CCE67FA7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1DB977-1EA8-4F78-A71B-DF600C9A2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FC3A1-E98E-4F89-A94E-407C56C87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41af-dc9d-4999-97e1-e1993e0ed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F1A0C4-9C65-47D3-94D6-87280305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73281E78.dotm</Template>
  <TotalTime>1316</TotalTime>
  <Pages>6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Martin PASQUIER</cp:lastModifiedBy>
  <cp:revision>34</cp:revision>
  <dcterms:created xsi:type="dcterms:W3CDTF">2020-09-20T08:43:00Z</dcterms:created>
  <dcterms:modified xsi:type="dcterms:W3CDTF">2022-09-30T07:41:00Z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