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CC233" w14:textId="5DAEE2D5" w:rsidR="00977B4F" w:rsidRPr="00006441" w:rsidRDefault="00BE09B3" w:rsidP="00977B4F">
      <w:pPr>
        <w:pStyle w:val="Sansinterligne"/>
        <w:jc w:val="center"/>
        <w:rPr>
          <w:rFonts w:ascii="Bookman Old Style" w:eastAsia="Batang" w:hAnsi="Bookman Old Style"/>
          <w:b/>
          <w:bCs/>
          <w:color w:val="FF0000"/>
          <w:sz w:val="56"/>
          <w:szCs w:val="56"/>
          <w:lang w:eastAsia="fr-FR"/>
        </w:rPr>
      </w:pPr>
      <w:r w:rsidRPr="00006441">
        <w:rPr>
          <w:rFonts w:ascii="Bookman Old Style" w:eastAsia="Batang" w:hAnsi="Bookman Old Style"/>
          <w:b/>
          <w:bCs/>
          <w:color w:val="FF0000"/>
          <w:sz w:val="56"/>
          <w:szCs w:val="56"/>
          <w:lang w:eastAsia="fr-FR"/>
        </w:rPr>
        <w:t xml:space="preserve">STRUCTURES DE </w:t>
      </w:r>
      <w:r w:rsidR="00977B4F" w:rsidRPr="00006441">
        <w:rPr>
          <w:rFonts w:ascii="Bookman Old Style" w:eastAsia="Batang" w:hAnsi="Bookman Old Style"/>
          <w:b/>
          <w:bCs/>
          <w:color w:val="FF0000"/>
          <w:sz w:val="56"/>
          <w:szCs w:val="56"/>
          <w:lang w:eastAsia="fr-FR"/>
        </w:rPr>
        <w:t>DONNEES</w:t>
      </w:r>
    </w:p>
    <w:p w14:paraId="748D8C4B" w14:textId="754C0ECF" w:rsidR="000C5C14" w:rsidRDefault="000C5C14" w:rsidP="00977B4F">
      <w:pPr>
        <w:pStyle w:val="Sansinterligne"/>
        <w:jc w:val="center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</w:p>
    <w:p w14:paraId="4C6F4B0E" w14:textId="77777777" w:rsidR="00006441" w:rsidRDefault="00006441" w:rsidP="00977B4F">
      <w:pPr>
        <w:pStyle w:val="Sansinterligne"/>
        <w:jc w:val="center"/>
        <w:rPr>
          <w:rFonts w:ascii="Bookman Old Style" w:eastAsia="Batang" w:hAnsi="Bookman Old Style"/>
          <w:b/>
          <w:bCs/>
          <w:color w:val="0070C0"/>
          <w:sz w:val="36"/>
          <w:szCs w:val="36"/>
          <w:lang w:eastAsia="fr-FR"/>
        </w:rPr>
      </w:pPr>
    </w:p>
    <w:p w14:paraId="7B6D8E65" w14:textId="3C9BD05C" w:rsidR="00BE09B3" w:rsidRPr="00B045A1" w:rsidRDefault="000C5C14" w:rsidP="00B045A1">
      <w:pPr>
        <w:pStyle w:val="Sansinterligne"/>
        <w:rPr>
          <w:rFonts w:ascii="Bookman Old Style" w:eastAsia="Batang" w:hAnsi="Bookman Old Style"/>
          <w:b/>
          <w:bCs/>
          <w:color w:val="0070C0"/>
          <w:sz w:val="40"/>
          <w:szCs w:val="40"/>
          <w:lang w:eastAsia="fr-FR"/>
        </w:rPr>
      </w:pPr>
      <w:r w:rsidRPr="00006441">
        <w:rPr>
          <w:rFonts w:ascii="Bookman Old Style" w:eastAsia="Batang" w:hAnsi="Bookman Old Style"/>
          <w:b/>
          <w:bCs/>
          <w:color w:val="0070C0"/>
          <w:sz w:val="40"/>
          <w:szCs w:val="40"/>
          <w:lang w:eastAsia="fr-FR"/>
        </w:rPr>
        <w:t>LISTES, PILES et FILES</w:t>
      </w:r>
    </w:p>
    <w:p w14:paraId="4AB85DDB" w14:textId="77777777" w:rsidR="00006441" w:rsidRPr="00BE09B3" w:rsidRDefault="00006441" w:rsidP="00977B4F">
      <w:pPr>
        <w:pStyle w:val="Sansinterligne"/>
        <w:jc w:val="center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</w:p>
    <w:p w14:paraId="72578EDC" w14:textId="77777777" w:rsidR="00B45E3D" w:rsidRPr="00BE09B3" w:rsidRDefault="00B45E3D" w:rsidP="00977B4F">
      <w:pPr>
        <w:pStyle w:val="Sansinterligne"/>
        <w:jc w:val="both"/>
        <w:rPr>
          <w:rFonts w:ascii="Bookman Old Style" w:eastAsia="Batang" w:hAnsi="Bookman Old Style"/>
          <w:color w:val="000000"/>
          <w:sz w:val="24"/>
          <w:szCs w:val="24"/>
          <w:lang w:eastAsia="fr-FR"/>
        </w:rPr>
      </w:pPr>
    </w:p>
    <w:p w14:paraId="46D2FA9A" w14:textId="29577A10" w:rsidR="000C5C14" w:rsidRPr="00354CD1" w:rsidRDefault="00BE09B3" w:rsidP="00354CD1">
      <w:pPr>
        <w:pStyle w:val="Sansinterligne"/>
        <w:numPr>
          <w:ilvl w:val="0"/>
          <w:numId w:val="5"/>
        </w:numPr>
        <w:jc w:val="both"/>
        <w:rPr>
          <w:rFonts w:ascii="Bookman Old Style" w:eastAsia="Batang" w:hAnsi="Bookman Old Style"/>
          <w:b/>
          <w:bCs/>
          <w:sz w:val="32"/>
          <w:szCs w:val="32"/>
          <w:lang w:eastAsia="fr-FR"/>
        </w:rPr>
      </w:pPr>
      <w:r w:rsidRPr="00006441">
        <w:rPr>
          <w:rFonts w:ascii="Bookman Old Style" w:eastAsia="Batang" w:hAnsi="Bookman Old Style"/>
          <w:b/>
          <w:bCs/>
          <w:sz w:val="32"/>
          <w:szCs w:val="32"/>
          <w:lang w:eastAsia="fr-FR"/>
        </w:rPr>
        <w:t>Généralités</w:t>
      </w:r>
    </w:p>
    <w:p w14:paraId="32EE790D" w14:textId="77777777" w:rsidR="000C5C14" w:rsidRPr="008400D2" w:rsidRDefault="000C5C14" w:rsidP="00BE09B3">
      <w:pPr>
        <w:pStyle w:val="Sansinterligne"/>
        <w:ind w:left="720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31FFDE1F" w14:textId="6C96AFF8" w:rsidR="00BE09B3" w:rsidRPr="00006441" w:rsidRDefault="000C5C14" w:rsidP="00977B4F">
      <w:pPr>
        <w:pStyle w:val="Sansinterligne"/>
        <w:numPr>
          <w:ilvl w:val="0"/>
          <w:numId w:val="5"/>
        </w:numPr>
        <w:jc w:val="both"/>
        <w:rPr>
          <w:rFonts w:ascii="Bookman Old Style" w:eastAsia="Batang" w:hAnsi="Bookman Old Style"/>
          <w:b/>
          <w:bCs/>
          <w:sz w:val="32"/>
          <w:szCs w:val="32"/>
          <w:lang w:eastAsia="fr-FR"/>
        </w:rPr>
      </w:pPr>
      <w:r w:rsidRPr="00006441">
        <w:rPr>
          <w:rFonts w:ascii="Bookman Old Style" w:eastAsia="Batang" w:hAnsi="Bookman Old Style"/>
          <w:b/>
          <w:bCs/>
          <w:sz w:val="32"/>
          <w:szCs w:val="32"/>
          <w:lang w:eastAsia="fr-FR"/>
        </w:rPr>
        <w:t>Notion d’interface</w:t>
      </w:r>
    </w:p>
    <w:p w14:paraId="6BE9B07B" w14:textId="7F245464" w:rsidR="000C5C14" w:rsidRPr="000C5C14" w:rsidRDefault="000C5C14" w:rsidP="000C5C14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01D3C9D6" w14:textId="3995C682" w:rsidR="00F67463" w:rsidRPr="00354CD1" w:rsidRDefault="00F35F71" w:rsidP="00354CD1">
      <w:pPr>
        <w:pStyle w:val="Sansinterligne"/>
        <w:numPr>
          <w:ilvl w:val="0"/>
          <w:numId w:val="5"/>
        </w:numPr>
        <w:jc w:val="both"/>
        <w:rPr>
          <w:rFonts w:ascii="Bookman Old Style" w:eastAsia="Batang" w:hAnsi="Bookman Old Style"/>
          <w:b/>
          <w:bCs/>
          <w:sz w:val="32"/>
          <w:szCs w:val="32"/>
          <w:lang w:eastAsia="fr-FR"/>
        </w:rPr>
      </w:pPr>
      <w:r w:rsidRPr="00006441">
        <w:rPr>
          <w:rFonts w:ascii="Bookman Old Style" w:eastAsia="Batang" w:hAnsi="Bookman Old Style"/>
          <w:b/>
          <w:bCs/>
          <w:sz w:val="32"/>
          <w:szCs w:val="32"/>
          <w:lang w:eastAsia="fr-FR"/>
        </w:rPr>
        <w:t>Les listes</w:t>
      </w:r>
    </w:p>
    <w:p w14:paraId="2CC4E1FD" w14:textId="77777777" w:rsidR="00F35F71" w:rsidRPr="00F35F71" w:rsidRDefault="00F35F71" w:rsidP="00F35F71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60AA4D6E" w14:textId="479858A4" w:rsidR="00F35F71" w:rsidRPr="00F67463" w:rsidRDefault="00F35F71" w:rsidP="00977B4F">
      <w:pPr>
        <w:pStyle w:val="Sansinterligne"/>
        <w:numPr>
          <w:ilvl w:val="0"/>
          <w:numId w:val="5"/>
        </w:numPr>
        <w:jc w:val="both"/>
        <w:rPr>
          <w:rFonts w:ascii="Bookman Old Style" w:eastAsia="Batang" w:hAnsi="Bookman Old Style"/>
          <w:b/>
          <w:bCs/>
          <w:sz w:val="32"/>
          <w:szCs w:val="32"/>
          <w:lang w:eastAsia="fr-FR"/>
        </w:rPr>
      </w:pPr>
      <w:r w:rsidRPr="00F67463">
        <w:rPr>
          <w:rFonts w:ascii="Bookman Old Style" w:eastAsia="Batang" w:hAnsi="Bookman Old Style"/>
          <w:b/>
          <w:bCs/>
          <w:sz w:val="32"/>
          <w:szCs w:val="32"/>
          <w:lang w:eastAsia="fr-FR"/>
        </w:rPr>
        <w:t>Les piles</w:t>
      </w:r>
    </w:p>
    <w:p w14:paraId="3A8D6ABD" w14:textId="77777777" w:rsidR="00387B51" w:rsidRDefault="00387B51" w:rsidP="00387B51">
      <w:pPr>
        <w:pStyle w:val="Sansinterligne"/>
        <w:ind w:left="720"/>
        <w:jc w:val="both"/>
        <w:rPr>
          <w:rFonts w:ascii="Bookman Old Style" w:eastAsia="Batang" w:hAnsi="Bookman Old Style"/>
          <w:b/>
          <w:bCs/>
          <w:sz w:val="28"/>
          <w:szCs w:val="28"/>
          <w:lang w:eastAsia="fr-FR"/>
        </w:rPr>
      </w:pPr>
    </w:p>
    <w:p w14:paraId="3EC98243" w14:textId="630FC1E5" w:rsidR="00FC77DA" w:rsidRPr="00354CD1" w:rsidRDefault="00F35F71" w:rsidP="00354CD1">
      <w:pPr>
        <w:pStyle w:val="Sansinterligne"/>
        <w:numPr>
          <w:ilvl w:val="0"/>
          <w:numId w:val="5"/>
        </w:numPr>
        <w:jc w:val="both"/>
        <w:rPr>
          <w:rFonts w:ascii="Bookman Old Style" w:eastAsia="Batang" w:hAnsi="Bookman Old Style"/>
          <w:b/>
          <w:bCs/>
          <w:sz w:val="32"/>
          <w:szCs w:val="32"/>
          <w:lang w:eastAsia="fr-FR"/>
        </w:rPr>
      </w:pPr>
      <w:r w:rsidRPr="00C107D4">
        <w:rPr>
          <w:rFonts w:ascii="Bookman Old Style" w:eastAsia="Batang" w:hAnsi="Bookman Old Style"/>
          <w:b/>
          <w:bCs/>
          <w:sz w:val="32"/>
          <w:szCs w:val="32"/>
          <w:lang w:eastAsia="fr-FR"/>
        </w:rPr>
        <w:t>Les files</w:t>
      </w:r>
    </w:p>
    <w:p w14:paraId="684348A7" w14:textId="77777777" w:rsidR="00C107D4" w:rsidRDefault="00C107D4" w:rsidP="00C107D4">
      <w:pPr>
        <w:pStyle w:val="Sansinterligne"/>
        <w:ind w:left="720"/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</w:p>
    <w:p w14:paraId="2D5A3F63" w14:textId="77777777" w:rsidR="003616D0" w:rsidRPr="00C965A4" w:rsidRDefault="003616D0" w:rsidP="003616D0">
      <w:pPr>
        <w:pStyle w:val="Sansinterligne"/>
        <w:numPr>
          <w:ilvl w:val="0"/>
          <w:numId w:val="5"/>
        </w:numPr>
        <w:jc w:val="both"/>
        <w:rPr>
          <w:rFonts w:ascii="Bookman Old Style" w:eastAsia="Batang" w:hAnsi="Bookman Old Style"/>
          <w:b/>
          <w:bCs/>
          <w:sz w:val="32"/>
          <w:szCs w:val="32"/>
          <w:lang w:eastAsia="fr-FR"/>
        </w:rPr>
      </w:pPr>
      <w:r w:rsidRPr="00C965A4">
        <w:rPr>
          <w:rFonts w:ascii="Bookman Old Style" w:eastAsia="Batang" w:hAnsi="Bookman Old Style"/>
          <w:b/>
          <w:bCs/>
          <w:sz w:val="32"/>
          <w:szCs w:val="32"/>
          <w:lang w:eastAsia="fr-FR"/>
        </w:rPr>
        <w:t>Les dictionnaires</w:t>
      </w:r>
    </w:p>
    <w:p w14:paraId="7A3E7E1F" w14:textId="77777777" w:rsidR="003616D0" w:rsidRDefault="003616D0" w:rsidP="003616D0">
      <w:pPr>
        <w:pStyle w:val="Sansinterligne"/>
        <w:ind w:left="720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4A795E34" w14:textId="77777777" w:rsidR="003616D0" w:rsidRDefault="003616D0" w:rsidP="003616D0">
      <w:pPr>
        <w:pStyle w:val="Sansinterligne"/>
        <w:ind w:left="720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2D1FBCF2" w14:textId="77777777" w:rsidR="003616D0" w:rsidRDefault="003616D0" w:rsidP="00007B59">
      <w:pPr>
        <w:pStyle w:val="Sansinterligne"/>
        <w:ind w:left="284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Nous avons déjà rencontré cette structure en classe de 1</w:t>
      </w:r>
      <w:r w:rsidRPr="002D2C10">
        <w:rPr>
          <w:rFonts w:ascii="Bookman Old Style" w:eastAsia="Batang" w:hAnsi="Bookman Old Style"/>
          <w:sz w:val="24"/>
          <w:szCs w:val="24"/>
          <w:vertAlign w:val="superscript"/>
          <w:lang w:eastAsia="fr-FR"/>
        </w:rPr>
        <w:t>ère</w:t>
      </w:r>
      <w:r>
        <w:rPr>
          <w:rFonts w:ascii="Bookman Old Style" w:eastAsia="Batang" w:hAnsi="Bookman Old Style"/>
          <w:sz w:val="24"/>
          <w:szCs w:val="24"/>
          <w:lang w:eastAsia="fr-FR"/>
        </w:rPr>
        <w:t xml:space="preserve"> car le langage python possède déjà cette structure de données.</w:t>
      </w:r>
    </w:p>
    <w:p w14:paraId="35A05167" w14:textId="77777777" w:rsidR="003616D0" w:rsidRDefault="003616D0" w:rsidP="00007B59">
      <w:pPr>
        <w:pStyle w:val="Sansinterligne"/>
        <w:ind w:left="284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Ce n’est pas le cas dans tous les langages. Lorsque cette structure n’existe pas, il faut alors l’implémenter.</w:t>
      </w:r>
    </w:p>
    <w:p w14:paraId="625FACD0" w14:textId="77777777" w:rsidR="003616D0" w:rsidRDefault="003616D0" w:rsidP="003616D0">
      <w:pPr>
        <w:pStyle w:val="Sansinterligne"/>
        <w:ind w:left="720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0B75A3F2" w14:textId="77777777" w:rsidR="003616D0" w:rsidRPr="00E50AE1" w:rsidRDefault="003616D0" w:rsidP="003616D0">
      <w:pPr>
        <w:pStyle w:val="Sansinterligne"/>
        <w:ind w:left="720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3B1F4279" w14:textId="77777777" w:rsidR="003616D0" w:rsidRDefault="003616D0" w:rsidP="003616D0">
      <w:pPr>
        <w:pStyle w:val="Sansinterligne"/>
        <w:numPr>
          <w:ilvl w:val="1"/>
          <w:numId w:val="5"/>
        </w:numPr>
        <w:jc w:val="both"/>
        <w:rPr>
          <w:rFonts w:ascii="Bookman Old Style" w:eastAsia="Batang" w:hAnsi="Bookman Old Style"/>
          <w:b/>
          <w:bCs/>
          <w:sz w:val="28"/>
          <w:szCs w:val="28"/>
          <w:lang w:eastAsia="fr-FR"/>
        </w:rPr>
      </w:pPr>
      <w:r w:rsidRPr="00E50AE1">
        <w:rPr>
          <w:rFonts w:ascii="Bookman Old Style" w:eastAsia="Batang" w:hAnsi="Bookman Old Style"/>
          <w:b/>
          <w:bCs/>
          <w:sz w:val="28"/>
          <w:szCs w:val="28"/>
          <w:lang w:eastAsia="fr-FR"/>
        </w:rPr>
        <w:t>Définition</w:t>
      </w:r>
    </w:p>
    <w:p w14:paraId="3945E157" w14:textId="77777777" w:rsidR="003616D0" w:rsidRDefault="003616D0" w:rsidP="003616D0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48E2A816" w14:textId="3811B9C4" w:rsidR="003616D0" w:rsidRDefault="003616D0" w:rsidP="00007B59">
      <w:pPr>
        <w:pStyle w:val="Sansinterligne"/>
        <w:ind w:left="284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 xml:space="preserve">Un dictionnaire est une structure de données qui permet d’associer deux grandeurs, une </w:t>
      </w:r>
      <w:r w:rsidRPr="00E50AE1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valeur</w:t>
      </w:r>
      <w:r>
        <w:rPr>
          <w:rFonts w:ascii="Bookman Old Style" w:eastAsia="Batang" w:hAnsi="Bookman Old Style"/>
          <w:sz w:val="24"/>
          <w:szCs w:val="24"/>
          <w:lang w:eastAsia="fr-FR"/>
        </w:rPr>
        <w:t xml:space="preserve"> et une </w:t>
      </w:r>
      <w:r w:rsidRPr="00E50AE1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clé</w:t>
      </w:r>
      <w:r>
        <w:rPr>
          <w:rFonts w:ascii="Bookman Old Style" w:eastAsia="Batang" w:hAnsi="Bookman Old Style"/>
          <w:sz w:val="24"/>
          <w:szCs w:val="24"/>
          <w:lang w:eastAsia="fr-FR"/>
        </w:rPr>
        <w:t>.</w:t>
      </w:r>
    </w:p>
    <w:p w14:paraId="1B106B33" w14:textId="77777777" w:rsidR="00007B59" w:rsidRDefault="00007B59" w:rsidP="00007B59">
      <w:pPr>
        <w:pStyle w:val="Sansinterligne"/>
        <w:ind w:left="284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3A5739E5" w14:textId="5FED3295" w:rsidR="003616D0" w:rsidRDefault="003616D0" w:rsidP="00007B59">
      <w:pPr>
        <w:pStyle w:val="Sansinterligne"/>
        <w:ind w:left="284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 xml:space="preserve">La </w:t>
      </w:r>
      <w:r w:rsidRPr="00E50AE1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 xml:space="preserve">clé </w:t>
      </w:r>
      <w:r>
        <w:rPr>
          <w:rFonts w:ascii="Bookman Old Style" w:eastAsia="Batang" w:hAnsi="Bookman Old Style"/>
          <w:sz w:val="24"/>
          <w:szCs w:val="24"/>
          <w:lang w:eastAsia="fr-FR"/>
        </w:rPr>
        <w:t xml:space="preserve">peut être un </w:t>
      </w:r>
      <w:r w:rsidRPr="00E50AE1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mot</w:t>
      </w:r>
      <w:r>
        <w:rPr>
          <w:rFonts w:ascii="Bookman Old Style" w:eastAsia="Batang" w:hAnsi="Bookman Old Style"/>
          <w:sz w:val="24"/>
          <w:szCs w:val="24"/>
          <w:lang w:eastAsia="fr-FR"/>
        </w:rPr>
        <w:t xml:space="preserve"> ou un </w:t>
      </w:r>
      <w:r w:rsidRPr="00E50AE1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entier</w:t>
      </w:r>
      <w:r>
        <w:rPr>
          <w:rFonts w:ascii="Bookman Old Style" w:eastAsia="Batang" w:hAnsi="Bookman Old Style"/>
          <w:sz w:val="24"/>
          <w:szCs w:val="24"/>
          <w:lang w:eastAsia="fr-FR"/>
        </w:rPr>
        <w:t>.</w:t>
      </w:r>
    </w:p>
    <w:p w14:paraId="29BA5AAB" w14:textId="77777777" w:rsidR="00007B59" w:rsidRDefault="00007B59" w:rsidP="00007B59">
      <w:pPr>
        <w:pStyle w:val="Sansinterligne"/>
        <w:ind w:left="284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3F54E13B" w14:textId="6D35121C" w:rsidR="003616D0" w:rsidRDefault="003616D0" w:rsidP="00007B59">
      <w:pPr>
        <w:pStyle w:val="Sansinterligne"/>
        <w:ind w:left="284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 xml:space="preserve">L’ensemble </w:t>
      </w:r>
      <w:r w:rsidRPr="00E50AE1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 xml:space="preserve">Clé-Valeur </w:t>
      </w:r>
      <w:r>
        <w:rPr>
          <w:rFonts w:ascii="Bookman Old Style" w:eastAsia="Batang" w:hAnsi="Bookman Old Style"/>
          <w:sz w:val="24"/>
          <w:szCs w:val="24"/>
          <w:lang w:eastAsia="fr-FR"/>
        </w:rPr>
        <w:t xml:space="preserve">est appelé </w:t>
      </w:r>
      <w:r w:rsidRPr="00E50AE1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entrée</w:t>
      </w:r>
      <w:r>
        <w:rPr>
          <w:rFonts w:ascii="Bookman Old Style" w:eastAsia="Batang" w:hAnsi="Bookman Old Style"/>
          <w:sz w:val="24"/>
          <w:szCs w:val="24"/>
          <w:lang w:eastAsia="fr-FR"/>
        </w:rPr>
        <w:t>.</w:t>
      </w:r>
    </w:p>
    <w:p w14:paraId="28049AA9" w14:textId="77777777" w:rsidR="00007B59" w:rsidRDefault="00007B59" w:rsidP="00007B59">
      <w:pPr>
        <w:pStyle w:val="Sansinterligne"/>
        <w:ind w:left="284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36516283" w14:textId="77777777" w:rsidR="003616D0" w:rsidRDefault="003616D0" w:rsidP="00007B59">
      <w:pPr>
        <w:pStyle w:val="Sansinterligne"/>
        <w:ind w:left="284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Cette structure de données s’appelle dictionnaire, car dans un dictionnaire, on associe un mot (Clé) à une définition (Valeur).</w:t>
      </w:r>
    </w:p>
    <w:p w14:paraId="6B3CF967" w14:textId="77777777" w:rsidR="003616D0" w:rsidRDefault="003616D0" w:rsidP="00007B59">
      <w:pPr>
        <w:pStyle w:val="Sansinterligne"/>
        <w:ind w:left="284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1D38DF01" w14:textId="4C8E753A" w:rsidR="003616D0" w:rsidRDefault="003616D0" w:rsidP="00007B59">
      <w:pPr>
        <w:pStyle w:val="Sansinterligne"/>
        <w:ind w:left="284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 w:rsidRPr="00E50AE1">
        <w:rPr>
          <w:rFonts w:ascii="Bookman Old Style" w:eastAsia="Batang" w:hAnsi="Bookman Old Style"/>
          <w:b/>
          <w:bCs/>
          <w:sz w:val="24"/>
          <w:szCs w:val="24"/>
          <w:u w:val="single"/>
          <w:lang w:eastAsia="fr-FR"/>
        </w:rPr>
        <w:t>Exemple :</w:t>
      </w:r>
      <w:r w:rsidR="00007B59">
        <w:rPr>
          <w:rFonts w:ascii="Bookman Old Style" w:eastAsia="Batang" w:hAnsi="Bookman Old Style"/>
          <w:sz w:val="24"/>
          <w:szCs w:val="24"/>
          <w:lang w:eastAsia="fr-FR"/>
        </w:rPr>
        <w:t xml:space="preserve"> un</w:t>
      </w:r>
      <w:r>
        <w:rPr>
          <w:rFonts w:ascii="Bookman Old Style" w:eastAsia="Batang" w:hAnsi="Bookman Old Style"/>
          <w:sz w:val="24"/>
          <w:szCs w:val="24"/>
          <w:lang w:eastAsia="fr-FR"/>
        </w:rPr>
        <w:t xml:space="preserve"> répertoire téléphonique peut être constitué de 2 </w:t>
      </w:r>
      <w:r w:rsidRPr="00E50AE1">
        <w:rPr>
          <w:rFonts w:ascii="Bookman Old Style" w:eastAsia="Batang" w:hAnsi="Bookman Old Style"/>
          <w:color w:val="0070C0"/>
          <w:sz w:val="24"/>
          <w:szCs w:val="24"/>
          <w:lang w:eastAsia="fr-FR"/>
        </w:rPr>
        <w:t>clés</w:t>
      </w:r>
      <w:r>
        <w:rPr>
          <w:rFonts w:ascii="Bookman Old Style" w:eastAsia="Batang" w:hAnsi="Bookman Old Style"/>
          <w:sz w:val="24"/>
          <w:szCs w:val="24"/>
          <w:lang w:eastAsia="fr-FR"/>
        </w:rPr>
        <w:t xml:space="preserve"> auxquelles on associe 2 </w:t>
      </w:r>
      <w:r w:rsidRPr="00E50AE1">
        <w:rPr>
          <w:rFonts w:ascii="Bookman Old Style" w:eastAsia="Batang" w:hAnsi="Bookman Old Style"/>
          <w:color w:val="00B050"/>
          <w:sz w:val="24"/>
          <w:szCs w:val="24"/>
          <w:lang w:eastAsia="fr-FR"/>
        </w:rPr>
        <w:t>valeurs</w:t>
      </w:r>
      <w:r>
        <w:rPr>
          <w:rFonts w:ascii="Bookman Old Style" w:eastAsia="Batang" w:hAnsi="Bookman Old Style"/>
          <w:sz w:val="24"/>
          <w:szCs w:val="24"/>
          <w:lang w:eastAsia="fr-FR"/>
        </w:rPr>
        <w:t>:</w:t>
      </w:r>
    </w:p>
    <w:p w14:paraId="29CFE322" w14:textId="77777777" w:rsidR="003616D0" w:rsidRDefault="003616D0" w:rsidP="00007B59">
      <w:pPr>
        <w:pStyle w:val="Sansinterligne"/>
        <w:numPr>
          <w:ilvl w:val="0"/>
          <w:numId w:val="6"/>
        </w:numPr>
        <w:ind w:left="284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 w:rsidRPr="00E50AE1">
        <w:rPr>
          <w:rFonts w:ascii="Bookman Old Style" w:eastAsia="Batang" w:hAnsi="Bookman Old Style"/>
          <w:color w:val="0070C0"/>
          <w:sz w:val="24"/>
          <w:szCs w:val="24"/>
          <w:lang w:eastAsia="fr-FR"/>
        </w:rPr>
        <w:t>Nom</w:t>
      </w:r>
      <w:r>
        <w:rPr>
          <w:rFonts w:ascii="Bookman Old Style" w:eastAsia="Batang" w:hAnsi="Bookman Old Style"/>
          <w:sz w:val="24"/>
          <w:szCs w:val="24"/>
          <w:lang w:eastAsia="fr-FR"/>
        </w:rPr>
        <w:t xml:space="preserve"> : </w:t>
      </w:r>
      <w:r w:rsidRPr="00E50AE1">
        <w:rPr>
          <w:rFonts w:ascii="Bookman Old Style" w:eastAsia="Batang" w:hAnsi="Bookman Old Style"/>
          <w:color w:val="00B050"/>
          <w:sz w:val="24"/>
          <w:szCs w:val="24"/>
          <w:lang w:eastAsia="fr-FR"/>
        </w:rPr>
        <w:t>DUPONT</w:t>
      </w:r>
    </w:p>
    <w:p w14:paraId="27496AEA" w14:textId="77777777" w:rsidR="003616D0" w:rsidRPr="00E50AE1" w:rsidRDefault="003616D0" w:rsidP="00007B59">
      <w:pPr>
        <w:pStyle w:val="Sansinterligne"/>
        <w:numPr>
          <w:ilvl w:val="0"/>
          <w:numId w:val="6"/>
        </w:numPr>
        <w:ind w:left="284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 w:rsidRPr="00E50AE1">
        <w:rPr>
          <w:rFonts w:ascii="Bookman Old Style" w:eastAsia="Batang" w:hAnsi="Bookman Old Style"/>
          <w:color w:val="0070C0"/>
          <w:sz w:val="24"/>
          <w:szCs w:val="24"/>
          <w:lang w:eastAsia="fr-FR"/>
        </w:rPr>
        <w:t>Numéro</w:t>
      </w:r>
      <w:r>
        <w:rPr>
          <w:rFonts w:ascii="Bookman Old Style" w:eastAsia="Batang" w:hAnsi="Bookman Old Style"/>
          <w:sz w:val="24"/>
          <w:szCs w:val="24"/>
          <w:lang w:eastAsia="fr-FR"/>
        </w:rPr>
        <w:t xml:space="preserve"> : </w:t>
      </w:r>
      <w:r w:rsidRPr="00E50AE1">
        <w:rPr>
          <w:rFonts w:ascii="Bookman Old Style" w:eastAsia="Batang" w:hAnsi="Bookman Old Style"/>
          <w:color w:val="00B050"/>
          <w:sz w:val="24"/>
          <w:szCs w:val="24"/>
          <w:lang w:eastAsia="fr-FR"/>
        </w:rPr>
        <w:t>01.23.45.67.89</w:t>
      </w:r>
    </w:p>
    <w:p w14:paraId="46976B80" w14:textId="77777777" w:rsidR="003616D0" w:rsidRDefault="003616D0" w:rsidP="00007B59">
      <w:pPr>
        <w:pStyle w:val="Sansinterligne"/>
        <w:ind w:left="284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3A03D4D5" w14:textId="77777777" w:rsidR="003616D0" w:rsidRDefault="003616D0" w:rsidP="00007B59">
      <w:pPr>
        <w:pStyle w:val="Sansinterligne"/>
        <w:ind w:left="284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Les entrées (Clé-Valeur) n’ont pas d’ordre dans un dictionnaire contrairement aux listes.</w:t>
      </w:r>
    </w:p>
    <w:p w14:paraId="68C86195" w14:textId="547C1152" w:rsidR="003616D0" w:rsidRDefault="003616D0" w:rsidP="00007B59">
      <w:pPr>
        <w:pStyle w:val="Sansinterligne"/>
        <w:ind w:left="284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Pour retrouver un élément, on n’utilise donc pas son indice, mais uniquement sa clé.</w:t>
      </w:r>
    </w:p>
    <w:p w14:paraId="6A5476A8" w14:textId="77777777" w:rsidR="003616D0" w:rsidRPr="002D2C10" w:rsidRDefault="003616D0" w:rsidP="003616D0">
      <w:pPr>
        <w:pStyle w:val="Sansinterligne"/>
        <w:numPr>
          <w:ilvl w:val="1"/>
          <w:numId w:val="5"/>
        </w:numPr>
        <w:jc w:val="both"/>
        <w:rPr>
          <w:rFonts w:ascii="Bookman Old Style" w:eastAsia="Batang" w:hAnsi="Bookman Old Style"/>
          <w:b/>
          <w:bCs/>
          <w:sz w:val="28"/>
          <w:szCs w:val="28"/>
          <w:lang w:eastAsia="fr-FR"/>
        </w:rPr>
      </w:pPr>
      <w:r w:rsidRPr="002D2C10">
        <w:rPr>
          <w:rFonts w:ascii="Bookman Old Style" w:eastAsia="Batang" w:hAnsi="Bookman Old Style"/>
          <w:b/>
          <w:bCs/>
          <w:sz w:val="28"/>
          <w:szCs w:val="28"/>
          <w:lang w:eastAsia="fr-FR"/>
        </w:rPr>
        <w:lastRenderedPageBreak/>
        <w:t>Exemples d’opérations sur les dictionnaires.</w:t>
      </w:r>
    </w:p>
    <w:p w14:paraId="4558E997" w14:textId="77777777" w:rsidR="003616D0" w:rsidRPr="002D2C10" w:rsidRDefault="003616D0" w:rsidP="003616D0">
      <w:pPr>
        <w:pStyle w:val="Sansinterligne"/>
        <w:ind w:left="1276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7F062888" w14:textId="77777777" w:rsidR="003616D0" w:rsidRPr="00E13926" w:rsidRDefault="003616D0" w:rsidP="00007B59">
      <w:pPr>
        <w:pStyle w:val="Sansinterligne"/>
        <w:ind w:left="284"/>
        <w:jc w:val="both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  <w:r w:rsidRPr="00E13926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 xml:space="preserve">Voici </w:t>
      </w:r>
      <w:r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quelques</w:t>
      </w:r>
      <w:r w:rsidRPr="00E13926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 xml:space="preserve"> opérations possibles sur un</w:t>
      </w:r>
      <w:r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 xml:space="preserve"> dictionnaire, </w:t>
      </w:r>
      <w:r w:rsidRPr="00E13926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expliquez ce que font ces opérations.</w:t>
      </w:r>
    </w:p>
    <w:p w14:paraId="2A4DF214" w14:textId="77777777" w:rsidR="003616D0" w:rsidRDefault="003616D0" w:rsidP="00007B59">
      <w:pPr>
        <w:pStyle w:val="Sansinterligne"/>
        <w:ind w:left="284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0B4CA8BC" w14:textId="77777777" w:rsidR="003616D0" w:rsidRDefault="003616D0" w:rsidP="00007B59">
      <w:pPr>
        <w:pStyle w:val="Sansinterligne"/>
        <w:ind w:left="284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5878128F" w14:textId="3923EB06" w:rsidR="003616D0" w:rsidRDefault="003616D0" w:rsidP="00007B59">
      <w:pPr>
        <w:pStyle w:val="Sansinterligne"/>
        <w:ind w:left="284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 w:rsidRPr="002D2C10">
        <w:rPr>
          <w:rFonts w:ascii="Bookman Old Style" w:eastAsia="Batang" w:hAnsi="Bookman Old Style"/>
          <w:sz w:val="24"/>
          <w:szCs w:val="24"/>
          <w:lang w:eastAsia="fr-FR"/>
        </w:rPr>
        <w:t>CREER_DICO_</w:t>
      </w:r>
      <w:proofErr w:type="gramStart"/>
      <w:r w:rsidRPr="002D2C10">
        <w:rPr>
          <w:rFonts w:ascii="Bookman Old Style" w:eastAsia="Batang" w:hAnsi="Bookman Old Style"/>
          <w:sz w:val="24"/>
          <w:szCs w:val="24"/>
          <w:lang w:eastAsia="fr-FR"/>
        </w:rPr>
        <w:t>VIDE(</w:t>
      </w:r>
      <w:proofErr w:type="gramEnd"/>
      <w:r w:rsidRPr="002D2C10">
        <w:rPr>
          <w:rFonts w:ascii="Bookman Old Style" w:eastAsia="Batang" w:hAnsi="Bookman Old Style"/>
          <w:sz w:val="24"/>
          <w:szCs w:val="24"/>
          <w:lang w:eastAsia="fr-FR"/>
        </w:rPr>
        <w:t>)</w:t>
      </w:r>
    </w:p>
    <w:p w14:paraId="116CDBC2" w14:textId="77777777" w:rsidR="003616D0" w:rsidRPr="002D2C10" w:rsidRDefault="003616D0" w:rsidP="00007B59">
      <w:pPr>
        <w:pStyle w:val="Sansinterligne"/>
        <w:ind w:left="284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1D7269F0" w14:textId="2D19F8B3" w:rsidR="003616D0" w:rsidRDefault="003616D0" w:rsidP="00007B59">
      <w:pPr>
        <w:pStyle w:val="Sansinterligne"/>
        <w:ind w:left="284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proofErr w:type="gramStart"/>
      <w:r>
        <w:rPr>
          <w:rFonts w:ascii="Bookman Old Style" w:eastAsia="Batang" w:hAnsi="Bookman Old Style"/>
          <w:sz w:val="24"/>
          <w:szCs w:val="24"/>
          <w:lang w:eastAsia="fr-FR"/>
        </w:rPr>
        <w:t>INSERER(</w:t>
      </w:r>
      <w:proofErr w:type="gramEnd"/>
      <w:r>
        <w:rPr>
          <w:rFonts w:ascii="Bookman Old Style" w:eastAsia="Batang" w:hAnsi="Bookman Old Style"/>
          <w:sz w:val="24"/>
          <w:szCs w:val="24"/>
          <w:lang w:eastAsia="fr-FR"/>
        </w:rPr>
        <w:t xml:space="preserve">D, </w:t>
      </w:r>
      <w:proofErr w:type="spellStart"/>
      <w:r>
        <w:rPr>
          <w:rFonts w:ascii="Bookman Old Style" w:eastAsia="Batang" w:hAnsi="Bookman Old Style"/>
          <w:sz w:val="24"/>
          <w:szCs w:val="24"/>
          <w:lang w:eastAsia="fr-FR"/>
        </w:rPr>
        <w:t>Cle</w:t>
      </w:r>
      <w:proofErr w:type="spellEnd"/>
      <w:r>
        <w:rPr>
          <w:rFonts w:ascii="Bookman Old Style" w:eastAsia="Batang" w:hAnsi="Bookman Old Style"/>
          <w:sz w:val="24"/>
          <w:szCs w:val="24"/>
          <w:lang w:eastAsia="fr-FR"/>
        </w:rPr>
        <w:t>, valeur)</w:t>
      </w:r>
    </w:p>
    <w:p w14:paraId="4956CF83" w14:textId="77777777" w:rsidR="003616D0" w:rsidRDefault="003616D0" w:rsidP="00007B59">
      <w:pPr>
        <w:pStyle w:val="Sansinterligne"/>
        <w:ind w:left="284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67974791" w14:textId="79FD05EC" w:rsidR="003616D0" w:rsidRDefault="003616D0" w:rsidP="00007B59">
      <w:pPr>
        <w:pStyle w:val="Sansinterligne"/>
        <w:ind w:left="284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proofErr w:type="gramStart"/>
      <w:r>
        <w:rPr>
          <w:rFonts w:ascii="Bookman Old Style" w:eastAsia="Batang" w:hAnsi="Bookman Old Style"/>
          <w:sz w:val="24"/>
          <w:szCs w:val="24"/>
          <w:lang w:eastAsia="fr-FR"/>
        </w:rPr>
        <w:t>SUPPRIMER(</w:t>
      </w:r>
      <w:proofErr w:type="gramEnd"/>
      <w:r>
        <w:rPr>
          <w:rFonts w:ascii="Bookman Old Style" w:eastAsia="Batang" w:hAnsi="Bookman Old Style"/>
          <w:sz w:val="24"/>
          <w:szCs w:val="24"/>
          <w:lang w:eastAsia="fr-FR"/>
        </w:rPr>
        <w:t xml:space="preserve">D, </w:t>
      </w:r>
      <w:proofErr w:type="spellStart"/>
      <w:r>
        <w:rPr>
          <w:rFonts w:ascii="Bookman Old Style" w:eastAsia="Batang" w:hAnsi="Bookman Old Style"/>
          <w:sz w:val="24"/>
          <w:szCs w:val="24"/>
          <w:lang w:eastAsia="fr-FR"/>
        </w:rPr>
        <w:t>Cle</w:t>
      </w:r>
      <w:proofErr w:type="spellEnd"/>
      <w:r>
        <w:rPr>
          <w:rFonts w:ascii="Bookman Old Style" w:eastAsia="Batang" w:hAnsi="Bookman Old Style"/>
          <w:sz w:val="24"/>
          <w:szCs w:val="24"/>
          <w:lang w:eastAsia="fr-FR"/>
        </w:rPr>
        <w:t>)</w:t>
      </w:r>
    </w:p>
    <w:p w14:paraId="31A17984" w14:textId="77777777" w:rsidR="003616D0" w:rsidRDefault="003616D0" w:rsidP="00007B59">
      <w:pPr>
        <w:pStyle w:val="Sansinterligne"/>
        <w:ind w:left="284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15E50F16" w14:textId="6E2C27B8" w:rsidR="00007B59" w:rsidRDefault="003616D0" w:rsidP="00007B59">
      <w:pPr>
        <w:pStyle w:val="Sansinterligne"/>
        <w:ind w:left="284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proofErr w:type="gramStart"/>
      <w:r>
        <w:rPr>
          <w:rFonts w:ascii="Bookman Old Style" w:eastAsia="Batang" w:hAnsi="Bookman Old Style"/>
          <w:sz w:val="24"/>
          <w:szCs w:val="24"/>
          <w:lang w:eastAsia="fr-FR"/>
        </w:rPr>
        <w:t>LIRE(</w:t>
      </w:r>
      <w:proofErr w:type="gramEnd"/>
      <w:r>
        <w:rPr>
          <w:rFonts w:ascii="Bookman Old Style" w:eastAsia="Batang" w:hAnsi="Bookman Old Style"/>
          <w:sz w:val="24"/>
          <w:szCs w:val="24"/>
          <w:lang w:eastAsia="fr-FR"/>
        </w:rPr>
        <w:t xml:space="preserve">D, </w:t>
      </w:r>
      <w:proofErr w:type="spellStart"/>
      <w:r>
        <w:rPr>
          <w:rFonts w:ascii="Bookman Old Style" w:eastAsia="Batang" w:hAnsi="Bookman Old Style"/>
          <w:sz w:val="24"/>
          <w:szCs w:val="24"/>
          <w:lang w:eastAsia="fr-FR"/>
        </w:rPr>
        <w:t>cle</w:t>
      </w:r>
      <w:proofErr w:type="spellEnd"/>
      <w:r>
        <w:rPr>
          <w:rFonts w:ascii="Bookman Old Style" w:eastAsia="Batang" w:hAnsi="Bookman Old Style"/>
          <w:sz w:val="24"/>
          <w:szCs w:val="24"/>
          <w:lang w:eastAsia="fr-FR"/>
        </w:rPr>
        <w:t>)</w:t>
      </w:r>
    </w:p>
    <w:p w14:paraId="432FEF8A" w14:textId="77777777" w:rsidR="003616D0" w:rsidRDefault="003616D0" w:rsidP="00007B59">
      <w:pPr>
        <w:pStyle w:val="Sansinterligne"/>
        <w:ind w:left="284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21055282" w14:textId="77777777" w:rsidR="003616D0" w:rsidRDefault="003616D0" w:rsidP="00007B59">
      <w:pPr>
        <w:pStyle w:val="Sansinterligne"/>
        <w:ind w:left="284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 xml:space="preserve">RECHERCHER(D, </w:t>
      </w:r>
      <w:proofErr w:type="spellStart"/>
      <w:r>
        <w:rPr>
          <w:rFonts w:ascii="Bookman Old Style" w:eastAsia="Batang" w:hAnsi="Bookman Old Style"/>
          <w:sz w:val="24"/>
          <w:szCs w:val="24"/>
          <w:lang w:eastAsia="fr-FR"/>
        </w:rPr>
        <w:t>cle</w:t>
      </w:r>
      <w:proofErr w:type="spellEnd"/>
      <w:r>
        <w:rPr>
          <w:rFonts w:ascii="Bookman Old Style" w:eastAsia="Batang" w:hAnsi="Bookman Old Style"/>
          <w:sz w:val="24"/>
          <w:szCs w:val="24"/>
          <w:lang w:eastAsia="fr-FR"/>
        </w:rPr>
        <w:t>)</w:t>
      </w:r>
    </w:p>
    <w:p w14:paraId="643B02BE" w14:textId="77777777" w:rsidR="003616D0" w:rsidRDefault="003616D0" w:rsidP="00007B59">
      <w:pPr>
        <w:pStyle w:val="Sansinterligne"/>
        <w:ind w:left="284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46E511BC" w14:textId="2EFCBD26" w:rsidR="003616D0" w:rsidRDefault="003616D0" w:rsidP="003616D0">
      <w:pPr>
        <w:pStyle w:val="Sansinterligne"/>
        <w:ind w:left="1276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30F125A9" w14:textId="77777777" w:rsidR="00007B59" w:rsidRPr="002D2C10" w:rsidRDefault="00007B59" w:rsidP="003616D0">
      <w:pPr>
        <w:pStyle w:val="Sansinterligne"/>
        <w:ind w:left="1276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5CE6238D" w14:textId="77777777" w:rsidR="003616D0" w:rsidRPr="00440A88" w:rsidRDefault="003616D0" w:rsidP="003616D0">
      <w:pPr>
        <w:pStyle w:val="Sansinterligne"/>
        <w:numPr>
          <w:ilvl w:val="1"/>
          <w:numId w:val="5"/>
        </w:numPr>
        <w:jc w:val="both"/>
        <w:rPr>
          <w:rFonts w:ascii="Bookman Old Style" w:eastAsia="Batang" w:hAnsi="Bookman Old Style"/>
          <w:b/>
          <w:sz w:val="28"/>
          <w:szCs w:val="28"/>
          <w:lang w:eastAsia="fr-FR"/>
        </w:rPr>
      </w:pPr>
      <w:r w:rsidRPr="00440A88">
        <w:rPr>
          <w:rFonts w:ascii="Bookman Old Style" w:eastAsia="Batang" w:hAnsi="Bookman Old Style"/>
          <w:b/>
          <w:sz w:val="28"/>
          <w:szCs w:val="28"/>
          <w:lang w:eastAsia="fr-FR"/>
        </w:rPr>
        <w:t>Implémentation d’un dictionnaire sous python.</w:t>
      </w:r>
    </w:p>
    <w:p w14:paraId="03EEB24A" w14:textId="77777777" w:rsidR="003616D0" w:rsidRPr="005F35DA" w:rsidRDefault="003616D0" w:rsidP="003616D0">
      <w:pPr>
        <w:pStyle w:val="Sansinterligne"/>
        <w:ind w:left="70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1A77691C" w14:textId="06D42926" w:rsidR="003616D0" w:rsidRDefault="00AA2C19" w:rsidP="00AA2C19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bookmarkStart w:id="0" w:name="_GoBack"/>
      <w:r>
        <w:rPr>
          <w:rFonts w:ascii="Bookman Old Style" w:eastAsia="Batang" w:hAnsi="Bookman Old Style"/>
          <w:sz w:val="24"/>
          <w:szCs w:val="24"/>
          <w:lang w:eastAsia="fr-FR"/>
        </w:rPr>
        <w:t>Nous repren</w:t>
      </w:r>
      <w:r w:rsidR="003616D0">
        <w:rPr>
          <w:rFonts w:ascii="Bookman Old Style" w:eastAsia="Batang" w:hAnsi="Bookman Old Style"/>
          <w:sz w:val="24"/>
          <w:szCs w:val="24"/>
          <w:lang w:eastAsia="fr-FR"/>
        </w:rPr>
        <w:t>ons</w:t>
      </w:r>
      <w:r w:rsidR="00007B59">
        <w:rPr>
          <w:rFonts w:ascii="Bookman Old Style" w:eastAsia="Batang" w:hAnsi="Bookman Old Style"/>
          <w:sz w:val="24"/>
          <w:szCs w:val="24"/>
          <w:lang w:eastAsia="fr-FR"/>
        </w:rPr>
        <w:t xml:space="preserve"> quelques exemples vus en 1ère</w:t>
      </w:r>
      <w:r w:rsidR="003616D0" w:rsidRPr="005F35DA">
        <w:rPr>
          <w:rFonts w:ascii="Bookman Old Style" w:eastAsia="Batang" w:hAnsi="Bookman Old Style"/>
          <w:sz w:val="24"/>
          <w:szCs w:val="24"/>
          <w:lang w:eastAsia="fr-FR"/>
        </w:rPr>
        <w:t xml:space="preserve"> en python pour illust</w:t>
      </w:r>
      <w:r>
        <w:rPr>
          <w:rFonts w:ascii="Bookman Old Style" w:eastAsia="Batang" w:hAnsi="Bookman Old Style"/>
          <w:sz w:val="24"/>
          <w:szCs w:val="24"/>
          <w:lang w:eastAsia="fr-FR"/>
        </w:rPr>
        <w:t>rer cette structure de données.</w:t>
      </w:r>
    </w:p>
    <w:p w14:paraId="70D8BE05" w14:textId="45FEBF33" w:rsidR="00AA2C19" w:rsidRPr="00AA2C19" w:rsidRDefault="00AA2C19" w:rsidP="00AA2C19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04D97F40" w14:textId="77777777" w:rsidR="00AA2C19" w:rsidRPr="00AA2C19" w:rsidRDefault="00AA2C19" w:rsidP="00AA2C19">
      <w:pPr>
        <w:jc w:val="both"/>
        <w:rPr>
          <w:rFonts w:ascii="Bookman Old Style" w:hAnsi="Bookman Old Style"/>
          <w:sz w:val="24"/>
          <w:szCs w:val="24"/>
        </w:rPr>
      </w:pPr>
    </w:p>
    <w:p w14:paraId="63B12B25" w14:textId="68D4A2F2" w:rsidR="00AA2C19" w:rsidRPr="00AA2C19" w:rsidRDefault="00AA2C19" w:rsidP="00AA2C19">
      <w:pPr>
        <w:jc w:val="both"/>
        <w:rPr>
          <w:rFonts w:ascii="Bookman Old Style" w:hAnsi="Bookman Old Style"/>
          <w:sz w:val="24"/>
          <w:szCs w:val="24"/>
        </w:rPr>
      </w:pPr>
      <w:r w:rsidRPr="00AA2C19">
        <w:rPr>
          <w:rFonts w:ascii="Bookman Old Style" w:hAnsi="Bookman Old Style"/>
          <w:sz w:val="24"/>
          <w:szCs w:val="24"/>
        </w:rPr>
        <w:t>On travaille sur un dictionnaire qui comporte des clés qui sont des strings représentants des noms d’ingrédients et des valeurs qui sont les prix de ces ingrédients donc des réels.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AA2C19">
        <w:rPr>
          <w:rFonts w:ascii="Bookman Old Style" w:hAnsi="Bookman Old Style"/>
          <w:sz w:val="24"/>
          <w:szCs w:val="24"/>
        </w:rPr>
        <w:t>On aura par exemple le dictionnaire :</w:t>
      </w:r>
    </w:p>
    <w:p w14:paraId="1ED120AE" w14:textId="4F9EC162" w:rsidR="00AA2C19" w:rsidRPr="00AA2C19" w:rsidRDefault="00AA2C19" w:rsidP="00AA2C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Ubuntu"/>
          <w:sz w:val="24"/>
          <w:szCs w:val="24"/>
        </w:rPr>
      </w:pPr>
      <w:proofErr w:type="spellStart"/>
      <w:r w:rsidRPr="00AA2C19">
        <w:rPr>
          <w:rFonts w:ascii="Bookman Old Style" w:hAnsi="Bookman Old Style" w:cs="Ubuntu"/>
          <w:sz w:val="24"/>
          <w:szCs w:val="24"/>
        </w:rPr>
        <w:t>D</w:t>
      </w:r>
      <w:r w:rsidRPr="00AA2C19">
        <w:rPr>
          <w:rFonts w:ascii="Bookman Old Style" w:hAnsi="Bookman Old Style" w:cs="Ubuntu"/>
          <w:sz w:val="24"/>
          <w:szCs w:val="24"/>
        </w:rPr>
        <w:t>icoprix</w:t>
      </w:r>
      <w:proofErr w:type="spellEnd"/>
      <w:r>
        <w:rPr>
          <w:rFonts w:ascii="Bookman Old Style" w:hAnsi="Bookman Old Style" w:cs="Ubuntu"/>
          <w:sz w:val="24"/>
          <w:szCs w:val="24"/>
        </w:rPr>
        <w:t xml:space="preserve"> </w:t>
      </w:r>
      <w:r w:rsidRPr="00AA2C19">
        <w:rPr>
          <w:rFonts w:ascii="Bookman Old Style" w:hAnsi="Bookman Old Style" w:cs="Ubuntu"/>
          <w:sz w:val="24"/>
          <w:szCs w:val="24"/>
        </w:rPr>
        <w:t>=</w:t>
      </w:r>
      <w:r>
        <w:rPr>
          <w:rFonts w:ascii="Bookman Old Style" w:hAnsi="Bookman Old Style" w:cs="Ubuntu"/>
          <w:sz w:val="24"/>
          <w:szCs w:val="24"/>
        </w:rPr>
        <w:t xml:space="preserve"> </w:t>
      </w:r>
      <w:r w:rsidRPr="00AA2C19">
        <w:rPr>
          <w:rFonts w:ascii="Bookman Old Style" w:hAnsi="Bookman Old Style" w:cs="Ubuntu"/>
          <w:sz w:val="24"/>
          <w:szCs w:val="24"/>
        </w:rPr>
        <w:t>{"jambon":3,</w:t>
      </w:r>
      <w:r>
        <w:rPr>
          <w:rFonts w:ascii="Bookman Old Style" w:hAnsi="Bookman Old Style" w:cs="Ubuntu"/>
          <w:sz w:val="24"/>
          <w:szCs w:val="24"/>
        </w:rPr>
        <w:t xml:space="preserve"> </w:t>
      </w:r>
      <w:r w:rsidRPr="00AA2C19">
        <w:rPr>
          <w:rFonts w:ascii="Bookman Old Style" w:hAnsi="Bookman Old Style" w:cs="Ubuntu"/>
          <w:sz w:val="24"/>
          <w:szCs w:val="24"/>
        </w:rPr>
        <w:t>"sauce_tomate":1.5,</w:t>
      </w:r>
      <w:r>
        <w:rPr>
          <w:rFonts w:ascii="Bookman Old Style" w:hAnsi="Bookman Old Style" w:cs="Ubuntu"/>
          <w:sz w:val="24"/>
          <w:szCs w:val="24"/>
        </w:rPr>
        <w:t xml:space="preserve"> </w:t>
      </w:r>
      <w:r w:rsidRPr="00AA2C19">
        <w:rPr>
          <w:rFonts w:ascii="Bookman Old Style" w:hAnsi="Bookman Old Style" w:cs="Ubuntu"/>
          <w:sz w:val="24"/>
          <w:szCs w:val="24"/>
        </w:rPr>
        <w:t>'poivrons':2,</w:t>
      </w:r>
      <w:r>
        <w:rPr>
          <w:rFonts w:ascii="Bookman Old Style" w:hAnsi="Bookman Old Style" w:cs="Ubuntu"/>
          <w:sz w:val="24"/>
          <w:szCs w:val="24"/>
        </w:rPr>
        <w:t xml:space="preserve"> </w:t>
      </w:r>
      <w:r w:rsidRPr="00AA2C19">
        <w:rPr>
          <w:rFonts w:ascii="Bookman Old Style" w:hAnsi="Bookman Old Style" w:cs="Ubuntu"/>
          <w:sz w:val="24"/>
          <w:szCs w:val="24"/>
        </w:rPr>
        <w:t>'oignons':1,</w:t>
      </w:r>
      <w:r>
        <w:rPr>
          <w:rFonts w:ascii="Bookman Old Style" w:hAnsi="Bookman Old Style" w:cs="Ubuntu"/>
          <w:sz w:val="24"/>
          <w:szCs w:val="24"/>
        </w:rPr>
        <w:t xml:space="preserve"> </w:t>
      </w:r>
      <w:r w:rsidRPr="00AA2C19">
        <w:rPr>
          <w:rFonts w:ascii="Bookman Old Style" w:hAnsi="Bookman Old Style" w:cs="Ubuntu"/>
          <w:sz w:val="24"/>
          <w:szCs w:val="24"/>
        </w:rPr>
        <w:t>"champignons":2,</w:t>
      </w:r>
      <w:r>
        <w:rPr>
          <w:rFonts w:ascii="Bookman Old Style" w:hAnsi="Bookman Old Style" w:cs="Ubuntu"/>
          <w:sz w:val="24"/>
          <w:szCs w:val="24"/>
        </w:rPr>
        <w:t xml:space="preserve"> </w:t>
      </w:r>
      <w:r w:rsidRPr="00AA2C19">
        <w:rPr>
          <w:rFonts w:ascii="Bookman Old Style" w:hAnsi="Bookman Old Style" w:cs="Ubuntu"/>
          <w:sz w:val="24"/>
          <w:szCs w:val="24"/>
        </w:rPr>
        <w:t>"mozarella":1.5,</w:t>
      </w:r>
      <w:r>
        <w:rPr>
          <w:rFonts w:ascii="Bookman Old Style" w:hAnsi="Bookman Old Style" w:cs="Ubuntu"/>
          <w:sz w:val="24"/>
          <w:szCs w:val="24"/>
        </w:rPr>
        <w:t xml:space="preserve"> </w:t>
      </w:r>
      <w:r w:rsidRPr="00AA2C19">
        <w:rPr>
          <w:rFonts w:ascii="Bookman Old Style" w:hAnsi="Bookman Old Style" w:cs="Ubuntu"/>
          <w:sz w:val="24"/>
          <w:szCs w:val="24"/>
        </w:rPr>
        <w:t>"creme_fraiche":1.5, "chevre":2, "tomates":2, "lardons":2.5, 'saumon':4,</w:t>
      </w:r>
      <w:r>
        <w:rPr>
          <w:rFonts w:ascii="Bookman Old Style" w:hAnsi="Bookman Old Style" w:cs="Ubuntu"/>
          <w:sz w:val="24"/>
          <w:szCs w:val="24"/>
        </w:rPr>
        <w:t xml:space="preserve"> </w:t>
      </w:r>
      <w:r w:rsidRPr="00AA2C19">
        <w:rPr>
          <w:rFonts w:ascii="Bookman Old Style" w:hAnsi="Bookman Old Style" w:cs="Ubuntu"/>
          <w:sz w:val="24"/>
          <w:szCs w:val="24"/>
        </w:rPr>
        <w:t>'merguez':3}</w:t>
      </w:r>
    </w:p>
    <w:p w14:paraId="57DF7ED0" w14:textId="77777777" w:rsidR="00AA2C19" w:rsidRPr="00AA2C19" w:rsidRDefault="00AA2C19" w:rsidP="00AA2C19">
      <w:pPr>
        <w:spacing w:after="0" w:line="240" w:lineRule="auto"/>
        <w:jc w:val="both"/>
        <w:rPr>
          <w:rFonts w:ascii="Bookman Old Style" w:hAnsi="Bookman Old Style"/>
          <w:b/>
          <w:bCs/>
          <w:color w:val="002060"/>
          <w:sz w:val="24"/>
          <w:szCs w:val="24"/>
          <w:u w:val="single"/>
        </w:rPr>
      </w:pPr>
    </w:p>
    <w:p w14:paraId="3410D5F8" w14:textId="77777777" w:rsidR="00AA2C19" w:rsidRPr="00AA2C19" w:rsidRDefault="00AA2C19" w:rsidP="00AA2C19">
      <w:pPr>
        <w:spacing w:after="0" w:line="240" w:lineRule="auto"/>
        <w:jc w:val="both"/>
        <w:rPr>
          <w:rFonts w:ascii="Bookman Old Style" w:hAnsi="Bookman Old Style"/>
          <w:b/>
          <w:bCs/>
          <w:color w:val="002060"/>
          <w:sz w:val="24"/>
          <w:szCs w:val="24"/>
          <w:u w:val="single"/>
        </w:rPr>
      </w:pPr>
    </w:p>
    <w:p w14:paraId="04ED4DDC" w14:textId="77777777" w:rsidR="00AA2C19" w:rsidRPr="00AA2C19" w:rsidRDefault="00AA2C19" w:rsidP="00AA2C19">
      <w:pPr>
        <w:spacing w:after="0" w:line="240" w:lineRule="auto"/>
        <w:jc w:val="both"/>
        <w:rPr>
          <w:rFonts w:ascii="Bookman Old Style" w:hAnsi="Bookman Old Style"/>
          <w:b/>
          <w:bCs/>
          <w:color w:val="002060"/>
          <w:sz w:val="24"/>
          <w:szCs w:val="24"/>
          <w:u w:val="single"/>
        </w:rPr>
      </w:pPr>
      <w:r w:rsidRPr="00AA2C19">
        <w:rPr>
          <w:rFonts w:ascii="Bookman Old Style" w:hAnsi="Bookman Old Style"/>
          <w:b/>
          <w:bCs/>
          <w:color w:val="002060"/>
          <w:sz w:val="24"/>
          <w:szCs w:val="24"/>
          <w:u w:val="single"/>
        </w:rPr>
        <w:t>Question 1 :</w:t>
      </w:r>
    </w:p>
    <w:p w14:paraId="1ED09E55" w14:textId="77777777" w:rsidR="00AA2C19" w:rsidRPr="00AA2C19" w:rsidRDefault="00AA2C19" w:rsidP="00AA2C19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AA2C19">
        <w:rPr>
          <w:rFonts w:ascii="Bookman Old Style" w:hAnsi="Bookman Old Style"/>
          <w:sz w:val="24"/>
          <w:szCs w:val="24"/>
        </w:rPr>
        <w:t xml:space="preserve">Ecrire la fonction </w:t>
      </w:r>
      <w:proofErr w:type="spellStart"/>
      <w:r w:rsidRPr="00AA2C19">
        <w:rPr>
          <w:rFonts w:ascii="Bookman Old Style" w:hAnsi="Bookman Old Style"/>
          <w:b/>
          <w:bCs/>
          <w:sz w:val="24"/>
          <w:szCs w:val="24"/>
        </w:rPr>
        <w:t>prixmoyen</w:t>
      </w:r>
      <w:proofErr w:type="spellEnd"/>
      <w:r w:rsidRPr="00AA2C19">
        <w:rPr>
          <w:rFonts w:ascii="Bookman Old Style" w:hAnsi="Bookman Old Style"/>
          <w:b/>
          <w:bCs/>
          <w:sz w:val="24"/>
          <w:szCs w:val="24"/>
        </w:rPr>
        <w:t>(dico)</w:t>
      </w:r>
      <w:r w:rsidRPr="00AA2C19">
        <w:rPr>
          <w:rFonts w:ascii="Bookman Old Style" w:hAnsi="Bookman Old Style"/>
          <w:sz w:val="24"/>
          <w:szCs w:val="24"/>
        </w:rPr>
        <w:t xml:space="preserve"> qui renvoie le prix moyen des ingrédients du dictionnaire dico.</w:t>
      </w:r>
    </w:p>
    <w:p w14:paraId="4456D934" w14:textId="77777777" w:rsidR="00AA2C19" w:rsidRPr="00AA2C19" w:rsidRDefault="00AA2C19" w:rsidP="00AA2C19">
      <w:pPr>
        <w:spacing w:after="0" w:line="240" w:lineRule="auto"/>
        <w:jc w:val="both"/>
        <w:rPr>
          <w:rFonts w:ascii="Bookman Old Style" w:hAnsi="Bookman Old Style"/>
          <w:color w:val="538135" w:themeColor="accent6" w:themeShade="BF"/>
          <w:sz w:val="24"/>
          <w:szCs w:val="24"/>
        </w:rPr>
      </w:pPr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&gt;&gt;&gt;</w:t>
      </w:r>
      <w:proofErr w:type="spellStart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prixmoyen</w:t>
      </w:r>
      <w:proofErr w:type="spellEnd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(</w:t>
      </w:r>
      <w:proofErr w:type="spellStart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dicoprix</w:t>
      </w:r>
      <w:proofErr w:type="spellEnd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)</w:t>
      </w:r>
    </w:p>
    <w:p w14:paraId="52D76DD1" w14:textId="77777777" w:rsidR="00AA2C19" w:rsidRPr="00AA2C19" w:rsidRDefault="00AA2C19" w:rsidP="00AA2C19">
      <w:pPr>
        <w:spacing w:after="0" w:line="240" w:lineRule="auto"/>
        <w:jc w:val="both"/>
        <w:rPr>
          <w:rFonts w:ascii="Bookman Old Style" w:hAnsi="Bookman Old Style"/>
          <w:color w:val="538135" w:themeColor="accent6" w:themeShade="BF"/>
          <w:sz w:val="24"/>
          <w:szCs w:val="24"/>
        </w:rPr>
      </w:pPr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2,17</w:t>
      </w:r>
    </w:p>
    <w:p w14:paraId="2D9CC12B" w14:textId="77777777" w:rsidR="00AA2C19" w:rsidRPr="00AA2C19" w:rsidRDefault="00AA2C19" w:rsidP="00AA2C19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AA2C19">
        <w:rPr>
          <w:rFonts w:ascii="Bookman Old Style" w:hAnsi="Bookman Old Style"/>
          <w:sz w:val="24"/>
          <w:szCs w:val="24"/>
        </w:rPr>
        <w:t>Remarque : on pourra utiliser round(x,2) pour arrondir avec 2 chiffres après la virgule.</w:t>
      </w:r>
    </w:p>
    <w:p w14:paraId="5837E403" w14:textId="186D9F7A" w:rsidR="00AA2C19" w:rsidRPr="00AA2C19" w:rsidRDefault="00AA2C19" w:rsidP="00AA2C19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733329C5" w14:textId="77777777" w:rsidR="00AA2C19" w:rsidRPr="00AA2C19" w:rsidRDefault="00AA2C19" w:rsidP="00AA2C19">
      <w:pPr>
        <w:spacing w:after="0" w:line="240" w:lineRule="auto"/>
        <w:jc w:val="both"/>
        <w:rPr>
          <w:rFonts w:ascii="Bookman Old Style" w:hAnsi="Bookman Old Style"/>
          <w:b/>
          <w:bCs/>
          <w:color w:val="002060"/>
          <w:sz w:val="24"/>
          <w:szCs w:val="24"/>
          <w:u w:val="single"/>
        </w:rPr>
      </w:pPr>
      <w:r w:rsidRPr="00AA2C19">
        <w:rPr>
          <w:rFonts w:ascii="Bookman Old Style" w:hAnsi="Bookman Old Style"/>
          <w:b/>
          <w:bCs/>
          <w:color w:val="002060"/>
          <w:sz w:val="24"/>
          <w:szCs w:val="24"/>
          <w:u w:val="single"/>
        </w:rPr>
        <w:t>Question 2 :</w:t>
      </w:r>
    </w:p>
    <w:p w14:paraId="0CD64CE0" w14:textId="77777777" w:rsidR="00AA2C19" w:rsidRPr="00AA2C19" w:rsidRDefault="00AA2C19" w:rsidP="00AA2C19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AA2C19">
        <w:rPr>
          <w:rFonts w:ascii="Bookman Old Style" w:hAnsi="Bookman Old Style"/>
          <w:sz w:val="24"/>
          <w:szCs w:val="24"/>
        </w:rPr>
        <w:t xml:space="preserve">Écrire la fonction </w:t>
      </w:r>
      <w:proofErr w:type="spellStart"/>
      <w:proofErr w:type="gramStart"/>
      <w:r w:rsidRPr="00AA2C19">
        <w:rPr>
          <w:rFonts w:ascii="Bookman Old Style" w:hAnsi="Bookman Old Style"/>
          <w:b/>
          <w:bCs/>
          <w:sz w:val="24"/>
          <w:szCs w:val="24"/>
        </w:rPr>
        <w:t>prixpizza</w:t>
      </w:r>
      <w:proofErr w:type="spellEnd"/>
      <w:r w:rsidRPr="00AA2C19">
        <w:rPr>
          <w:rFonts w:ascii="Bookman Old Style" w:hAnsi="Bookman Old Style"/>
          <w:b/>
          <w:bCs/>
          <w:sz w:val="24"/>
          <w:szCs w:val="24"/>
        </w:rPr>
        <w:t>(</w:t>
      </w:r>
      <w:proofErr w:type="spellStart"/>
      <w:proofErr w:type="gramEnd"/>
      <w:r w:rsidRPr="00AA2C19">
        <w:rPr>
          <w:rFonts w:ascii="Bookman Old Style" w:hAnsi="Bookman Old Style"/>
          <w:b/>
          <w:bCs/>
          <w:sz w:val="24"/>
          <w:szCs w:val="24"/>
        </w:rPr>
        <w:t>l,dicoprix</w:t>
      </w:r>
      <w:proofErr w:type="spellEnd"/>
      <w:r w:rsidRPr="00AA2C19">
        <w:rPr>
          <w:rFonts w:ascii="Bookman Old Style" w:hAnsi="Bookman Old Style"/>
          <w:b/>
          <w:bCs/>
          <w:sz w:val="24"/>
          <w:szCs w:val="24"/>
        </w:rPr>
        <w:t xml:space="preserve"> )</w:t>
      </w:r>
      <w:r w:rsidRPr="00AA2C19">
        <w:rPr>
          <w:rFonts w:ascii="Bookman Old Style" w:hAnsi="Bookman Old Style"/>
          <w:sz w:val="24"/>
          <w:szCs w:val="24"/>
        </w:rPr>
        <w:t xml:space="preserve"> qui étant donnés une liste d'ingrédients l et un dictionnaire de prix renvoie le prix de la pizza correspondante : pour cela on fera le total des prix des ingrédients et on le multipliera par 1.5 le total obtenu pour tenir compte de la pâte, du four etc.…</w:t>
      </w:r>
    </w:p>
    <w:p w14:paraId="144FECD8" w14:textId="77777777" w:rsidR="00AA2C19" w:rsidRPr="00AA2C19" w:rsidRDefault="00AA2C19" w:rsidP="00AA2C19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Ubuntu"/>
          <w:sz w:val="24"/>
          <w:szCs w:val="24"/>
        </w:rPr>
      </w:pPr>
      <w:r w:rsidRPr="00AA2C19">
        <w:rPr>
          <w:rFonts w:ascii="Bookman Old Style" w:hAnsi="Bookman Old Style"/>
          <w:sz w:val="24"/>
          <w:szCs w:val="24"/>
        </w:rPr>
        <w:t xml:space="preserve">On suppose que tous les ingrédients des listes sont présents dans le dictionnaire </w:t>
      </w:r>
      <w:proofErr w:type="spellStart"/>
      <w:r w:rsidRPr="00AA2C19">
        <w:rPr>
          <w:rFonts w:ascii="Bookman Old Style" w:hAnsi="Bookman Old Style" w:cs="Ubuntu"/>
          <w:sz w:val="24"/>
          <w:szCs w:val="24"/>
        </w:rPr>
        <w:t>dicoprix</w:t>
      </w:r>
      <w:proofErr w:type="spellEnd"/>
      <w:r w:rsidRPr="00AA2C19">
        <w:rPr>
          <w:rFonts w:ascii="Bookman Old Style" w:hAnsi="Bookman Old Style" w:cs="Ubuntu"/>
          <w:sz w:val="24"/>
          <w:szCs w:val="24"/>
        </w:rPr>
        <w:t xml:space="preserve"> (sans tests).</w:t>
      </w:r>
    </w:p>
    <w:p w14:paraId="593DC82C" w14:textId="77777777" w:rsidR="00AA2C19" w:rsidRPr="00AA2C19" w:rsidRDefault="00AA2C19" w:rsidP="00AA2C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Ubuntu"/>
          <w:color w:val="538135" w:themeColor="accent6" w:themeShade="BF"/>
          <w:sz w:val="24"/>
          <w:szCs w:val="24"/>
        </w:rPr>
      </w:pPr>
      <w:r w:rsidRPr="00AA2C19">
        <w:rPr>
          <w:rFonts w:ascii="Bookman Old Style" w:hAnsi="Bookman Old Style" w:cs="Ubuntu"/>
          <w:color w:val="538135" w:themeColor="accent6" w:themeShade="BF"/>
          <w:sz w:val="24"/>
          <w:szCs w:val="24"/>
        </w:rPr>
        <w:t xml:space="preserve">&gt;&gt;&gt; </w:t>
      </w:r>
      <w:proofErr w:type="spellStart"/>
      <w:proofErr w:type="gramStart"/>
      <w:r w:rsidRPr="00AA2C19">
        <w:rPr>
          <w:rFonts w:ascii="Bookman Old Style" w:hAnsi="Bookman Old Style" w:cs="Ubuntu"/>
          <w:color w:val="538135" w:themeColor="accent6" w:themeShade="BF"/>
          <w:sz w:val="24"/>
          <w:szCs w:val="24"/>
        </w:rPr>
        <w:t>prixPizza</w:t>
      </w:r>
      <w:proofErr w:type="spellEnd"/>
      <w:r w:rsidRPr="00AA2C19">
        <w:rPr>
          <w:rFonts w:ascii="Bookman Old Style" w:hAnsi="Bookman Old Style" w:cs="Ubuntu"/>
          <w:color w:val="538135" w:themeColor="accent6" w:themeShade="BF"/>
          <w:sz w:val="24"/>
          <w:szCs w:val="24"/>
        </w:rPr>
        <w:t>(</w:t>
      </w:r>
      <w:proofErr w:type="gramEnd"/>
      <w:r w:rsidRPr="00AA2C19">
        <w:rPr>
          <w:rFonts w:ascii="Bookman Old Style" w:hAnsi="Bookman Old Style" w:cs="Ubuntu"/>
          <w:color w:val="538135" w:themeColor="accent6" w:themeShade="BF"/>
          <w:sz w:val="24"/>
          <w:szCs w:val="24"/>
        </w:rPr>
        <w:t>['jambon', '</w:t>
      </w:r>
      <w:proofErr w:type="spellStart"/>
      <w:r w:rsidRPr="00AA2C19">
        <w:rPr>
          <w:rFonts w:ascii="Bookman Old Style" w:hAnsi="Bookman Old Style" w:cs="Ubuntu"/>
          <w:color w:val="538135" w:themeColor="accent6" w:themeShade="BF"/>
          <w:sz w:val="24"/>
          <w:szCs w:val="24"/>
        </w:rPr>
        <w:t>mozarella</w:t>
      </w:r>
      <w:proofErr w:type="spellEnd"/>
      <w:r w:rsidRPr="00AA2C19">
        <w:rPr>
          <w:rFonts w:ascii="Bookman Old Style" w:hAnsi="Bookman Old Style" w:cs="Ubuntu"/>
          <w:color w:val="538135" w:themeColor="accent6" w:themeShade="BF"/>
          <w:sz w:val="24"/>
          <w:szCs w:val="24"/>
        </w:rPr>
        <w:t>', '</w:t>
      </w:r>
      <w:proofErr w:type="spellStart"/>
      <w:r w:rsidRPr="00AA2C19">
        <w:rPr>
          <w:rFonts w:ascii="Bookman Old Style" w:hAnsi="Bookman Old Style" w:cs="Ubuntu"/>
          <w:color w:val="538135" w:themeColor="accent6" w:themeShade="BF"/>
          <w:sz w:val="24"/>
          <w:szCs w:val="24"/>
        </w:rPr>
        <w:t>sauce_tomate</w:t>
      </w:r>
      <w:proofErr w:type="spellEnd"/>
      <w:r w:rsidRPr="00AA2C19">
        <w:rPr>
          <w:rFonts w:ascii="Bookman Old Style" w:hAnsi="Bookman Old Style" w:cs="Ubuntu"/>
          <w:color w:val="538135" w:themeColor="accent6" w:themeShade="BF"/>
          <w:sz w:val="24"/>
          <w:szCs w:val="24"/>
        </w:rPr>
        <w:t>', 'champignons'],</w:t>
      </w:r>
      <w:proofErr w:type="spellStart"/>
      <w:r w:rsidRPr="00AA2C19">
        <w:rPr>
          <w:rFonts w:ascii="Bookman Old Style" w:hAnsi="Bookman Old Style" w:cs="Ubuntu"/>
          <w:color w:val="538135" w:themeColor="accent6" w:themeShade="BF"/>
          <w:sz w:val="24"/>
          <w:szCs w:val="24"/>
        </w:rPr>
        <w:t>dicoprix</w:t>
      </w:r>
      <w:proofErr w:type="spellEnd"/>
      <w:r w:rsidRPr="00AA2C19">
        <w:rPr>
          <w:rFonts w:ascii="Bookman Old Style" w:hAnsi="Bookman Old Style" w:cs="Ubuntu"/>
          <w:color w:val="538135" w:themeColor="accent6" w:themeShade="BF"/>
          <w:sz w:val="24"/>
          <w:szCs w:val="24"/>
        </w:rPr>
        <w:t>)</w:t>
      </w:r>
    </w:p>
    <w:p w14:paraId="2DF7E102" w14:textId="77777777" w:rsidR="00AA2C19" w:rsidRDefault="00AA2C19" w:rsidP="00AA2C19">
      <w:pPr>
        <w:spacing w:after="0" w:line="240" w:lineRule="auto"/>
        <w:jc w:val="both"/>
        <w:rPr>
          <w:rFonts w:ascii="Bookman Old Style" w:hAnsi="Bookman Old Style" w:cs="Ubuntu"/>
          <w:color w:val="538135" w:themeColor="accent6" w:themeShade="BF"/>
          <w:sz w:val="24"/>
          <w:szCs w:val="24"/>
        </w:rPr>
      </w:pPr>
      <w:r w:rsidRPr="00AA2C19">
        <w:rPr>
          <w:rFonts w:ascii="Bookman Old Style" w:hAnsi="Bookman Old Style" w:cs="Ubuntu"/>
          <w:color w:val="538135" w:themeColor="accent6" w:themeShade="BF"/>
          <w:sz w:val="24"/>
          <w:szCs w:val="24"/>
        </w:rPr>
        <w:t>12.0</w:t>
      </w:r>
    </w:p>
    <w:p w14:paraId="428507DB" w14:textId="02CA825D" w:rsidR="00AA2C19" w:rsidRPr="00AA2C19" w:rsidRDefault="00AA2C19" w:rsidP="00AA2C19">
      <w:pPr>
        <w:spacing w:after="0" w:line="240" w:lineRule="auto"/>
        <w:jc w:val="both"/>
        <w:rPr>
          <w:rFonts w:ascii="Bookman Old Style" w:hAnsi="Bookman Old Style" w:cs="Ubuntu"/>
          <w:color w:val="538135" w:themeColor="accent6" w:themeShade="BF"/>
          <w:sz w:val="24"/>
          <w:szCs w:val="24"/>
        </w:rPr>
      </w:pPr>
      <w:r w:rsidRPr="00AA2C19">
        <w:rPr>
          <w:rFonts w:ascii="Bookman Old Style" w:hAnsi="Bookman Old Style"/>
          <w:b/>
          <w:bCs/>
          <w:color w:val="002060"/>
          <w:sz w:val="24"/>
          <w:szCs w:val="24"/>
          <w:u w:val="single"/>
        </w:rPr>
        <w:lastRenderedPageBreak/>
        <w:t>Question 3 :</w:t>
      </w:r>
    </w:p>
    <w:p w14:paraId="6BB2B8B9" w14:textId="098FEF28" w:rsidR="00AA2C19" w:rsidRDefault="00AA2C19" w:rsidP="00AA2C19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AA2C19">
        <w:rPr>
          <w:rFonts w:ascii="Bookman Old Style" w:hAnsi="Bookman Old Style"/>
          <w:sz w:val="24"/>
          <w:szCs w:val="24"/>
        </w:rPr>
        <w:t>On considère un deuxième dictionnaire : les clés sont des strings qui sont des noms de pizzas et les valeurs associées sont des listes d'ingrédients.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AA2C19">
        <w:rPr>
          <w:rFonts w:ascii="Bookman Old Style" w:hAnsi="Bookman Old Style"/>
          <w:sz w:val="24"/>
          <w:szCs w:val="24"/>
        </w:rPr>
        <w:t xml:space="preserve">On aura comme exemple </w:t>
      </w:r>
      <w:r>
        <w:rPr>
          <w:rFonts w:ascii="Bookman Old Style" w:hAnsi="Bookman Old Style"/>
          <w:sz w:val="24"/>
          <w:szCs w:val="24"/>
        </w:rPr>
        <w:t xml:space="preserve">le dictionnaire </w:t>
      </w:r>
      <w:r w:rsidRPr="00AA2C19">
        <w:rPr>
          <w:rFonts w:ascii="Bookman Old Style" w:hAnsi="Bookman Old Style"/>
          <w:sz w:val="24"/>
          <w:szCs w:val="24"/>
        </w:rPr>
        <w:t>:</w:t>
      </w:r>
    </w:p>
    <w:p w14:paraId="71D686A7" w14:textId="77777777" w:rsidR="00AA2C19" w:rsidRPr="00AA2C19" w:rsidRDefault="00AA2C19" w:rsidP="00AA2C19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426590F6" w14:textId="0A5E96C3" w:rsidR="00AA2C19" w:rsidRPr="00AA2C19" w:rsidRDefault="00AA2C19" w:rsidP="00AA2C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AA2C19">
        <w:rPr>
          <w:rFonts w:ascii="Bookman Old Style" w:hAnsi="Bookman Old Style"/>
          <w:sz w:val="24"/>
          <w:szCs w:val="24"/>
        </w:rPr>
        <w:t>monDicoPizzas</w:t>
      </w:r>
      <w:proofErr w:type="spellEnd"/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r w:rsidRPr="00AA2C19">
        <w:rPr>
          <w:rFonts w:ascii="Bookman Old Style" w:hAnsi="Bookman Old Style"/>
          <w:sz w:val="24"/>
          <w:szCs w:val="24"/>
        </w:rPr>
        <w:t>={"reine":["jambon</w:t>
      </w:r>
      <w:r>
        <w:rPr>
          <w:rFonts w:ascii="Bookman Old Style" w:hAnsi="Bookman Old Style"/>
          <w:sz w:val="24"/>
          <w:szCs w:val="24"/>
        </w:rPr>
        <w:t>", "</w:t>
      </w:r>
      <w:proofErr w:type="spellStart"/>
      <w:r>
        <w:rPr>
          <w:rFonts w:ascii="Bookman Old Style" w:hAnsi="Bookman Old Style"/>
          <w:sz w:val="24"/>
          <w:szCs w:val="24"/>
        </w:rPr>
        <w:t>mozarella</w:t>
      </w:r>
      <w:proofErr w:type="spellEnd"/>
      <w:r>
        <w:rPr>
          <w:rFonts w:ascii="Bookman Old Style" w:hAnsi="Bookman Old Style"/>
          <w:sz w:val="24"/>
          <w:szCs w:val="24"/>
        </w:rPr>
        <w:t>", "</w:t>
      </w:r>
      <w:proofErr w:type="spellStart"/>
      <w:r>
        <w:rPr>
          <w:rFonts w:ascii="Bookman Old Style" w:hAnsi="Bookman Old Style"/>
          <w:sz w:val="24"/>
          <w:szCs w:val="24"/>
        </w:rPr>
        <w:t>sauce_tomate</w:t>
      </w:r>
      <w:proofErr w:type="spellEnd"/>
      <w:r>
        <w:rPr>
          <w:rFonts w:ascii="Bookman Old Style" w:hAnsi="Bookman Old Style"/>
          <w:sz w:val="24"/>
          <w:szCs w:val="24"/>
        </w:rPr>
        <w:t xml:space="preserve">", </w:t>
      </w:r>
      <w:r w:rsidRPr="00AA2C19">
        <w:rPr>
          <w:rFonts w:ascii="Bookman Old Style" w:hAnsi="Bookman Old Style"/>
          <w:sz w:val="24"/>
          <w:szCs w:val="24"/>
        </w:rPr>
        <w:t>"champignons"],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AA2C19">
        <w:rPr>
          <w:rFonts w:ascii="Bookman Old Style" w:hAnsi="Bookman Old Style"/>
          <w:sz w:val="24"/>
          <w:szCs w:val="24"/>
        </w:rPr>
        <w:t>"</w:t>
      </w:r>
      <w:proofErr w:type="spellStart"/>
      <w:r w:rsidRPr="00AA2C19">
        <w:rPr>
          <w:rFonts w:ascii="Bookman Old Style" w:hAnsi="Bookman Old Style"/>
          <w:sz w:val="24"/>
          <w:szCs w:val="24"/>
        </w:rPr>
        <w:t>vesuvio</w:t>
      </w:r>
      <w:proofErr w:type="spellEnd"/>
      <w:r w:rsidRPr="00AA2C19">
        <w:rPr>
          <w:rFonts w:ascii="Bookman Old Style" w:hAnsi="Bookman Old Style"/>
          <w:sz w:val="24"/>
          <w:szCs w:val="24"/>
        </w:rPr>
        <w:t>": ['merguez',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AA2C19">
        <w:rPr>
          <w:rFonts w:ascii="Bookman Old Style" w:hAnsi="Bookman Old Style"/>
          <w:sz w:val="24"/>
          <w:szCs w:val="24"/>
        </w:rPr>
        <w:t>'jambon', '</w:t>
      </w:r>
      <w:proofErr w:type="spellStart"/>
      <w:r w:rsidRPr="00AA2C19">
        <w:rPr>
          <w:rFonts w:ascii="Bookman Old Style" w:hAnsi="Bookman Old Style"/>
          <w:sz w:val="24"/>
          <w:szCs w:val="24"/>
        </w:rPr>
        <w:t>mozarella</w:t>
      </w:r>
      <w:proofErr w:type="spellEnd"/>
      <w:r w:rsidRPr="00AA2C19">
        <w:rPr>
          <w:rFonts w:ascii="Bookman Old Style" w:hAnsi="Bookman Old Style"/>
          <w:sz w:val="24"/>
          <w:szCs w:val="24"/>
        </w:rPr>
        <w:t>', 'poivrons', 'oignons' ],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AA2C19">
        <w:rPr>
          <w:rFonts w:ascii="Bookman Old Style" w:hAnsi="Bookman Old Style"/>
          <w:sz w:val="24"/>
          <w:szCs w:val="24"/>
        </w:rPr>
        <w:t>"cabri":["</w:t>
      </w:r>
      <w:proofErr w:type="spellStart"/>
      <w:r w:rsidRPr="00AA2C19">
        <w:rPr>
          <w:rFonts w:ascii="Bookman Old Style" w:hAnsi="Bookman Old Style"/>
          <w:sz w:val="24"/>
          <w:szCs w:val="24"/>
        </w:rPr>
        <w:t>chevre</w:t>
      </w:r>
      <w:proofErr w:type="spellEnd"/>
      <w:r w:rsidRPr="00AA2C19">
        <w:rPr>
          <w:rFonts w:ascii="Bookman Old Style" w:hAnsi="Bookman Old Style"/>
          <w:sz w:val="24"/>
          <w:szCs w:val="24"/>
        </w:rPr>
        <w:t>", "lardons", "creme_fraiche","</w:t>
      </w:r>
      <w:proofErr w:type="spellStart"/>
      <w:r w:rsidRPr="00AA2C19">
        <w:rPr>
          <w:rFonts w:ascii="Bookman Old Style" w:hAnsi="Bookman Old Style"/>
          <w:sz w:val="24"/>
          <w:szCs w:val="24"/>
        </w:rPr>
        <w:t>mozarella</w:t>
      </w:r>
      <w:proofErr w:type="spellEnd"/>
      <w:r w:rsidRPr="00AA2C19">
        <w:rPr>
          <w:rFonts w:ascii="Bookman Old Style" w:hAnsi="Bookman Old Style"/>
          <w:sz w:val="24"/>
          <w:szCs w:val="24"/>
        </w:rPr>
        <w:t>"],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AA2C19">
        <w:rPr>
          <w:rFonts w:ascii="Bookman Old Style" w:hAnsi="Bookman Old Style"/>
          <w:sz w:val="24"/>
          <w:szCs w:val="24"/>
        </w:rPr>
        <w:t>"</w:t>
      </w:r>
      <w:proofErr w:type="spellStart"/>
      <w:r w:rsidRPr="00AA2C19">
        <w:rPr>
          <w:rFonts w:ascii="Bookman Old Style" w:hAnsi="Bookman Old Style"/>
          <w:sz w:val="24"/>
          <w:szCs w:val="24"/>
        </w:rPr>
        <w:t>napoli</w:t>
      </w:r>
      <w:proofErr w:type="spellEnd"/>
      <w:r w:rsidRPr="00AA2C19">
        <w:rPr>
          <w:rFonts w:ascii="Bookman Old Style" w:hAnsi="Bookman Old Style"/>
          <w:sz w:val="24"/>
          <w:szCs w:val="24"/>
        </w:rPr>
        <w:t>":["jambon", "tomates", "</w:t>
      </w:r>
      <w:proofErr w:type="spellStart"/>
      <w:r w:rsidRPr="00AA2C19">
        <w:rPr>
          <w:rFonts w:ascii="Bookman Old Style" w:hAnsi="Bookman Old Style"/>
          <w:sz w:val="24"/>
          <w:szCs w:val="24"/>
        </w:rPr>
        <w:t>mozarella</w:t>
      </w:r>
      <w:proofErr w:type="spellEnd"/>
      <w:r w:rsidRPr="00AA2C19">
        <w:rPr>
          <w:rFonts w:ascii="Bookman Old Style" w:hAnsi="Bookman Old Style"/>
          <w:sz w:val="24"/>
          <w:szCs w:val="24"/>
        </w:rPr>
        <w:t>", "</w:t>
      </w:r>
      <w:proofErr w:type="spellStart"/>
      <w:r w:rsidRPr="00AA2C19">
        <w:rPr>
          <w:rFonts w:ascii="Bookman Old Style" w:hAnsi="Bookman Old Style"/>
          <w:sz w:val="24"/>
          <w:szCs w:val="24"/>
        </w:rPr>
        <w:t>sauce_tomate</w:t>
      </w:r>
      <w:proofErr w:type="spellEnd"/>
      <w:r w:rsidRPr="00AA2C19">
        <w:rPr>
          <w:rFonts w:ascii="Bookman Old Style" w:hAnsi="Bookman Old Style"/>
          <w:sz w:val="24"/>
          <w:szCs w:val="24"/>
        </w:rPr>
        <w:t>", "champignons", "poivrons", "oignons"], "</w:t>
      </w:r>
      <w:proofErr w:type="spellStart"/>
      <w:r w:rsidRPr="00AA2C19">
        <w:rPr>
          <w:rFonts w:ascii="Bookman Old Style" w:hAnsi="Bookman Old Style"/>
          <w:sz w:val="24"/>
          <w:szCs w:val="24"/>
        </w:rPr>
        <w:t>neptune</w:t>
      </w:r>
      <w:proofErr w:type="spellEnd"/>
      <w:r w:rsidRPr="00AA2C19">
        <w:rPr>
          <w:rFonts w:ascii="Bookman Old Style" w:hAnsi="Bookman Old Style"/>
          <w:sz w:val="24"/>
          <w:szCs w:val="24"/>
        </w:rPr>
        <w:t>":['saumon', '</w:t>
      </w:r>
      <w:proofErr w:type="spellStart"/>
      <w:r w:rsidRPr="00AA2C19">
        <w:rPr>
          <w:rFonts w:ascii="Bookman Old Style" w:hAnsi="Bookman Old Style"/>
          <w:sz w:val="24"/>
          <w:szCs w:val="24"/>
        </w:rPr>
        <w:t>creme_fraiche','champignons</w:t>
      </w:r>
      <w:proofErr w:type="spellEnd"/>
      <w:r w:rsidRPr="00AA2C19">
        <w:rPr>
          <w:rFonts w:ascii="Bookman Old Style" w:hAnsi="Bookman Old Style"/>
          <w:sz w:val="24"/>
          <w:szCs w:val="24"/>
        </w:rPr>
        <w:t>']}</w:t>
      </w:r>
    </w:p>
    <w:p w14:paraId="4D76FBAB" w14:textId="77777777" w:rsidR="00AA2C19" w:rsidRPr="00AA2C19" w:rsidRDefault="00AA2C19" w:rsidP="00AA2C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8A1A1D7" w14:textId="77777777" w:rsidR="00AA2C19" w:rsidRPr="00AA2C19" w:rsidRDefault="00AA2C19" w:rsidP="00AA2C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  <w:r w:rsidRPr="00AA2C19">
        <w:rPr>
          <w:rFonts w:ascii="Bookman Old Style" w:hAnsi="Bookman Old Style"/>
          <w:sz w:val="24"/>
          <w:szCs w:val="24"/>
        </w:rPr>
        <w:t xml:space="preserve">Écrire la fonction </w:t>
      </w:r>
      <w:proofErr w:type="gramStart"/>
      <w:r w:rsidRPr="00AA2C19">
        <w:rPr>
          <w:rFonts w:ascii="Bookman Old Style" w:hAnsi="Bookman Old Style"/>
          <w:b/>
          <w:bCs/>
          <w:sz w:val="24"/>
          <w:szCs w:val="24"/>
        </w:rPr>
        <w:t>possible(</w:t>
      </w:r>
      <w:proofErr w:type="spellStart"/>
      <w:proofErr w:type="gramEnd"/>
      <w:r w:rsidRPr="00AA2C19">
        <w:rPr>
          <w:rFonts w:ascii="Bookman Old Style" w:hAnsi="Bookman Old Style"/>
          <w:b/>
          <w:bCs/>
          <w:sz w:val="24"/>
          <w:szCs w:val="24"/>
        </w:rPr>
        <w:t>dicopizzas</w:t>
      </w:r>
      <w:proofErr w:type="spellEnd"/>
      <w:r w:rsidRPr="00AA2C19">
        <w:rPr>
          <w:rFonts w:ascii="Bookman Old Style" w:hAnsi="Bookman Old Style"/>
          <w:b/>
          <w:bCs/>
          <w:sz w:val="24"/>
          <w:szCs w:val="24"/>
        </w:rPr>
        <w:t xml:space="preserve">, val, </w:t>
      </w:r>
      <w:proofErr w:type="spellStart"/>
      <w:r w:rsidRPr="00AA2C19">
        <w:rPr>
          <w:rFonts w:ascii="Bookman Old Style" w:hAnsi="Bookman Old Style"/>
          <w:b/>
          <w:bCs/>
          <w:sz w:val="24"/>
          <w:szCs w:val="24"/>
        </w:rPr>
        <w:t>dicoprix</w:t>
      </w:r>
      <w:proofErr w:type="spellEnd"/>
      <w:r w:rsidRPr="00AA2C19">
        <w:rPr>
          <w:rFonts w:ascii="Bookman Old Style" w:hAnsi="Bookman Old Style"/>
          <w:b/>
          <w:bCs/>
          <w:sz w:val="24"/>
          <w:szCs w:val="24"/>
        </w:rPr>
        <w:t>)</w:t>
      </w:r>
      <w:r w:rsidRPr="00AA2C19">
        <w:rPr>
          <w:rFonts w:ascii="Bookman Old Style" w:hAnsi="Bookman Old Style"/>
          <w:sz w:val="24"/>
          <w:szCs w:val="24"/>
        </w:rPr>
        <w:t xml:space="preserve"> qui renvoie tous les noms de pizzas qu'on peut acheter si on a la somme val.</w:t>
      </w:r>
    </w:p>
    <w:p w14:paraId="1BCAA354" w14:textId="77777777" w:rsidR="00AA2C19" w:rsidRPr="00AA2C19" w:rsidRDefault="00AA2C19" w:rsidP="00AA2C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color w:val="538135" w:themeColor="accent6" w:themeShade="BF"/>
          <w:sz w:val="24"/>
          <w:szCs w:val="24"/>
        </w:rPr>
      </w:pPr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 xml:space="preserve">&gt;&gt;&gt; </w:t>
      </w:r>
      <w:proofErr w:type="gramStart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possible(</w:t>
      </w:r>
      <w:proofErr w:type="spellStart"/>
      <w:proofErr w:type="gramEnd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monDicoPizzas</w:t>
      </w:r>
      <w:proofErr w:type="spellEnd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 xml:space="preserve">, 12, </w:t>
      </w:r>
      <w:proofErr w:type="spellStart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dicoprix</w:t>
      </w:r>
      <w:proofErr w:type="spellEnd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)</w:t>
      </w:r>
    </w:p>
    <w:p w14:paraId="47E88869" w14:textId="77777777" w:rsidR="00AA2C19" w:rsidRPr="00AA2C19" w:rsidRDefault="00AA2C19" w:rsidP="00AA2C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color w:val="538135" w:themeColor="accent6" w:themeShade="BF"/>
          <w:sz w:val="24"/>
          <w:szCs w:val="24"/>
        </w:rPr>
      </w:pPr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['reine', 'cabri', '</w:t>
      </w:r>
      <w:proofErr w:type="spellStart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neptune</w:t>
      </w:r>
      <w:proofErr w:type="spellEnd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']</w:t>
      </w:r>
    </w:p>
    <w:p w14:paraId="3EC5F524" w14:textId="77777777" w:rsidR="00AA2C19" w:rsidRPr="00AA2C19" w:rsidRDefault="00AA2C19" w:rsidP="00AA2C19">
      <w:pPr>
        <w:rPr>
          <w:rFonts w:ascii="Bookman Old Style" w:hAnsi="Bookman Old Style"/>
          <w:sz w:val="24"/>
          <w:szCs w:val="24"/>
        </w:rPr>
      </w:pPr>
    </w:p>
    <w:p w14:paraId="0CA633C5" w14:textId="77777777" w:rsidR="00AA2C19" w:rsidRPr="00AA2C19" w:rsidRDefault="00AA2C19" w:rsidP="00AA2C19">
      <w:pPr>
        <w:spacing w:after="0" w:line="240" w:lineRule="auto"/>
        <w:jc w:val="both"/>
        <w:rPr>
          <w:rFonts w:ascii="Bookman Old Style" w:hAnsi="Bookman Old Style"/>
          <w:b/>
          <w:bCs/>
          <w:color w:val="002060"/>
          <w:sz w:val="24"/>
          <w:szCs w:val="24"/>
          <w:u w:val="single"/>
        </w:rPr>
      </w:pPr>
      <w:r w:rsidRPr="00AA2C19">
        <w:rPr>
          <w:rFonts w:ascii="Bookman Old Style" w:hAnsi="Bookman Old Style"/>
          <w:b/>
          <w:bCs/>
          <w:color w:val="002060"/>
          <w:sz w:val="24"/>
          <w:szCs w:val="24"/>
          <w:u w:val="single"/>
        </w:rPr>
        <w:t>Question 4 :</w:t>
      </w:r>
    </w:p>
    <w:p w14:paraId="5F1CB89F" w14:textId="69CA781A" w:rsidR="00AA2C19" w:rsidRDefault="00AA2C19" w:rsidP="00AA2C19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Ubuntu"/>
          <w:sz w:val="24"/>
          <w:szCs w:val="24"/>
        </w:rPr>
      </w:pPr>
      <w:r w:rsidRPr="00AA2C19">
        <w:rPr>
          <w:rFonts w:ascii="Bookman Old Style" w:hAnsi="Bookman Old Style" w:cs="Ubuntu"/>
          <w:sz w:val="24"/>
          <w:szCs w:val="24"/>
        </w:rPr>
        <w:t xml:space="preserve">Écrire la fonction </w:t>
      </w:r>
      <w:proofErr w:type="spellStart"/>
      <w:proofErr w:type="gramStart"/>
      <w:r w:rsidRPr="00AA2C19">
        <w:rPr>
          <w:rFonts w:ascii="Bookman Old Style" w:hAnsi="Bookman Old Style" w:cs="Ubuntu-Bold"/>
          <w:b/>
          <w:bCs/>
          <w:sz w:val="24"/>
          <w:szCs w:val="24"/>
        </w:rPr>
        <w:t>affichePizza</w:t>
      </w:r>
      <w:proofErr w:type="spellEnd"/>
      <w:r w:rsidRPr="00AA2C19">
        <w:rPr>
          <w:rFonts w:ascii="Bookman Old Style" w:hAnsi="Bookman Old Style" w:cs="Ubuntu-Bold"/>
          <w:b/>
          <w:bCs/>
          <w:sz w:val="24"/>
          <w:szCs w:val="24"/>
        </w:rPr>
        <w:t>(</w:t>
      </w:r>
      <w:proofErr w:type="spellStart"/>
      <w:proofErr w:type="gramEnd"/>
      <w:r w:rsidRPr="00AA2C19">
        <w:rPr>
          <w:rFonts w:ascii="Bookman Old Style" w:hAnsi="Bookman Old Style" w:cs="Ubuntu-Bold"/>
          <w:b/>
          <w:bCs/>
          <w:sz w:val="24"/>
          <w:szCs w:val="24"/>
        </w:rPr>
        <w:t>dicoprix</w:t>
      </w:r>
      <w:proofErr w:type="spellEnd"/>
      <w:r w:rsidRPr="00AA2C19">
        <w:rPr>
          <w:rFonts w:ascii="Bookman Old Style" w:hAnsi="Bookman Old Style" w:cs="Ubuntu-Bold"/>
          <w:b/>
          <w:bCs/>
          <w:sz w:val="24"/>
          <w:szCs w:val="24"/>
        </w:rPr>
        <w:t xml:space="preserve">, </w:t>
      </w:r>
      <w:proofErr w:type="spellStart"/>
      <w:r w:rsidRPr="00AA2C19">
        <w:rPr>
          <w:rFonts w:ascii="Bookman Old Style" w:hAnsi="Bookman Old Style" w:cs="Ubuntu-Bold"/>
          <w:b/>
          <w:bCs/>
          <w:sz w:val="24"/>
          <w:szCs w:val="24"/>
        </w:rPr>
        <w:t>dicopizzas</w:t>
      </w:r>
      <w:proofErr w:type="spellEnd"/>
      <w:r w:rsidRPr="00AA2C19">
        <w:rPr>
          <w:rFonts w:ascii="Bookman Old Style" w:hAnsi="Bookman Old Style" w:cs="Ubuntu-Bold"/>
          <w:b/>
          <w:bCs/>
          <w:sz w:val="24"/>
          <w:szCs w:val="24"/>
        </w:rPr>
        <w:t xml:space="preserve">) </w:t>
      </w:r>
      <w:r w:rsidRPr="00AA2C19">
        <w:rPr>
          <w:rFonts w:ascii="Bookman Old Style" w:hAnsi="Bookman Old Style" w:cs="Ubuntu"/>
          <w:sz w:val="24"/>
          <w:szCs w:val="24"/>
        </w:rPr>
        <w:t>qui étant donnés ces deux dictionnaires affiche pour chaque pizza, le nom de la pizza, ses ingrédients et son prix comme sur l’exemple ci-dessous).</w:t>
      </w:r>
    </w:p>
    <w:p w14:paraId="176E5F4E" w14:textId="77777777" w:rsidR="00AA2C19" w:rsidRPr="00AA2C19" w:rsidRDefault="00AA2C19" w:rsidP="00AA2C19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Ubuntu"/>
          <w:sz w:val="24"/>
          <w:szCs w:val="24"/>
        </w:rPr>
      </w:pPr>
    </w:p>
    <w:p w14:paraId="6BE3A478" w14:textId="77777777" w:rsidR="00AA2C19" w:rsidRPr="00AA2C19" w:rsidRDefault="00AA2C19" w:rsidP="00AA2C19">
      <w:pPr>
        <w:spacing w:after="0" w:line="240" w:lineRule="auto"/>
        <w:jc w:val="both"/>
        <w:rPr>
          <w:rFonts w:ascii="Bookman Old Style" w:hAnsi="Bookman Old Style" w:cs="Ubuntu"/>
          <w:color w:val="538135" w:themeColor="accent6" w:themeShade="BF"/>
          <w:sz w:val="24"/>
          <w:szCs w:val="24"/>
        </w:rPr>
      </w:pPr>
      <w:r w:rsidRPr="00AA2C19">
        <w:rPr>
          <w:rFonts w:ascii="Bookman Old Style" w:hAnsi="Bookman Old Style" w:cs="Ubuntu"/>
          <w:color w:val="538135" w:themeColor="accent6" w:themeShade="BF"/>
          <w:sz w:val="24"/>
          <w:szCs w:val="24"/>
        </w:rPr>
        <w:t xml:space="preserve">&gt;&gt;&gt; </w:t>
      </w:r>
      <w:proofErr w:type="spellStart"/>
      <w:r w:rsidRPr="00AA2C19">
        <w:rPr>
          <w:rFonts w:ascii="Bookman Old Style" w:hAnsi="Bookman Old Style" w:cs="Ubuntu"/>
          <w:color w:val="538135" w:themeColor="accent6" w:themeShade="BF"/>
          <w:sz w:val="24"/>
          <w:szCs w:val="24"/>
        </w:rPr>
        <w:t>affichePizza</w:t>
      </w:r>
      <w:proofErr w:type="spellEnd"/>
      <w:r w:rsidRPr="00AA2C19">
        <w:rPr>
          <w:rFonts w:ascii="Bookman Old Style" w:hAnsi="Bookman Old Style" w:cs="Ubuntu"/>
          <w:color w:val="538135" w:themeColor="accent6" w:themeShade="BF"/>
          <w:sz w:val="24"/>
          <w:szCs w:val="24"/>
        </w:rPr>
        <w:t>(</w:t>
      </w:r>
      <w:proofErr w:type="spellStart"/>
      <w:proofErr w:type="gramStart"/>
      <w:r w:rsidRPr="00AA2C19">
        <w:rPr>
          <w:rFonts w:ascii="Bookman Old Style" w:hAnsi="Bookman Old Style" w:cs="Ubuntu"/>
          <w:color w:val="538135" w:themeColor="accent6" w:themeShade="BF"/>
          <w:sz w:val="24"/>
          <w:szCs w:val="24"/>
        </w:rPr>
        <w:t>monDicoPizzas,dicoprix</w:t>
      </w:r>
      <w:proofErr w:type="spellEnd"/>
      <w:proofErr w:type="gramEnd"/>
      <w:r w:rsidRPr="00AA2C19">
        <w:rPr>
          <w:rFonts w:ascii="Bookman Old Style" w:hAnsi="Bookman Old Style" w:cs="Ubuntu"/>
          <w:color w:val="538135" w:themeColor="accent6" w:themeShade="BF"/>
          <w:sz w:val="24"/>
          <w:szCs w:val="24"/>
        </w:rPr>
        <w:t>)</w:t>
      </w:r>
    </w:p>
    <w:p w14:paraId="17298156" w14:textId="77777777" w:rsidR="00AA2C19" w:rsidRPr="00AA2C19" w:rsidRDefault="00AA2C19" w:rsidP="00AA2C19">
      <w:pPr>
        <w:spacing w:after="0" w:line="240" w:lineRule="auto"/>
        <w:jc w:val="both"/>
        <w:rPr>
          <w:rFonts w:ascii="Bookman Old Style" w:hAnsi="Bookman Old Style"/>
          <w:color w:val="538135" w:themeColor="accent6" w:themeShade="BF"/>
          <w:sz w:val="24"/>
          <w:szCs w:val="24"/>
        </w:rPr>
      </w:pPr>
      <w:proofErr w:type="gramStart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pizza</w:t>
      </w:r>
      <w:proofErr w:type="gramEnd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 xml:space="preserve"> reine : jambon  </w:t>
      </w:r>
      <w:proofErr w:type="spellStart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mozarella</w:t>
      </w:r>
      <w:proofErr w:type="spellEnd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 xml:space="preserve">  </w:t>
      </w:r>
      <w:proofErr w:type="spellStart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sauce_tomate</w:t>
      </w:r>
      <w:proofErr w:type="spellEnd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 xml:space="preserve">  champignons  12.0</w:t>
      </w:r>
    </w:p>
    <w:p w14:paraId="2E538FE4" w14:textId="77777777" w:rsidR="00AA2C19" w:rsidRPr="00AA2C19" w:rsidRDefault="00AA2C19" w:rsidP="00AA2C19">
      <w:pPr>
        <w:spacing w:after="0" w:line="240" w:lineRule="auto"/>
        <w:jc w:val="both"/>
        <w:rPr>
          <w:rFonts w:ascii="Bookman Old Style" w:hAnsi="Bookman Old Style"/>
          <w:color w:val="538135" w:themeColor="accent6" w:themeShade="BF"/>
          <w:sz w:val="24"/>
          <w:szCs w:val="24"/>
        </w:rPr>
      </w:pPr>
      <w:proofErr w:type="gramStart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pizza</w:t>
      </w:r>
      <w:proofErr w:type="gramEnd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 xml:space="preserve"> </w:t>
      </w:r>
      <w:proofErr w:type="spellStart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vesuvio</w:t>
      </w:r>
      <w:proofErr w:type="spellEnd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 xml:space="preserve"> : merguez  jambon  </w:t>
      </w:r>
      <w:proofErr w:type="spellStart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mozarella</w:t>
      </w:r>
      <w:proofErr w:type="spellEnd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 xml:space="preserve">  poivrons  oignons  15.75</w:t>
      </w:r>
    </w:p>
    <w:p w14:paraId="56C3FAE3" w14:textId="77777777" w:rsidR="00AA2C19" w:rsidRPr="00AA2C19" w:rsidRDefault="00AA2C19" w:rsidP="00AA2C19">
      <w:pPr>
        <w:spacing w:after="0" w:line="240" w:lineRule="auto"/>
        <w:jc w:val="both"/>
        <w:rPr>
          <w:rFonts w:ascii="Bookman Old Style" w:hAnsi="Bookman Old Style"/>
          <w:color w:val="538135" w:themeColor="accent6" w:themeShade="BF"/>
          <w:sz w:val="24"/>
          <w:szCs w:val="24"/>
        </w:rPr>
      </w:pPr>
      <w:proofErr w:type="gramStart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pizza</w:t>
      </w:r>
      <w:proofErr w:type="gramEnd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 xml:space="preserve"> cabri : </w:t>
      </w:r>
      <w:proofErr w:type="spellStart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chevre</w:t>
      </w:r>
      <w:proofErr w:type="spellEnd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 xml:space="preserve">  lardons  </w:t>
      </w:r>
      <w:proofErr w:type="spellStart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creme_fraiche</w:t>
      </w:r>
      <w:proofErr w:type="spellEnd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 xml:space="preserve">  </w:t>
      </w:r>
      <w:proofErr w:type="spellStart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mozarella</w:t>
      </w:r>
      <w:proofErr w:type="spellEnd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 xml:space="preserve">  11.25</w:t>
      </w:r>
    </w:p>
    <w:p w14:paraId="377CC73C" w14:textId="77777777" w:rsidR="00AA2C19" w:rsidRPr="00AA2C19" w:rsidRDefault="00AA2C19" w:rsidP="00AA2C19">
      <w:pPr>
        <w:spacing w:after="0" w:line="240" w:lineRule="auto"/>
        <w:jc w:val="both"/>
        <w:rPr>
          <w:rFonts w:ascii="Bookman Old Style" w:hAnsi="Bookman Old Style"/>
          <w:color w:val="538135" w:themeColor="accent6" w:themeShade="BF"/>
          <w:sz w:val="24"/>
          <w:szCs w:val="24"/>
        </w:rPr>
      </w:pPr>
      <w:proofErr w:type="gramStart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pizza</w:t>
      </w:r>
      <w:proofErr w:type="gramEnd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 xml:space="preserve"> </w:t>
      </w:r>
      <w:proofErr w:type="spellStart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napoli</w:t>
      </w:r>
      <w:proofErr w:type="spellEnd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 xml:space="preserve"> : jambon  tomates  </w:t>
      </w:r>
      <w:proofErr w:type="spellStart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mozarella</w:t>
      </w:r>
      <w:proofErr w:type="spellEnd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 xml:space="preserve">  </w:t>
      </w:r>
      <w:proofErr w:type="spellStart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sauce_tomate</w:t>
      </w:r>
      <w:proofErr w:type="spellEnd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 xml:space="preserve">  champignons  poivrons  oignons  19.5</w:t>
      </w:r>
    </w:p>
    <w:p w14:paraId="48F40A6F" w14:textId="77777777" w:rsidR="00AA2C19" w:rsidRPr="00AA2C19" w:rsidRDefault="00AA2C19" w:rsidP="00AA2C19">
      <w:pPr>
        <w:spacing w:after="0" w:line="240" w:lineRule="auto"/>
        <w:jc w:val="both"/>
        <w:rPr>
          <w:rFonts w:ascii="Bookman Old Style" w:hAnsi="Bookman Old Style"/>
          <w:color w:val="538135" w:themeColor="accent6" w:themeShade="BF"/>
          <w:sz w:val="24"/>
          <w:szCs w:val="24"/>
        </w:rPr>
      </w:pPr>
      <w:proofErr w:type="gramStart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pizza</w:t>
      </w:r>
      <w:proofErr w:type="gramEnd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 xml:space="preserve"> </w:t>
      </w:r>
      <w:proofErr w:type="spellStart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neptune</w:t>
      </w:r>
      <w:proofErr w:type="spellEnd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 xml:space="preserve"> : saumon  </w:t>
      </w:r>
      <w:proofErr w:type="spellStart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creme_fraiche</w:t>
      </w:r>
      <w:proofErr w:type="spellEnd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 xml:space="preserve">  champignons  11.25</w:t>
      </w:r>
    </w:p>
    <w:p w14:paraId="554122A8" w14:textId="77777777" w:rsidR="00AA2C19" w:rsidRPr="00AA2C19" w:rsidRDefault="00AA2C19" w:rsidP="00AA2C19">
      <w:pPr>
        <w:rPr>
          <w:rFonts w:ascii="Bookman Old Style" w:hAnsi="Bookman Old Style"/>
          <w:sz w:val="24"/>
          <w:szCs w:val="24"/>
        </w:rPr>
      </w:pPr>
    </w:p>
    <w:p w14:paraId="3EDB7B2C" w14:textId="77777777" w:rsidR="00AA2C19" w:rsidRPr="00AA2C19" w:rsidRDefault="00AA2C19" w:rsidP="00AA2C19">
      <w:pPr>
        <w:spacing w:after="0" w:line="240" w:lineRule="auto"/>
        <w:jc w:val="both"/>
        <w:rPr>
          <w:rFonts w:ascii="Bookman Old Style" w:hAnsi="Bookman Old Style"/>
          <w:b/>
          <w:bCs/>
          <w:color w:val="002060"/>
          <w:sz w:val="24"/>
          <w:szCs w:val="24"/>
          <w:u w:val="single"/>
        </w:rPr>
      </w:pPr>
      <w:r w:rsidRPr="00AA2C19">
        <w:rPr>
          <w:rFonts w:ascii="Bookman Old Style" w:hAnsi="Bookman Old Style"/>
          <w:b/>
          <w:bCs/>
          <w:color w:val="002060"/>
          <w:sz w:val="24"/>
          <w:szCs w:val="24"/>
          <w:u w:val="single"/>
        </w:rPr>
        <w:t>Question 5 :</w:t>
      </w:r>
    </w:p>
    <w:p w14:paraId="05110F4B" w14:textId="004AEF5C" w:rsidR="00AA2C19" w:rsidRDefault="00AA2C19" w:rsidP="00AA2C19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Ubuntu"/>
          <w:sz w:val="24"/>
          <w:szCs w:val="24"/>
        </w:rPr>
      </w:pPr>
      <w:r w:rsidRPr="00AA2C19">
        <w:rPr>
          <w:rFonts w:ascii="Bookman Old Style" w:hAnsi="Bookman Old Style" w:cs="Ubuntu"/>
          <w:sz w:val="24"/>
          <w:szCs w:val="24"/>
        </w:rPr>
        <w:t xml:space="preserve">Finalement on décide d'avoir une fonction qui peut fabriquer un troisième dictionnaire. Écrire la fonction </w:t>
      </w:r>
      <w:proofErr w:type="gramStart"/>
      <w:r w:rsidRPr="00AA2C19">
        <w:rPr>
          <w:rFonts w:ascii="Bookman Old Style" w:hAnsi="Bookman Old Style" w:cs="Ubuntu"/>
          <w:b/>
          <w:bCs/>
          <w:sz w:val="24"/>
          <w:szCs w:val="24"/>
        </w:rPr>
        <w:t>fusion(</w:t>
      </w:r>
      <w:proofErr w:type="spellStart"/>
      <w:proofErr w:type="gramEnd"/>
      <w:r w:rsidRPr="00AA2C19">
        <w:rPr>
          <w:rFonts w:ascii="Bookman Old Style" w:hAnsi="Bookman Old Style" w:cs="Ubuntu"/>
          <w:b/>
          <w:bCs/>
          <w:sz w:val="24"/>
          <w:szCs w:val="24"/>
        </w:rPr>
        <w:t>dicoprix</w:t>
      </w:r>
      <w:proofErr w:type="spellEnd"/>
      <w:r w:rsidRPr="00AA2C19">
        <w:rPr>
          <w:rFonts w:ascii="Bookman Old Style" w:hAnsi="Bookman Old Style" w:cs="Ubuntu"/>
          <w:b/>
          <w:bCs/>
          <w:sz w:val="24"/>
          <w:szCs w:val="24"/>
        </w:rPr>
        <w:t xml:space="preserve">, </w:t>
      </w:r>
      <w:proofErr w:type="spellStart"/>
      <w:r w:rsidRPr="00AA2C19">
        <w:rPr>
          <w:rFonts w:ascii="Bookman Old Style" w:hAnsi="Bookman Old Style" w:cs="Ubuntu"/>
          <w:b/>
          <w:bCs/>
          <w:sz w:val="24"/>
          <w:szCs w:val="24"/>
        </w:rPr>
        <w:t>dicopizzas</w:t>
      </w:r>
      <w:proofErr w:type="spellEnd"/>
      <w:r w:rsidRPr="00AA2C19">
        <w:rPr>
          <w:rFonts w:ascii="Bookman Old Style" w:hAnsi="Bookman Old Style" w:cs="Ubuntu"/>
          <w:b/>
          <w:bCs/>
          <w:sz w:val="24"/>
          <w:szCs w:val="24"/>
        </w:rPr>
        <w:t>)</w:t>
      </w:r>
      <w:r w:rsidRPr="00AA2C19">
        <w:rPr>
          <w:rFonts w:ascii="Bookman Old Style" w:hAnsi="Bookman Old Style" w:cs="Ubuntu"/>
          <w:sz w:val="24"/>
          <w:szCs w:val="24"/>
        </w:rPr>
        <w:t xml:space="preserve"> qui renvoie le dictionnaire où chaque pizza est associée à son prix et ses ingrédients (la valeur associée à un nom de pizza sera un couple avec la liste des ingrédients et le prix).</w:t>
      </w:r>
    </w:p>
    <w:p w14:paraId="55CD3C7D" w14:textId="77777777" w:rsidR="00AA2C19" w:rsidRPr="00AA2C19" w:rsidRDefault="00AA2C19" w:rsidP="00AA2C19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Ubuntu"/>
          <w:sz w:val="24"/>
          <w:szCs w:val="24"/>
        </w:rPr>
      </w:pPr>
    </w:p>
    <w:p w14:paraId="7A846E95" w14:textId="77777777" w:rsidR="00AA2C19" w:rsidRPr="00AA2C19" w:rsidRDefault="00AA2C19" w:rsidP="00AA2C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color w:val="538135" w:themeColor="accent6" w:themeShade="BF"/>
          <w:sz w:val="24"/>
          <w:szCs w:val="24"/>
        </w:rPr>
      </w:pPr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&gt;&gt;&gt; fusion(</w:t>
      </w:r>
      <w:proofErr w:type="spellStart"/>
      <w:proofErr w:type="gramStart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monDicoPizzas,dicoprix</w:t>
      </w:r>
      <w:proofErr w:type="spellEnd"/>
      <w:proofErr w:type="gramEnd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)</w:t>
      </w:r>
    </w:p>
    <w:p w14:paraId="491E58E9" w14:textId="38FBC0A1" w:rsidR="00AA2C19" w:rsidRPr="00AA2C19" w:rsidRDefault="00AA2C19" w:rsidP="00AA2C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color w:val="538135" w:themeColor="accent6" w:themeShade="BF"/>
          <w:sz w:val="24"/>
          <w:szCs w:val="24"/>
        </w:rPr>
      </w:pPr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{'cabri': (['</w:t>
      </w:r>
      <w:proofErr w:type="spellStart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chevre</w:t>
      </w:r>
      <w:proofErr w:type="spellEnd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', 'lardons', '</w:t>
      </w:r>
      <w:proofErr w:type="spellStart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creme_fraiche</w:t>
      </w:r>
      <w:proofErr w:type="spellEnd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', '</w:t>
      </w:r>
      <w:proofErr w:type="spellStart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mozarella</w:t>
      </w:r>
      <w:proofErr w:type="spellEnd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'], 11.25),</w:t>
      </w:r>
      <w:r>
        <w:rPr>
          <w:rFonts w:ascii="Bookman Old Style" w:hAnsi="Bookman Old Style"/>
          <w:color w:val="538135" w:themeColor="accent6" w:themeShade="BF"/>
          <w:sz w:val="24"/>
          <w:szCs w:val="24"/>
        </w:rPr>
        <w:t xml:space="preserve"> '</w:t>
      </w:r>
      <w:proofErr w:type="spellStart"/>
      <w:r>
        <w:rPr>
          <w:rFonts w:ascii="Bookman Old Style" w:hAnsi="Bookman Old Style"/>
          <w:color w:val="538135" w:themeColor="accent6" w:themeShade="BF"/>
          <w:sz w:val="24"/>
          <w:szCs w:val="24"/>
        </w:rPr>
        <w:t>napoli</w:t>
      </w:r>
      <w:proofErr w:type="spellEnd"/>
      <w:r>
        <w:rPr>
          <w:rFonts w:ascii="Bookman Old Style" w:hAnsi="Bookman Old Style"/>
          <w:color w:val="538135" w:themeColor="accent6" w:themeShade="BF"/>
          <w:sz w:val="24"/>
          <w:szCs w:val="24"/>
        </w:rPr>
        <w:t xml:space="preserve">': </w:t>
      </w:r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(['jambon','tomates','</w:t>
      </w:r>
      <w:proofErr w:type="spellStart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mozarella</w:t>
      </w:r>
      <w:proofErr w:type="spellEnd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', '</w:t>
      </w:r>
      <w:proofErr w:type="spellStart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sauce_tomate</w:t>
      </w:r>
      <w:proofErr w:type="spellEnd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', 'champignons', 'poivrons', 'oignons'], 19.5</w:t>
      </w:r>
      <w:proofErr w:type="gramStart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),</w:t>
      </w:r>
      <w:r>
        <w:rPr>
          <w:rFonts w:ascii="Bookman Old Style" w:hAnsi="Bookman Old Style"/>
          <w:color w:val="538135" w:themeColor="accent6" w:themeShade="BF"/>
          <w:sz w:val="24"/>
          <w:szCs w:val="24"/>
        </w:rPr>
        <w:t xml:space="preserve"> </w:t>
      </w:r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 xml:space="preserve"> '</w:t>
      </w:r>
      <w:proofErr w:type="spellStart"/>
      <w:proofErr w:type="gramEnd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neptune</w:t>
      </w:r>
      <w:proofErr w:type="spellEnd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': (['saumon', '</w:t>
      </w:r>
      <w:proofErr w:type="spellStart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creme_fraiche</w:t>
      </w:r>
      <w:proofErr w:type="spellEnd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', 'champignons'], 11.25),</w:t>
      </w:r>
      <w:r>
        <w:rPr>
          <w:rFonts w:ascii="Bookman Old Style" w:hAnsi="Bookman Old Style"/>
          <w:color w:val="538135" w:themeColor="accent6" w:themeShade="BF"/>
          <w:sz w:val="24"/>
          <w:szCs w:val="24"/>
        </w:rPr>
        <w:t xml:space="preserve"> </w:t>
      </w:r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'reine': (['jambon', '</w:t>
      </w:r>
      <w:proofErr w:type="spellStart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mozarella</w:t>
      </w:r>
      <w:proofErr w:type="spellEnd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', '</w:t>
      </w:r>
      <w:proofErr w:type="spellStart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sauce_tomate</w:t>
      </w:r>
      <w:proofErr w:type="spellEnd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', 'champignons'], 12.0),</w:t>
      </w:r>
      <w:r>
        <w:rPr>
          <w:rFonts w:ascii="Bookman Old Style" w:hAnsi="Bookman Old Style"/>
          <w:color w:val="538135" w:themeColor="accent6" w:themeShade="BF"/>
          <w:sz w:val="24"/>
          <w:szCs w:val="24"/>
        </w:rPr>
        <w:t xml:space="preserve"> </w:t>
      </w:r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'</w:t>
      </w:r>
      <w:proofErr w:type="spellStart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vesuvio</w:t>
      </w:r>
      <w:proofErr w:type="spellEnd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': (['merguez', 'jambon', '</w:t>
      </w:r>
      <w:proofErr w:type="spellStart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mozarella</w:t>
      </w:r>
      <w:proofErr w:type="spellEnd"/>
      <w:r w:rsidRPr="00AA2C19">
        <w:rPr>
          <w:rFonts w:ascii="Bookman Old Style" w:hAnsi="Bookman Old Style"/>
          <w:color w:val="538135" w:themeColor="accent6" w:themeShade="BF"/>
          <w:sz w:val="24"/>
          <w:szCs w:val="24"/>
        </w:rPr>
        <w:t>', 'poivrons', 'oignons'], 15.75)}</w:t>
      </w:r>
    </w:p>
    <w:bookmarkEnd w:id="0"/>
    <w:p w14:paraId="58F9EB41" w14:textId="77777777" w:rsidR="00AA2C19" w:rsidRPr="00AA2C19" w:rsidRDefault="00AA2C19" w:rsidP="00AA2C19">
      <w:pPr>
        <w:pStyle w:val="Sansinterligne"/>
        <w:rPr>
          <w:rFonts w:ascii="Bookman Old Style" w:eastAsia="Batang" w:hAnsi="Bookman Old Style"/>
          <w:sz w:val="24"/>
          <w:szCs w:val="24"/>
          <w:lang w:eastAsia="fr-FR"/>
        </w:rPr>
      </w:pPr>
    </w:p>
    <w:sectPr w:rsidR="00AA2C19" w:rsidRPr="00AA2C19" w:rsidSect="00011BB2"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5FA1B5" w14:textId="77777777" w:rsidR="00A85E05" w:rsidRDefault="00A85E05" w:rsidP="00E32BCC">
      <w:pPr>
        <w:spacing w:after="0" w:line="240" w:lineRule="auto"/>
      </w:pPr>
      <w:r>
        <w:separator/>
      </w:r>
    </w:p>
  </w:endnote>
  <w:endnote w:type="continuationSeparator" w:id="0">
    <w:p w14:paraId="13BF1DE1" w14:textId="77777777" w:rsidR="00A85E05" w:rsidRDefault="00A85E05" w:rsidP="00E32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buntu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0A082" w14:textId="21F141F7" w:rsidR="00AB746B" w:rsidRPr="00E32BCC" w:rsidRDefault="00AB746B">
    <w:pPr>
      <w:pStyle w:val="Pieddepage"/>
      <w:rPr>
        <w:sz w:val="16"/>
        <w:szCs w:val="16"/>
      </w:rPr>
    </w:pPr>
    <w:r w:rsidRPr="00E32BCC">
      <w:rPr>
        <w:sz w:val="16"/>
        <w:szCs w:val="16"/>
      </w:rPr>
      <w:t xml:space="preserve">D’après : </w:t>
    </w:r>
    <w:hyperlink r:id="rId1" w:history="1">
      <w:r w:rsidRPr="00BD0F99">
        <w:rPr>
          <w:rStyle w:val="Lienhypertexte"/>
          <w:sz w:val="16"/>
          <w:szCs w:val="16"/>
        </w:rPr>
        <w:t>https://www.fil.univ-lille1.fr</w:t>
      </w:r>
    </w:hyperlink>
    <w:r>
      <w:rPr>
        <w:sz w:val="16"/>
        <w:szCs w:val="16"/>
      </w:rPr>
      <w:t xml:space="preserve">  et </w:t>
    </w:r>
    <w:hyperlink r:id="rId2" w:anchor="/1-format_disponible-broche" w:history="1">
      <w:r w:rsidRPr="00077AD5">
        <w:rPr>
          <w:rStyle w:val="Lienhypertexte"/>
          <w:sz w:val="16"/>
          <w:szCs w:val="16"/>
        </w:rPr>
        <w:t>Spécialité NSI Ellipses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B479FC" w14:textId="77777777" w:rsidR="00A85E05" w:rsidRDefault="00A85E05" w:rsidP="00E32BCC">
      <w:pPr>
        <w:spacing w:after="0" w:line="240" w:lineRule="auto"/>
      </w:pPr>
      <w:r>
        <w:separator/>
      </w:r>
    </w:p>
  </w:footnote>
  <w:footnote w:type="continuationSeparator" w:id="0">
    <w:p w14:paraId="094B0EDE" w14:textId="77777777" w:rsidR="00A85E05" w:rsidRDefault="00A85E05" w:rsidP="00E32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12AD3"/>
    <w:multiLevelType w:val="multilevel"/>
    <w:tmpl w:val="230E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379B8"/>
    <w:multiLevelType w:val="multilevel"/>
    <w:tmpl w:val="C9A6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45BB0"/>
    <w:multiLevelType w:val="hybridMultilevel"/>
    <w:tmpl w:val="A33A903C"/>
    <w:lvl w:ilvl="0" w:tplc="30BE787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DE6663"/>
    <w:multiLevelType w:val="multilevel"/>
    <w:tmpl w:val="60FE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970FC"/>
    <w:multiLevelType w:val="multilevel"/>
    <w:tmpl w:val="F5A2CA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5" w15:restartNumberingAfterBreak="0">
    <w:nsid w:val="389618B3"/>
    <w:multiLevelType w:val="hybridMultilevel"/>
    <w:tmpl w:val="1B747CB8"/>
    <w:lvl w:ilvl="0" w:tplc="F26A6138">
      <w:numFmt w:val="bullet"/>
      <w:lvlText w:val="-"/>
      <w:lvlJc w:val="left"/>
      <w:pPr>
        <w:ind w:left="1069" w:hanging="360"/>
      </w:pPr>
      <w:rPr>
        <w:rFonts w:ascii="Bookman Old Style" w:eastAsia="Batang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1034701"/>
    <w:multiLevelType w:val="multilevel"/>
    <w:tmpl w:val="43A2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4C5E7B"/>
    <w:multiLevelType w:val="multilevel"/>
    <w:tmpl w:val="A9CA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003536"/>
    <w:multiLevelType w:val="multilevel"/>
    <w:tmpl w:val="45CC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7B61AF"/>
    <w:multiLevelType w:val="hybridMultilevel"/>
    <w:tmpl w:val="7388B6B0"/>
    <w:lvl w:ilvl="0" w:tplc="76BA3A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D6D36F1"/>
    <w:multiLevelType w:val="multilevel"/>
    <w:tmpl w:val="FAB4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826AD8"/>
    <w:multiLevelType w:val="multilevel"/>
    <w:tmpl w:val="7EFE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11"/>
  </w:num>
  <w:num w:numId="9">
    <w:abstractNumId w:val="7"/>
  </w:num>
  <w:num w:numId="10">
    <w:abstractNumId w:val="10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034"/>
    <w:rsid w:val="000024FC"/>
    <w:rsid w:val="00006441"/>
    <w:rsid w:val="00007B59"/>
    <w:rsid w:val="00011BB2"/>
    <w:rsid w:val="00013041"/>
    <w:rsid w:val="000213A0"/>
    <w:rsid w:val="00021969"/>
    <w:rsid w:val="00023BD7"/>
    <w:rsid w:val="00023CF1"/>
    <w:rsid w:val="00033996"/>
    <w:rsid w:val="00037DD2"/>
    <w:rsid w:val="00041202"/>
    <w:rsid w:val="000454F3"/>
    <w:rsid w:val="00077AD5"/>
    <w:rsid w:val="000A3CF6"/>
    <w:rsid w:val="000A734F"/>
    <w:rsid w:val="000C5C14"/>
    <w:rsid w:val="000E6F1B"/>
    <w:rsid w:val="000F7D2A"/>
    <w:rsid w:val="00100ACC"/>
    <w:rsid w:val="00116B82"/>
    <w:rsid w:val="00126A76"/>
    <w:rsid w:val="001518C5"/>
    <w:rsid w:val="001571DD"/>
    <w:rsid w:val="0017089E"/>
    <w:rsid w:val="0017179C"/>
    <w:rsid w:val="00177063"/>
    <w:rsid w:val="00177D94"/>
    <w:rsid w:val="00180FC1"/>
    <w:rsid w:val="001924C7"/>
    <w:rsid w:val="00194E98"/>
    <w:rsid w:val="001C04C0"/>
    <w:rsid w:val="001C3BDC"/>
    <w:rsid w:val="001C7295"/>
    <w:rsid w:val="001E0E69"/>
    <w:rsid w:val="00232BFB"/>
    <w:rsid w:val="00245A6F"/>
    <w:rsid w:val="00250823"/>
    <w:rsid w:val="0025136A"/>
    <w:rsid w:val="002557B7"/>
    <w:rsid w:val="002610CB"/>
    <w:rsid w:val="002804F8"/>
    <w:rsid w:val="00281D37"/>
    <w:rsid w:val="00283309"/>
    <w:rsid w:val="00283FDC"/>
    <w:rsid w:val="00287891"/>
    <w:rsid w:val="002925E3"/>
    <w:rsid w:val="002A5DC6"/>
    <w:rsid w:val="002D4F1F"/>
    <w:rsid w:val="002F1488"/>
    <w:rsid w:val="003012CF"/>
    <w:rsid w:val="00315E9C"/>
    <w:rsid w:val="003211E7"/>
    <w:rsid w:val="0033724D"/>
    <w:rsid w:val="0034076C"/>
    <w:rsid w:val="00346828"/>
    <w:rsid w:val="00354CD1"/>
    <w:rsid w:val="003616D0"/>
    <w:rsid w:val="00361DA4"/>
    <w:rsid w:val="00362968"/>
    <w:rsid w:val="00370549"/>
    <w:rsid w:val="00377D60"/>
    <w:rsid w:val="0038151A"/>
    <w:rsid w:val="00387B51"/>
    <w:rsid w:val="003A4091"/>
    <w:rsid w:val="003A4244"/>
    <w:rsid w:val="003A487C"/>
    <w:rsid w:val="003C0946"/>
    <w:rsid w:val="003C2198"/>
    <w:rsid w:val="003E4965"/>
    <w:rsid w:val="003E7B83"/>
    <w:rsid w:val="003F358E"/>
    <w:rsid w:val="0043475C"/>
    <w:rsid w:val="00440A88"/>
    <w:rsid w:val="00441BBA"/>
    <w:rsid w:val="00487B14"/>
    <w:rsid w:val="00497DB0"/>
    <w:rsid w:val="004D1D46"/>
    <w:rsid w:val="004E0868"/>
    <w:rsid w:val="005076D7"/>
    <w:rsid w:val="00522FE9"/>
    <w:rsid w:val="0054604A"/>
    <w:rsid w:val="00551A55"/>
    <w:rsid w:val="00553140"/>
    <w:rsid w:val="005619D2"/>
    <w:rsid w:val="00563E53"/>
    <w:rsid w:val="0057013E"/>
    <w:rsid w:val="00586ECD"/>
    <w:rsid w:val="00596259"/>
    <w:rsid w:val="005A61C9"/>
    <w:rsid w:val="005C416C"/>
    <w:rsid w:val="006070B7"/>
    <w:rsid w:val="00616AD2"/>
    <w:rsid w:val="0063372B"/>
    <w:rsid w:val="00652E49"/>
    <w:rsid w:val="006622C8"/>
    <w:rsid w:val="00665083"/>
    <w:rsid w:val="006749C6"/>
    <w:rsid w:val="006D7F0E"/>
    <w:rsid w:val="0070670B"/>
    <w:rsid w:val="00713C0C"/>
    <w:rsid w:val="00722265"/>
    <w:rsid w:val="007235A3"/>
    <w:rsid w:val="007274D2"/>
    <w:rsid w:val="00732B58"/>
    <w:rsid w:val="00732C90"/>
    <w:rsid w:val="00745EDF"/>
    <w:rsid w:val="0076206E"/>
    <w:rsid w:val="0077082C"/>
    <w:rsid w:val="00780670"/>
    <w:rsid w:val="00781955"/>
    <w:rsid w:val="00783558"/>
    <w:rsid w:val="00795411"/>
    <w:rsid w:val="007A1553"/>
    <w:rsid w:val="007A2237"/>
    <w:rsid w:val="007B3E5C"/>
    <w:rsid w:val="007C0280"/>
    <w:rsid w:val="007C350E"/>
    <w:rsid w:val="007C6B6C"/>
    <w:rsid w:val="007D2B4C"/>
    <w:rsid w:val="007D341E"/>
    <w:rsid w:val="007F7447"/>
    <w:rsid w:val="00802034"/>
    <w:rsid w:val="00802723"/>
    <w:rsid w:val="00805459"/>
    <w:rsid w:val="008400D2"/>
    <w:rsid w:val="00844325"/>
    <w:rsid w:val="00844760"/>
    <w:rsid w:val="00855BF7"/>
    <w:rsid w:val="008608AB"/>
    <w:rsid w:val="00873EFA"/>
    <w:rsid w:val="008C4EFC"/>
    <w:rsid w:val="008D0104"/>
    <w:rsid w:val="008E12B8"/>
    <w:rsid w:val="008E1EEA"/>
    <w:rsid w:val="00907E70"/>
    <w:rsid w:val="00927628"/>
    <w:rsid w:val="00927C86"/>
    <w:rsid w:val="00930202"/>
    <w:rsid w:val="00931641"/>
    <w:rsid w:val="00943316"/>
    <w:rsid w:val="00952E46"/>
    <w:rsid w:val="00954093"/>
    <w:rsid w:val="00971F96"/>
    <w:rsid w:val="00977B4F"/>
    <w:rsid w:val="009948B0"/>
    <w:rsid w:val="009A1EA5"/>
    <w:rsid w:val="009A4C61"/>
    <w:rsid w:val="009A633F"/>
    <w:rsid w:val="009B3C81"/>
    <w:rsid w:val="009C4FDC"/>
    <w:rsid w:val="009E1EA1"/>
    <w:rsid w:val="009E562C"/>
    <w:rsid w:val="009E5EA9"/>
    <w:rsid w:val="009E6D8C"/>
    <w:rsid w:val="009F64F6"/>
    <w:rsid w:val="00A00CE6"/>
    <w:rsid w:val="00A02094"/>
    <w:rsid w:val="00A05CC7"/>
    <w:rsid w:val="00A35171"/>
    <w:rsid w:val="00A36E99"/>
    <w:rsid w:val="00A37FF4"/>
    <w:rsid w:val="00A42E30"/>
    <w:rsid w:val="00A52B40"/>
    <w:rsid w:val="00A56994"/>
    <w:rsid w:val="00A71FA5"/>
    <w:rsid w:val="00A801B1"/>
    <w:rsid w:val="00A85E05"/>
    <w:rsid w:val="00A86365"/>
    <w:rsid w:val="00A879B8"/>
    <w:rsid w:val="00AA2C19"/>
    <w:rsid w:val="00AB746B"/>
    <w:rsid w:val="00AC72B1"/>
    <w:rsid w:val="00AD66FA"/>
    <w:rsid w:val="00AE6833"/>
    <w:rsid w:val="00AF018D"/>
    <w:rsid w:val="00AF68F9"/>
    <w:rsid w:val="00B045A1"/>
    <w:rsid w:val="00B10510"/>
    <w:rsid w:val="00B13217"/>
    <w:rsid w:val="00B20C6C"/>
    <w:rsid w:val="00B306EC"/>
    <w:rsid w:val="00B34E3F"/>
    <w:rsid w:val="00B43D99"/>
    <w:rsid w:val="00B441D4"/>
    <w:rsid w:val="00B45E3D"/>
    <w:rsid w:val="00B47D29"/>
    <w:rsid w:val="00B56FE0"/>
    <w:rsid w:val="00B60B2A"/>
    <w:rsid w:val="00B67C82"/>
    <w:rsid w:val="00B77624"/>
    <w:rsid w:val="00BA1CB4"/>
    <w:rsid w:val="00BA5E31"/>
    <w:rsid w:val="00BA66B6"/>
    <w:rsid w:val="00BB12C3"/>
    <w:rsid w:val="00BE09B3"/>
    <w:rsid w:val="00BE0EF7"/>
    <w:rsid w:val="00C107D4"/>
    <w:rsid w:val="00C10E86"/>
    <w:rsid w:val="00C65BB7"/>
    <w:rsid w:val="00C965A4"/>
    <w:rsid w:val="00C9765D"/>
    <w:rsid w:val="00CD085D"/>
    <w:rsid w:val="00CD0D11"/>
    <w:rsid w:val="00CD24C7"/>
    <w:rsid w:val="00CD38B1"/>
    <w:rsid w:val="00CE4654"/>
    <w:rsid w:val="00D16DC7"/>
    <w:rsid w:val="00D21264"/>
    <w:rsid w:val="00D26887"/>
    <w:rsid w:val="00D61725"/>
    <w:rsid w:val="00D8349E"/>
    <w:rsid w:val="00D87D44"/>
    <w:rsid w:val="00D945EB"/>
    <w:rsid w:val="00DB077B"/>
    <w:rsid w:val="00DB755B"/>
    <w:rsid w:val="00DC028A"/>
    <w:rsid w:val="00DD20F0"/>
    <w:rsid w:val="00DD3720"/>
    <w:rsid w:val="00DD417D"/>
    <w:rsid w:val="00DE32D8"/>
    <w:rsid w:val="00DE66E9"/>
    <w:rsid w:val="00DE6EC7"/>
    <w:rsid w:val="00E043A5"/>
    <w:rsid w:val="00E13926"/>
    <w:rsid w:val="00E17826"/>
    <w:rsid w:val="00E257F3"/>
    <w:rsid w:val="00E32BCC"/>
    <w:rsid w:val="00E34E62"/>
    <w:rsid w:val="00E3643F"/>
    <w:rsid w:val="00E402EB"/>
    <w:rsid w:val="00E71A0D"/>
    <w:rsid w:val="00EB072F"/>
    <w:rsid w:val="00EC5672"/>
    <w:rsid w:val="00EC723D"/>
    <w:rsid w:val="00ED0DA6"/>
    <w:rsid w:val="00ED35AA"/>
    <w:rsid w:val="00EF55CB"/>
    <w:rsid w:val="00F06D9E"/>
    <w:rsid w:val="00F212F3"/>
    <w:rsid w:val="00F22FAE"/>
    <w:rsid w:val="00F24D2B"/>
    <w:rsid w:val="00F26C36"/>
    <w:rsid w:val="00F35F71"/>
    <w:rsid w:val="00F54ED1"/>
    <w:rsid w:val="00F67463"/>
    <w:rsid w:val="00F724AA"/>
    <w:rsid w:val="00F75E37"/>
    <w:rsid w:val="00FA08CE"/>
    <w:rsid w:val="00FC4E6D"/>
    <w:rsid w:val="00FC64AA"/>
    <w:rsid w:val="00FC77DA"/>
    <w:rsid w:val="00FE0150"/>
    <w:rsid w:val="00FE018D"/>
    <w:rsid w:val="00FF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51D441"/>
  <w15:chartTrackingRefBased/>
  <w15:docId w15:val="{5708D74C-FFA2-455F-B35C-40516B844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C19"/>
  </w:style>
  <w:style w:type="paragraph" w:styleId="Titre3">
    <w:name w:val="heading 3"/>
    <w:basedOn w:val="Normal"/>
    <w:link w:val="Titre3Car"/>
    <w:uiPriority w:val="9"/>
    <w:qFormat/>
    <w:rsid w:val="008020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8020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0203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80203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navbar-brand">
    <w:name w:val="navbar-brand"/>
    <w:basedOn w:val="Policepardfaut"/>
    <w:rsid w:val="00802034"/>
  </w:style>
  <w:style w:type="paragraph" w:styleId="NormalWeb">
    <w:name w:val="Normal (Web)"/>
    <w:basedOn w:val="Normal"/>
    <w:uiPriority w:val="99"/>
    <w:semiHidden/>
    <w:unhideWhenUsed/>
    <w:rsid w:val="00802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02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0203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0203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Policepardfaut"/>
    <w:rsid w:val="00802034"/>
  </w:style>
  <w:style w:type="character" w:customStyle="1" w:styleId="hljs-string">
    <w:name w:val="hljs-string"/>
    <w:basedOn w:val="Policepardfaut"/>
    <w:rsid w:val="00802034"/>
  </w:style>
  <w:style w:type="character" w:customStyle="1" w:styleId="hljs-function">
    <w:name w:val="hljs-function"/>
    <w:basedOn w:val="Policepardfaut"/>
    <w:rsid w:val="00802034"/>
  </w:style>
  <w:style w:type="character" w:customStyle="1" w:styleId="hljs-keyword">
    <w:name w:val="hljs-keyword"/>
    <w:basedOn w:val="Policepardfaut"/>
    <w:rsid w:val="00802034"/>
  </w:style>
  <w:style w:type="character" w:customStyle="1" w:styleId="hljs-title">
    <w:name w:val="hljs-title"/>
    <w:basedOn w:val="Policepardfaut"/>
    <w:rsid w:val="00802034"/>
  </w:style>
  <w:style w:type="character" w:customStyle="1" w:styleId="hljs-params">
    <w:name w:val="hljs-params"/>
    <w:basedOn w:val="Policepardfaut"/>
    <w:rsid w:val="00802034"/>
  </w:style>
  <w:style w:type="paragraph" w:styleId="Sansinterligne">
    <w:name w:val="No Spacing"/>
    <w:uiPriority w:val="1"/>
    <w:qFormat/>
    <w:rsid w:val="00802034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E32B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2BCC"/>
  </w:style>
  <w:style w:type="paragraph" w:styleId="Pieddepage">
    <w:name w:val="footer"/>
    <w:basedOn w:val="Normal"/>
    <w:link w:val="PieddepageCar"/>
    <w:uiPriority w:val="99"/>
    <w:unhideWhenUsed/>
    <w:rsid w:val="00E32B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2BCC"/>
  </w:style>
  <w:style w:type="character" w:styleId="Lienhypertexte">
    <w:name w:val="Hyperlink"/>
    <w:basedOn w:val="Policepardfaut"/>
    <w:uiPriority w:val="99"/>
    <w:unhideWhenUsed/>
    <w:rsid w:val="00E32BCC"/>
    <w:rPr>
      <w:color w:val="0000FF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E32BCC"/>
    <w:rPr>
      <w:color w:val="605E5C"/>
      <w:shd w:val="clear" w:color="auto" w:fill="E1DFDD"/>
    </w:rPr>
  </w:style>
  <w:style w:type="paragraph" w:customStyle="1" w:styleId="Default">
    <w:name w:val="Default"/>
    <w:rsid w:val="00BE09B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077AD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77AD5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2D4F1F"/>
    <w:pPr>
      <w:ind w:left="720"/>
      <w:contextualSpacing/>
    </w:pPr>
  </w:style>
  <w:style w:type="table" w:styleId="Grilledutableau">
    <w:name w:val="Table Grid"/>
    <w:basedOn w:val="TableauNormal"/>
    <w:uiPriority w:val="39"/>
    <w:rsid w:val="00BE0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011BB2"/>
    <w:rPr>
      <w:i/>
      <w:iCs/>
    </w:rPr>
  </w:style>
  <w:style w:type="character" w:customStyle="1" w:styleId="mi">
    <w:name w:val="mi"/>
    <w:basedOn w:val="Policepardfaut"/>
    <w:rsid w:val="00011BB2"/>
  </w:style>
  <w:style w:type="character" w:customStyle="1" w:styleId="mn">
    <w:name w:val="mn"/>
    <w:basedOn w:val="Policepardfaut"/>
    <w:rsid w:val="00011BB2"/>
  </w:style>
  <w:style w:type="character" w:customStyle="1" w:styleId="mo">
    <w:name w:val="mo"/>
    <w:basedOn w:val="Policepardfaut"/>
    <w:rsid w:val="00011BB2"/>
  </w:style>
  <w:style w:type="character" w:customStyle="1" w:styleId="mjxassistivemathml">
    <w:name w:val="mjx_assistive_mathml"/>
    <w:basedOn w:val="Policepardfaut"/>
    <w:rsid w:val="00011BB2"/>
  </w:style>
  <w:style w:type="paragraph" w:customStyle="1" w:styleId="topic-title">
    <w:name w:val="topic-title"/>
    <w:basedOn w:val="Normal"/>
    <w:rsid w:val="00011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377D60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77D60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377D6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5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83110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19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43868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0" w:color="CCCCCC"/>
            <w:right w:val="single" w:sz="6" w:space="5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editions-ellipses.fr/accueil/10405-20778-specialite-nsi-numerique-et-sciences-informatiques-terminale-nouveaux-programmes-9782340038158.html" TargetMode="External"/><Relationship Id="rId1" Type="http://schemas.openxmlformats.org/officeDocument/2006/relationships/hyperlink" Target="https://www.fil.univ-lille1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B99962F94E5C4CA2A8A07767AA5242" ma:contentTypeVersion="2" ma:contentTypeDescription="Crée un document." ma:contentTypeScope="" ma:versionID="84b0a6e648264f0772f9a1c23cc26355">
  <xsd:schema xmlns:xsd="http://www.w3.org/2001/XMLSchema" xmlns:xs="http://www.w3.org/2001/XMLSchema" xmlns:p="http://schemas.microsoft.com/office/2006/metadata/properties" xmlns:ns2="4dff41af-dc9d-4999-97e1-e1993e0ed7b4" targetNamespace="http://schemas.microsoft.com/office/2006/metadata/properties" ma:root="true" ma:fieldsID="5f5bd71a58f3e36c95f2cb26c9b5f3cb" ns2:_="">
    <xsd:import namespace="4dff41af-dc9d-4999-97e1-e1993e0ed7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ff41af-dc9d-4999-97e1-e1993e0ed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03527A-0F9A-4685-80A9-D9C44205F5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CE1DBB-0092-4239-938A-A853AFD31CE2}"/>
</file>

<file path=customXml/itemProps3.xml><?xml version="1.0" encoding="utf-8"?>
<ds:datastoreItem xmlns:ds="http://schemas.openxmlformats.org/officeDocument/2006/customXml" ds:itemID="{C3E1481E-7AA4-4966-BE63-5D3BC80F8369}"/>
</file>

<file path=customXml/itemProps4.xml><?xml version="1.0" encoding="utf-8"?>
<ds:datastoreItem xmlns:ds="http://schemas.openxmlformats.org/officeDocument/2006/customXml" ds:itemID="{D11FB980-673C-4CC0-AF33-F3DEEC9AAF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721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CLOOS Sylvain</dc:creator>
  <cp:keywords/>
  <dc:description/>
  <cp:lastModifiedBy>CLOOS Sylvain</cp:lastModifiedBy>
  <cp:revision>7</cp:revision>
  <cp:lastPrinted>2020-10-02T03:53:00Z</cp:lastPrinted>
  <dcterms:created xsi:type="dcterms:W3CDTF">2020-10-02T03:54:00Z</dcterms:created>
  <dcterms:modified xsi:type="dcterms:W3CDTF">2021-10-01T16:20:00Z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0x01010078B99962F94E5C4CA2A8A07767AA5242</vt:lpwstr>
  </property>
</Properties>
</file>