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89593" w14:textId="119EBD75" w:rsidR="00117F32" w:rsidRDefault="00117F32" w:rsidP="00525D7E">
      <w:pPr>
        <w:jc w:val="center"/>
        <w:rPr>
          <w:rFonts w:ascii="Bookman Old Style" w:hAnsi="Bookman Old Style"/>
          <w:b/>
          <w:bCs/>
          <w:sz w:val="40"/>
          <w:szCs w:val="40"/>
          <w:lang w:eastAsia="fr-FR"/>
        </w:rPr>
      </w:pPr>
      <w:r w:rsidRPr="00C37F1A">
        <w:rPr>
          <w:rFonts w:ascii="Bookman Old Style" w:hAnsi="Bookman Old Style"/>
          <w:b/>
          <w:bCs/>
          <w:sz w:val="40"/>
          <w:szCs w:val="40"/>
          <w:lang w:eastAsia="fr-FR"/>
        </w:rPr>
        <w:t>RECURSIV</w:t>
      </w:r>
      <w:r w:rsidR="003B7A07">
        <w:rPr>
          <w:rFonts w:ascii="Bookman Old Style" w:hAnsi="Bookman Old Style"/>
          <w:b/>
          <w:bCs/>
          <w:sz w:val="40"/>
          <w:szCs w:val="40"/>
          <w:lang w:eastAsia="fr-FR"/>
        </w:rPr>
        <w:t>I</w:t>
      </w:r>
      <w:r w:rsidRPr="00C37F1A">
        <w:rPr>
          <w:rFonts w:ascii="Bookman Old Style" w:hAnsi="Bookman Old Style"/>
          <w:b/>
          <w:bCs/>
          <w:sz w:val="40"/>
          <w:szCs w:val="40"/>
          <w:lang w:eastAsia="fr-FR"/>
        </w:rPr>
        <w:t>TE</w:t>
      </w:r>
    </w:p>
    <w:p w14:paraId="3CAA6364" w14:textId="3D4D945E" w:rsidR="003460DD" w:rsidRDefault="003460DD" w:rsidP="00525D7E">
      <w:pPr>
        <w:jc w:val="center"/>
        <w:rPr>
          <w:noProof/>
        </w:rPr>
      </w:pPr>
    </w:p>
    <w:p w14:paraId="64419F01" w14:textId="77777777" w:rsidR="00525D7E" w:rsidRDefault="00525D7E" w:rsidP="00525D7E">
      <w:pPr>
        <w:jc w:val="center"/>
        <w:rPr>
          <w:rFonts w:ascii="Bookman Old Style" w:hAnsi="Bookman Old Style" w:cs="Arial"/>
          <w:sz w:val="24"/>
          <w:szCs w:val="24"/>
          <w:shd w:val="clear" w:color="auto" w:fill="FFFFFF"/>
        </w:rPr>
      </w:pPr>
    </w:p>
    <w:p w14:paraId="61766969" w14:textId="4868F283" w:rsidR="003460DD" w:rsidRDefault="003460DD" w:rsidP="00D54FA9">
      <w:pPr>
        <w:pStyle w:val="Paragraphedeliste"/>
        <w:numPr>
          <w:ilvl w:val="0"/>
          <w:numId w:val="7"/>
        </w:numPr>
        <w:jc w:val="both"/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</w:pPr>
      <w:r w:rsidRPr="00C37F1A"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  <w:t>Introduction</w:t>
      </w:r>
    </w:p>
    <w:p w14:paraId="7D2C5817" w14:textId="77777777" w:rsidR="00525D7E" w:rsidRPr="00C37F1A" w:rsidRDefault="00525D7E" w:rsidP="00525D7E">
      <w:pPr>
        <w:pStyle w:val="Paragraphedeliste"/>
        <w:jc w:val="both"/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</w:pPr>
    </w:p>
    <w:p w14:paraId="41CE0BB9" w14:textId="4C857713" w:rsidR="00B421C9" w:rsidRDefault="00AD2129" w:rsidP="00D54FA9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  <w:r w:rsidRPr="00AD2129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Fonction récursive</w:t>
      </w:r>
    </w:p>
    <w:p w14:paraId="49C99C5F" w14:textId="77777777" w:rsidR="00376F1F" w:rsidRPr="00AD2129" w:rsidRDefault="00376F1F" w:rsidP="00525D7E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</w:p>
    <w:p w14:paraId="4C5783A6" w14:textId="77777777" w:rsidR="009103A1" w:rsidRDefault="00A165BB" w:rsidP="00D54FA9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  <w:r w:rsidRPr="00A165BB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Exemple</w:t>
      </w:r>
      <w:r w:rsidR="0081032B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s</w:t>
      </w:r>
      <w:r w:rsidR="009103A1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 :</w:t>
      </w:r>
    </w:p>
    <w:p w14:paraId="00F24E1A" w14:textId="7F780244" w:rsidR="008A627A" w:rsidRPr="007965FE" w:rsidRDefault="009103A1" w:rsidP="00D54FA9">
      <w:pPr>
        <w:pStyle w:val="Paragraphedeliste"/>
        <w:numPr>
          <w:ilvl w:val="1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u w:val="single"/>
          <w:lang w:eastAsia="fr-FR"/>
        </w:rPr>
      </w:pPr>
      <w:r w:rsidRPr="007965FE">
        <w:rPr>
          <w:rFonts w:ascii="Bookman Old Style" w:eastAsia="Times New Roman" w:hAnsi="Bookman Old Style" w:cs="Times New Roman"/>
          <w:b/>
          <w:bCs/>
          <w:sz w:val="28"/>
          <w:szCs w:val="28"/>
          <w:u w:val="single"/>
          <w:lang w:eastAsia="fr-FR"/>
        </w:rPr>
        <w:t>C</w:t>
      </w:r>
      <w:r w:rsidR="00A165BB" w:rsidRPr="007965FE">
        <w:rPr>
          <w:rFonts w:ascii="Bookman Old Style" w:eastAsia="Times New Roman" w:hAnsi="Bookman Old Style" w:cs="Times New Roman"/>
          <w:b/>
          <w:bCs/>
          <w:sz w:val="28"/>
          <w:szCs w:val="28"/>
          <w:u w:val="single"/>
          <w:lang w:eastAsia="fr-FR"/>
        </w:rPr>
        <w:t>alcul de la fonction factorielle</w:t>
      </w:r>
    </w:p>
    <w:p w14:paraId="28C7498D" w14:textId="1C621089" w:rsidR="0084494C" w:rsidRPr="007965FE" w:rsidRDefault="00D135BB" w:rsidP="00D54FA9">
      <w:pPr>
        <w:pStyle w:val="Paragraphedeliste"/>
        <w:numPr>
          <w:ilvl w:val="1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u w:val="single"/>
          <w:lang w:eastAsia="fr-FR"/>
        </w:rPr>
      </w:pPr>
      <w:r w:rsidRPr="007965FE">
        <w:rPr>
          <w:rFonts w:ascii="Bookman Old Style" w:eastAsia="Times New Roman" w:hAnsi="Bookman Old Style" w:cs="Times New Roman"/>
          <w:b/>
          <w:bCs/>
          <w:sz w:val="28"/>
          <w:szCs w:val="28"/>
          <w:u w:val="single"/>
          <w:lang w:eastAsia="fr-FR"/>
        </w:rPr>
        <w:t>La suite de Fibo</w:t>
      </w:r>
      <w:r w:rsidR="007965FE">
        <w:rPr>
          <w:rFonts w:ascii="Bookman Old Style" w:eastAsia="Times New Roman" w:hAnsi="Bookman Old Style" w:cs="Times New Roman"/>
          <w:b/>
          <w:bCs/>
          <w:sz w:val="28"/>
          <w:szCs w:val="28"/>
          <w:u w:val="single"/>
          <w:lang w:eastAsia="fr-FR"/>
        </w:rPr>
        <w:t>n</w:t>
      </w:r>
      <w:r w:rsidRPr="007965FE">
        <w:rPr>
          <w:rFonts w:ascii="Bookman Old Style" w:eastAsia="Times New Roman" w:hAnsi="Bookman Old Style" w:cs="Times New Roman"/>
          <w:b/>
          <w:bCs/>
          <w:sz w:val="28"/>
          <w:szCs w:val="28"/>
          <w:u w:val="single"/>
          <w:lang w:eastAsia="fr-FR"/>
        </w:rPr>
        <w:t>acci</w:t>
      </w:r>
    </w:p>
    <w:p w14:paraId="3174E867" w14:textId="347B111A" w:rsidR="007965FE" w:rsidRDefault="007965FE" w:rsidP="00D54FA9">
      <w:pPr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704BEA1C" w14:textId="2B6121F2" w:rsidR="00E372F5" w:rsidRDefault="00E372F5" w:rsidP="00D54FA9">
      <w:pPr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485FF870" w14:textId="77777777" w:rsidR="00E372F5" w:rsidRDefault="00E372F5" w:rsidP="00D54FA9">
      <w:pPr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224679D1" w14:textId="16DF56CC" w:rsidR="009103A1" w:rsidRPr="007965FE" w:rsidRDefault="00750971" w:rsidP="00D54FA9">
      <w:pPr>
        <w:pStyle w:val="Paragraphedeliste"/>
        <w:numPr>
          <w:ilvl w:val="0"/>
          <w:numId w:val="7"/>
        </w:numPr>
        <w:jc w:val="both"/>
        <w:rPr>
          <w:rFonts w:ascii="Bookman Old Style" w:eastAsia="Times New Roman" w:hAnsi="Bookman Old Style" w:cs="Helvetica"/>
          <w:b/>
          <w:bCs/>
          <w:sz w:val="32"/>
          <w:szCs w:val="32"/>
          <w:lang w:eastAsia="fr-FR"/>
        </w:rPr>
      </w:pPr>
      <w:r w:rsidRPr="007965FE">
        <w:rPr>
          <w:rFonts w:ascii="Bookman Old Style" w:eastAsia="Times New Roman" w:hAnsi="Bookman Old Style" w:cs="Helvetica"/>
          <w:b/>
          <w:bCs/>
          <w:sz w:val="32"/>
          <w:szCs w:val="32"/>
          <w:lang w:eastAsia="fr-FR"/>
        </w:rPr>
        <w:t>Application</w:t>
      </w:r>
      <w:r w:rsidR="00D95283">
        <w:rPr>
          <w:rFonts w:ascii="Bookman Old Style" w:eastAsia="Times New Roman" w:hAnsi="Bookman Old Style" w:cs="Helvetica"/>
          <w:b/>
          <w:bCs/>
          <w:sz w:val="32"/>
          <w:szCs w:val="32"/>
          <w:lang w:eastAsia="fr-FR"/>
        </w:rPr>
        <w:t xml:space="preserve"> avec le module </w:t>
      </w:r>
      <w:proofErr w:type="spellStart"/>
      <w:r w:rsidR="00D95283">
        <w:rPr>
          <w:rFonts w:ascii="Bookman Old Style" w:eastAsia="Times New Roman" w:hAnsi="Bookman Old Style" w:cs="Helvetica"/>
          <w:b/>
          <w:bCs/>
          <w:sz w:val="32"/>
          <w:szCs w:val="32"/>
          <w:lang w:eastAsia="fr-FR"/>
        </w:rPr>
        <w:t>Turtle</w:t>
      </w:r>
      <w:proofErr w:type="spellEnd"/>
      <w:r w:rsidRPr="007965FE">
        <w:rPr>
          <w:rFonts w:ascii="Bookman Old Style" w:eastAsia="Times New Roman" w:hAnsi="Bookman Old Style" w:cs="Helvetica"/>
          <w:b/>
          <w:bCs/>
          <w:sz w:val="32"/>
          <w:szCs w:val="32"/>
          <w:lang w:eastAsia="fr-FR"/>
        </w:rPr>
        <w:t> :</w:t>
      </w:r>
    </w:p>
    <w:p w14:paraId="790B3D79" w14:textId="77777777" w:rsidR="00CB50C0" w:rsidRDefault="00CB50C0" w:rsidP="00D54FA9">
      <w:pPr>
        <w:pStyle w:val="Paragraphedeliste"/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1D72F18F" w14:textId="19848F4A" w:rsidR="00117F32" w:rsidRDefault="00117F32" w:rsidP="00D54FA9">
      <w:pPr>
        <w:pStyle w:val="Paragraphedeliste"/>
        <w:numPr>
          <w:ilvl w:val="1"/>
          <w:numId w:val="7"/>
        </w:num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75097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Pour l'exemple suivant, nous allons utiliser le module Python </w:t>
      </w:r>
      <w:proofErr w:type="spellStart"/>
      <w:r w:rsidRPr="00750971">
        <w:rPr>
          <w:rFonts w:ascii="Bookman Old Style" w:eastAsia="Times New Roman" w:hAnsi="Bookman Old Style" w:cs="Times New Roman"/>
          <w:sz w:val="24"/>
          <w:szCs w:val="24"/>
          <w:lang w:eastAsia="fr-FR"/>
        </w:rPr>
        <w:t>Turtle</w:t>
      </w:r>
      <w:proofErr w:type="spellEnd"/>
      <w:r w:rsidRPr="00750971">
        <w:rPr>
          <w:rFonts w:ascii="Bookman Old Style" w:eastAsia="Times New Roman" w:hAnsi="Bookman Old Style" w:cs="Times New Roman"/>
          <w:sz w:val="24"/>
          <w:szCs w:val="24"/>
          <w:lang w:eastAsia="fr-FR"/>
        </w:rPr>
        <w:t>. Ce module permet de dessiner très simplement.</w:t>
      </w:r>
    </w:p>
    <w:p w14:paraId="0D79B904" w14:textId="6BA376FE" w:rsidR="00CB50C0" w:rsidRDefault="00CB50C0" w:rsidP="001B45F4">
      <w:pPr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Étudiez le </w:t>
      </w:r>
      <w:proofErr w:type="spellStart"/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>Wikibook</w:t>
      </w:r>
      <w:proofErr w:type="spellEnd"/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 consacré au module </w:t>
      </w:r>
      <w:proofErr w:type="spellStart"/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>Turtle</w:t>
      </w:r>
      <w:proofErr w:type="spellEnd"/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 (</w:t>
      </w:r>
      <w:proofErr w:type="spellStart"/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fldChar w:fldCharType="begin"/>
      </w: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instrText xml:space="preserve"> HYPERLINK "https://fr.wikibooks.org/wiki/Programmation_Python/Turtle" \t "_blank" </w:instrText>
      </w: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fldChar w:fldCharType="separate"/>
      </w:r>
      <w:r w:rsidRPr="009103A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>wikibook</w:t>
      </w:r>
      <w:proofErr w:type="spellEnd"/>
      <w:r w:rsidRPr="009103A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 xml:space="preserve"> </w:t>
      </w:r>
      <w:proofErr w:type="spellStart"/>
      <w:r w:rsidRPr="009103A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>Turtle</w:t>
      </w:r>
      <w:proofErr w:type="spellEnd"/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fldChar w:fldCharType="end"/>
      </w: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>) afin d'acquérir les bases de ce module.</w:t>
      </w:r>
    </w:p>
    <w:p w14:paraId="4CF9A975" w14:textId="77777777" w:rsidR="00CB50C0" w:rsidRPr="00CB50C0" w:rsidRDefault="00CB50C0" w:rsidP="001B45F4">
      <w:pPr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6F787580" w14:textId="10679869" w:rsidR="00117F32" w:rsidRDefault="00117F32" w:rsidP="00D54FA9">
      <w:pPr>
        <w:pStyle w:val="Paragraphedeliste"/>
        <w:numPr>
          <w:ilvl w:val="1"/>
          <w:numId w:val="7"/>
        </w:num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CB50C0">
        <w:rPr>
          <w:rFonts w:ascii="Bookman Old Style" w:eastAsia="Times New Roman" w:hAnsi="Bookman Old Style" w:cs="Times New Roman"/>
          <w:sz w:val="24"/>
          <w:szCs w:val="24"/>
          <w:lang w:eastAsia="fr-FR"/>
        </w:rPr>
        <w:t>Essayez de prévoir le résultat de l'exécution du programme ci-dessus. Vérifiez votre hypothèse en exécutant le programme.</w:t>
      </w:r>
    </w:p>
    <w:p w14:paraId="746CDD6F" w14:textId="7D6AA81E" w:rsidR="000D4542" w:rsidRDefault="0010371D" w:rsidP="0010371D">
      <w:pPr>
        <w:jc w:val="center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6029EE87" wp14:editId="10AA2601">
            <wp:extent cx="3076575" cy="11715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6FF3" w14:textId="7FC07171" w:rsidR="000D4542" w:rsidRDefault="00525D7E" w:rsidP="000D4542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87E09F" wp14:editId="681D8D76">
            <wp:simplePos x="0" y="0"/>
            <wp:positionH relativeFrom="column">
              <wp:posOffset>4250690</wp:posOffset>
            </wp:positionH>
            <wp:positionV relativeFrom="paragraph">
              <wp:posOffset>13970</wp:posOffset>
            </wp:positionV>
            <wp:extent cx="2438400" cy="1651000"/>
            <wp:effectExtent l="0" t="0" r="0" b="635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BD622" w14:textId="77777777" w:rsidR="00525D7E" w:rsidRDefault="00525D7E" w:rsidP="000D4542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3CC514DE" w14:textId="38C289D7" w:rsidR="000D4542" w:rsidRPr="000D4542" w:rsidRDefault="000D4542" w:rsidP="000D4542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66FF16B2" w14:textId="48B7C5E1" w:rsidR="000D4542" w:rsidRPr="00D95283" w:rsidRDefault="00D95283" w:rsidP="00D54FA9">
      <w:pPr>
        <w:pStyle w:val="Paragraphedeliste"/>
        <w:numPr>
          <w:ilvl w:val="1"/>
          <w:numId w:val="7"/>
        </w:num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  <w:r w:rsidRPr="00D95283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>Le flocon de Koch</w:t>
      </w:r>
    </w:p>
    <w:p w14:paraId="610C030E" w14:textId="4D79E198" w:rsidR="00975135" w:rsidRDefault="00975135" w:rsidP="00D95283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>Visionnez la vidéo consacrée au flocon de Koch :</w:t>
      </w:r>
    </w:p>
    <w:p w14:paraId="701E36F1" w14:textId="55DD8899" w:rsidR="00D95283" w:rsidRDefault="00975135" w:rsidP="00D95283">
      <w:pPr>
        <w:jc w:val="both"/>
        <w:rPr>
          <w:rFonts w:ascii="Bookman Old Style" w:eastAsia="Times New Roman" w:hAnsi="Bookman Old Style" w:cs="Times New Roman"/>
          <w:b/>
          <w:bCs/>
          <w:color w:val="0070C0"/>
          <w:sz w:val="24"/>
          <w:szCs w:val="24"/>
          <w:lang w:eastAsia="fr-FR"/>
        </w:rPr>
      </w:pPr>
      <w:r w:rsidRPr="00975135">
        <w:rPr>
          <w:b/>
          <w:bCs/>
          <w:color w:val="0070C0"/>
        </w:rPr>
        <w:t xml:space="preserve"> </w:t>
      </w:r>
      <w:hyperlink r:id="rId9" w:history="1">
        <w:r w:rsidR="006D28F7" w:rsidRPr="00C4440F">
          <w:rPr>
            <w:rStyle w:val="Lienhypertexte"/>
            <w:rFonts w:ascii="Bookman Old Style" w:eastAsia="Times New Roman" w:hAnsi="Bookman Old Style" w:cs="Times New Roman"/>
            <w:b/>
            <w:bCs/>
            <w:sz w:val="24"/>
            <w:szCs w:val="24"/>
            <w:lang w:eastAsia="fr-FR"/>
          </w:rPr>
          <w:t>https://www.youtube.com/watch?v=PW_Pka9iBko&amp;feature=emb_logo</w:t>
        </w:r>
      </w:hyperlink>
    </w:p>
    <w:p w14:paraId="713CCB48" w14:textId="77777777" w:rsidR="006D28F7" w:rsidRPr="00975135" w:rsidRDefault="006D28F7" w:rsidP="00D95283">
      <w:pPr>
        <w:jc w:val="both"/>
        <w:rPr>
          <w:rFonts w:ascii="Bookman Old Style" w:eastAsia="Times New Roman" w:hAnsi="Bookman Old Style" w:cs="Times New Roman"/>
          <w:b/>
          <w:bCs/>
          <w:color w:val="0070C0"/>
          <w:sz w:val="24"/>
          <w:szCs w:val="24"/>
          <w:lang w:eastAsia="fr-FR"/>
        </w:rPr>
      </w:pPr>
    </w:p>
    <w:p w14:paraId="7DA283C0" w14:textId="77777777" w:rsidR="00E372F5" w:rsidRPr="00D95283" w:rsidRDefault="00E372F5" w:rsidP="00D95283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2026A1FF" w14:textId="43E04BD1" w:rsidR="00D95283" w:rsidRPr="00C41902" w:rsidRDefault="00FE4D00" w:rsidP="00D54FA9">
      <w:pPr>
        <w:pStyle w:val="Paragraphedeliste"/>
        <w:numPr>
          <w:ilvl w:val="1"/>
          <w:numId w:val="7"/>
        </w:num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  <w:r w:rsidRPr="00C41902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>Testez le programme ci-dessous et étudiez</w:t>
      </w:r>
      <w:r w:rsidR="00C41902" w:rsidRPr="00C41902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>-le attentivement.</w:t>
      </w:r>
    </w:p>
    <w:p w14:paraId="0A24B7ED" w14:textId="769C8E8A" w:rsidR="00117F32" w:rsidRDefault="00117F32" w:rsidP="00D54FA9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Vous vous concentrerez notamment sur le rôle des paramètres </w:t>
      </w:r>
      <w:r w:rsidR="008F3E1B">
        <w:rPr>
          <w:rFonts w:ascii="Bookman Old Style" w:eastAsia="Times New Roman" w:hAnsi="Bookman Old Style" w:cs="Times New Roman"/>
          <w:sz w:val="24"/>
          <w:szCs w:val="24"/>
          <w:lang w:eastAsia="fr-FR"/>
        </w:rPr>
        <w:t>« </w:t>
      </w:r>
      <w:r w:rsidRPr="008F3E1B">
        <w:rPr>
          <w:rFonts w:ascii="Bookman Old Style" w:eastAsia="Times New Roman" w:hAnsi="Bookman Old Style" w:cs="Times New Roman"/>
          <w:b/>
          <w:bCs/>
          <w:sz w:val="24"/>
          <w:szCs w:val="24"/>
          <w:lang w:eastAsia="fr-FR"/>
        </w:rPr>
        <w:t>taill</w:t>
      </w:r>
      <w:r w:rsidR="008F3E1B" w:rsidRPr="008F3E1B">
        <w:rPr>
          <w:rFonts w:ascii="Bookman Old Style" w:eastAsia="Times New Roman" w:hAnsi="Bookman Old Style" w:cs="Times New Roman"/>
          <w:b/>
          <w:bCs/>
          <w:sz w:val="24"/>
          <w:szCs w:val="24"/>
          <w:lang w:eastAsia="fr-FR"/>
        </w:rPr>
        <w:t>e</w:t>
      </w:r>
      <w:r w:rsidR="008F3E1B">
        <w:rPr>
          <w:rFonts w:ascii="Bookman Old Style" w:eastAsia="Times New Roman" w:hAnsi="Bookman Old Style" w:cs="Times New Roman"/>
          <w:sz w:val="24"/>
          <w:szCs w:val="24"/>
          <w:lang w:eastAsia="fr-FR"/>
        </w:rPr>
        <w:t> »</w:t>
      </w: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 et </w:t>
      </w:r>
      <w:r w:rsidR="008F3E1B">
        <w:rPr>
          <w:rFonts w:ascii="Bookman Old Style" w:eastAsia="Times New Roman" w:hAnsi="Bookman Old Style" w:cs="Times New Roman"/>
          <w:sz w:val="24"/>
          <w:szCs w:val="24"/>
          <w:lang w:eastAsia="fr-FR"/>
        </w:rPr>
        <w:t>« </w:t>
      </w:r>
      <w:proofErr w:type="spellStart"/>
      <w:r w:rsidRPr="008F3E1B">
        <w:rPr>
          <w:rFonts w:ascii="Bookman Old Style" w:eastAsia="Times New Roman" w:hAnsi="Bookman Old Style" w:cs="Times New Roman"/>
          <w:b/>
          <w:bCs/>
          <w:sz w:val="24"/>
          <w:szCs w:val="24"/>
          <w:lang w:eastAsia="fr-FR"/>
        </w:rPr>
        <w:t>etape</w:t>
      </w:r>
      <w:proofErr w:type="spellEnd"/>
      <w:r w:rsidR="008F3E1B">
        <w:rPr>
          <w:rFonts w:ascii="Bookman Old Style" w:eastAsia="Times New Roman" w:hAnsi="Bookman Old Style" w:cs="Times New Roman"/>
          <w:sz w:val="24"/>
          <w:szCs w:val="24"/>
          <w:lang w:eastAsia="fr-FR"/>
        </w:rPr>
        <w:t> »</w:t>
      </w:r>
      <w:r w:rsidRPr="009103A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 de la fonction flocon.</w:t>
      </w:r>
    </w:p>
    <w:p w14:paraId="77ABD08E" w14:textId="61C55E37" w:rsidR="008F3E1B" w:rsidRDefault="00EA5606" w:rsidP="00EA5606">
      <w:pPr>
        <w:jc w:val="center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6BBC5A24" wp14:editId="33DB0214">
            <wp:extent cx="3305175" cy="35623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F08" w14:textId="1AD053CC" w:rsidR="008F3E1B" w:rsidRDefault="008F3E1B" w:rsidP="00D54FA9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452B71AE" w14:textId="01CD1A30" w:rsidR="00E372F5" w:rsidRPr="00E372F5" w:rsidRDefault="00E372F5" w:rsidP="00E372F5">
      <w:pPr>
        <w:pStyle w:val="Paragraphedeliste"/>
        <w:numPr>
          <w:ilvl w:val="0"/>
          <w:numId w:val="7"/>
        </w:numPr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  <w:r w:rsidRPr="00E372F5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Exercices : Activité-3</w:t>
      </w:r>
    </w:p>
    <w:sectPr w:rsidR="00E372F5" w:rsidRPr="00E372F5" w:rsidSect="00031CDE">
      <w:footerReference w:type="default" r:id="rId11"/>
      <w:pgSz w:w="11906" w:h="16838" w:code="9"/>
      <w:pgMar w:top="851" w:right="851" w:bottom="851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5739" w14:textId="77777777" w:rsidR="004E5574" w:rsidRDefault="004E5574" w:rsidP="003B7A07">
      <w:pPr>
        <w:spacing w:after="0" w:line="240" w:lineRule="auto"/>
      </w:pPr>
      <w:r>
        <w:separator/>
      </w:r>
    </w:p>
  </w:endnote>
  <w:endnote w:type="continuationSeparator" w:id="0">
    <w:p w14:paraId="3B16ECE4" w14:textId="77777777" w:rsidR="004E5574" w:rsidRDefault="004E5574" w:rsidP="003B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0D29A" w14:textId="2D6BE2D5" w:rsidR="003B7A07" w:rsidRDefault="003B7A07">
    <w:pPr>
      <w:pStyle w:val="Pieddepage"/>
    </w:pPr>
    <w:r>
      <w:t xml:space="preserve">D’après </w:t>
    </w:r>
    <w:proofErr w:type="spellStart"/>
    <w:r>
      <w:t>Pixees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9C1FD" w14:textId="77777777" w:rsidR="004E5574" w:rsidRDefault="004E5574" w:rsidP="003B7A07">
      <w:pPr>
        <w:spacing w:after="0" w:line="240" w:lineRule="auto"/>
      </w:pPr>
      <w:r>
        <w:separator/>
      </w:r>
    </w:p>
  </w:footnote>
  <w:footnote w:type="continuationSeparator" w:id="0">
    <w:p w14:paraId="1A9BE6D0" w14:textId="77777777" w:rsidR="004E5574" w:rsidRDefault="004E5574" w:rsidP="003B7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43F"/>
    <w:multiLevelType w:val="multilevel"/>
    <w:tmpl w:val="E2240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16393458"/>
    <w:multiLevelType w:val="multilevel"/>
    <w:tmpl w:val="9CC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0DD4"/>
    <w:multiLevelType w:val="multilevel"/>
    <w:tmpl w:val="735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A4A18"/>
    <w:multiLevelType w:val="multilevel"/>
    <w:tmpl w:val="5AF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12E81"/>
    <w:multiLevelType w:val="multilevel"/>
    <w:tmpl w:val="A726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E255E"/>
    <w:multiLevelType w:val="multilevel"/>
    <w:tmpl w:val="94E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45433"/>
    <w:multiLevelType w:val="multilevel"/>
    <w:tmpl w:val="DEC8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62A10285"/>
    <w:multiLevelType w:val="multilevel"/>
    <w:tmpl w:val="B4DE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32"/>
    <w:rsid w:val="000000AD"/>
    <w:rsid w:val="00031CDE"/>
    <w:rsid w:val="000D4542"/>
    <w:rsid w:val="000F3B12"/>
    <w:rsid w:val="0010371D"/>
    <w:rsid w:val="00117F32"/>
    <w:rsid w:val="001A096D"/>
    <w:rsid w:val="001B45F4"/>
    <w:rsid w:val="001C404F"/>
    <w:rsid w:val="001D1038"/>
    <w:rsid w:val="001F222A"/>
    <w:rsid w:val="002327E6"/>
    <w:rsid w:val="00256AB5"/>
    <w:rsid w:val="002F2AC6"/>
    <w:rsid w:val="0030116D"/>
    <w:rsid w:val="0030214C"/>
    <w:rsid w:val="003460DD"/>
    <w:rsid w:val="00376F1F"/>
    <w:rsid w:val="003A4091"/>
    <w:rsid w:val="003B7A07"/>
    <w:rsid w:val="003C4F15"/>
    <w:rsid w:val="00406BB2"/>
    <w:rsid w:val="004143C4"/>
    <w:rsid w:val="0041499E"/>
    <w:rsid w:val="00440CBF"/>
    <w:rsid w:val="004A5CBF"/>
    <w:rsid w:val="004D0F09"/>
    <w:rsid w:val="004E219E"/>
    <w:rsid w:val="004E5574"/>
    <w:rsid w:val="0050516A"/>
    <w:rsid w:val="00515199"/>
    <w:rsid w:val="00525D7E"/>
    <w:rsid w:val="00542D89"/>
    <w:rsid w:val="00545CD3"/>
    <w:rsid w:val="006D28F7"/>
    <w:rsid w:val="006F5DD1"/>
    <w:rsid w:val="00745FE0"/>
    <w:rsid w:val="00750971"/>
    <w:rsid w:val="007965FE"/>
    <w:rsid w:val="007A1650"/>
    <w:rsid w:val="0081032B"/>
    <w:rsid w:val="00821574"/>
    <w:rsid w:val="0084494C"/>
    <w:rsid w:val="0089300B"/>
    <w:rsid w:val="008A349C"/>
    <w:rsid w:val="008A627A"/>
    <w:rsid w:val="008F3E1B"/>
    <w:rsid w:val="009103A1"/>
    <w:rsid w:val="009501E7"/>
    <w:rsid w:val="00975135"/>
    <w:rsid w:val="009A472B"/>
    <w:rsid w:val="009B6593"/>
    <w:rsid w:val="00A165BB"/>
    <w:rsid w:val="00A2778E"/>
    <w:rsid w:val="00A65D9C"/>
    <w:rsid w:val="00AD2129"/>
    <w:rsid w:val="00B12BA9"/>
    <w:rsid w:val="00B421C9"/>
    <w:rsid w:val="00B60718"/>
    <w:rsid w:val="00B613DE"/>
    <w:rsid w:val="00B63334"/>
    <w:rsid w:val="00C33737"/>
    <w:rsid w:val="00C37F1A"/>
    <w:rsid w:val="00C41902"/>
    <w:rsid w:val="00C61510"/>
    <w:rsid w:val="00CB04DD"/>
    <w:rsid w:val="00CB50C0"/>
    <w:rsid w:val="00CD40C0"/>
    <w:rsid w:val="00D135BB"/>
    <w:rsid w:val="00D54FA9"/>
    <w:rsid w:val="00D667D3"/>
    <w:rsid w:val="00D82021"/>
    <w:rsid w:val="00D95283"/>
    <w:rsid w:val="00DB64EB"/>
    <w:rsid w:val="00E372F5"/>
    <w:rsid w:val="00E83F15"/>
    <w:rsid w:val="00EA5606"/>
    <w:rsid w:val="00F11FAF"/>
    <w:rsid w:val="00F54ED1"/>
    <w:rsid w:val="00F7233F"/>
    <w:rsid w:val="00F76B7F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87D4"/>
  <w15:chartTrackingRefBased/>
  <w15:docId w15:val="{78836E48-038B-4E5B-A224-5FD5BD5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00AD"/>
    <w:rPr>
      <w:color w:val="0000FF"/>
      <w:u w:val="single"/>
    </w:rPr>
  </w:style>
  <w:style w:type="paragraph" w:styleId="Sansinterligne">
    <w:name w:val="No Spacing"/>
    <w:uiPriority w:val="1"/>
    <w:qFormat/>
    <w:rsid w:val="000000A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460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7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A07"/>
  </w:style>
  <w:style w:type="paragraph" w:styleId="Pieddepage">
    <w:name w:val="footer"/>
    <w:basedOn w:val="Normal"/>
    <w:link w:val="PieddepageCar"/>
    <w:uiPriority w:val="99"/>
    <w:unhideWhenUsed/>
    <w:rsid w:val="003B7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A07"/>
  </w:style>
  <w:style w:type="character" w:styleId="Marquedecommentaire">
    <w:name w:val="annotation reference"/>
    <w:basedOn w:val="Policepardfaut"/>
    <w:uiPriority w:val="99"/>
    <w:semiHidden/>
    <w:unhideWhenUsed/>
    <w:rsid w:val="008103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032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032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03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032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0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32B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6D28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D2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W_Pka9iBko&amp;feature=emb_logo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3" ma:contentTypeDescription="Crée un document." ma:contentTypeScope="" ma:versionID="69992aefeb43a143818eba12fbbc471c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b848c0bc3baebd4f5f47a25498f56a05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3F19C-EC53-4861-9AC8-8C9F319B38BC}"/>
</file>

<file path=customXml/itemProps2.xml><?xml version="1.0" encoding="utf-8"?>
<ds:datastoreItem xmlns:ds="http://schemas.openxmlformats.org/officeDocument/2006/customXml" ds:itemID="{7463E337-C538-45BF-99C9-3B4C498C9A73}"/>
</file>

<file path=customXml/itemProps3.xml><?xml version="1.0" encoding="utf-8"?>
<ds:datastoreItem xmlns:ds="http://schemas.openxmlformats.org/officeDocument/2006/customXml" ds:itemID="{46D1A75D-07FC-49CD-B3F5-10E656854D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15</cp:revision>
  <dcterms:created xsi:type="dcterms:W3CDTF">2020-12-03T09:39:00Z</dcterms:created>
  <dcterms:modified xsi:type="dcterms:W3CDTF">2020-12-03T10:14:00Z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