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38051" w14:textId="238ABC7C" w:rsidR="007A77EB" w:rsidRPr="004A69BF" w:rsidRDefault="007A77EB" w:rsidP="00A05A33">
      <w:pPr>
        <w:shd w:val="clear" w:color="auto" w:fill="FFFFFF"/>
        <w:spacing w:after="225" w:line="336" w:lineRule="atLeast"/>
        <w:jc w:val="center"/>
        <w:rPr>
          <w:rFonts w:ascii="Bookman Old Style" w:eastAsia="Times New Roman" w:hAnsi="Bookman Old Style" w:cs="Times New Roman"/>
          <w:b/>
          <w:bCs/>
          <w:color w:val="FF0000"/>
          <w:sz w:val="36"/>
          <w:szCs w:val="36"/>
          <w:lang w:eastAsia="fr-FR"/>
        </w:rPr>
      </w:pPr>
      <w:r w:rsidRPr="004A69BF">
        <w:rPr>
          <w:rFonts w:ascii="Bookman Old Style" w:eastAsia="Times New Roman" w:hAnsi="Bookman Old Style" w:cs="Times New Roman"/>
          <w:b/>
          <w:bCs/>
          <w:color w:val="FF0000"/>
          <w:sz w:val="36"/>
          <w:szCs w:val="36"/>
          <w:lang w:eastAsia="fr-FR"/>
        </w:rPr>
        <w:t>Algorithme sur les arbres binaires</w:t>
      </w:r>
      <w:r w:rsidR="000E457E">
        <w:rPr>
          <w:rFonts w:ascii="Bookman Old Style" w:eastAsia="Times New Roman" w:hAnsi="Bookman Old Style" w:cs="Times New Roman"/>
          <w:b/>
          <w:bCs/>
          <w:color w:val="FF0000"/>
          <w:sz w:val="36"/>
          <w:szCs w:val="36"/>
          <w:lang w:eastAsia="fr-FR"/>
        </w:rPr>
        <w:t xml:space="preserve"> de recherche</w:t>
      </w:r>
    </w:p>
    <w:p w14:paraId="4D5ACB84" w14:textId="77777777" w:rsidR="00C25295" w:rsidRDefault="00C25295" w:rsidP="00206ADF">
      <w:pPr>
        <w:shd w:val="clear" w:color="auto" w:fill="FFFFFF"/>
        <w:spacing w:after="225" w:line="336" w:lineRule="atLeast"/>
        <w:jc w:val="both"/>
        <w:rPr>
          <w:rFonts w:ascii="Bookman Old Style" w:eastAsia="Times New Roman" w:hAnsi="Bookman Old Style" w:cs="Times New Roman"/>
          <w:b/>
          <w:bCs/>
          <w:color w:val="000000"/>
          <w:sz w:val="32"/>
          <w:szCs w:val="32"/>
          <w:u w:val="single"/>
          <w:lang w:eastAsia="fr-FR"/>
        </w:rPr>
      </w:pPr>
    </w:p>
    <w:p w14:paraId="4BED9959" w14:textId="5792B27C" w:rsidR="00C25295" w:rsidRDefault="00C25295" w:rsidP="00C25295">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A333B9">
        <w:rPr>
          <w:rFonts w:ascii="Bookman Old Style" w:eastAsia="Times New Roman" w:hAnsi="Bookman Old Style" w:cs="Times New Roman"/>
          <w:b/>
          <w:bCs/>
          <w:color w:val="000000"/>
          <w:sz w:val="32"/>
          <w:szCs w:val="32"/>
          <w:lang w:eastAsia="fr-FR"/>
        </w:rPr>
        <w:t>Arbre binaire de recherche</w:t>
      </w:r>
    </w:p>
    <w:p w14:paraId="2F99A231" w14:textId="77777777" w:rsidR="00717BA8" w:rsidRPr="00206ADF" w:rsidRDefault="00717BA8" w:rsidP="00717BA8">
      <w:pPr>
        <w:spacing w:before="300" w:after="300" w:line="240" w:lineRule="auto"/>
        <w:rPr>
          <w:rFonts w:ascii="Bookman Old Style" w:eastAsia="Times New Roman" w:hAnsi="Bookman Old Style" w:cs="Times New Roman"/>
          <w:sz w:val="24"/>
          <w:szCs w:val="24"/>
          <w:lang w:eastAsia="fr-FR"/>
        </w:rPr>
      </w:pPr>
    </w:p>
    <w:p w14:paraId="33EFFA08" w14:textId="412BC908" w:rsidR="00717BA8" w:rsidRPr="00206ADF" w:rsidRDefault="00717BA8" w:rsidP="00717BA8">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bookmarkStart w:id="0" w:name="_GoBack"/>
      <w:bookmarkEnd w:id="0"/>
      <w:r w:rsidRPr="00206ADF">
        <w:rPr>
          <w:rFonts w:ascii="Bookman Old Style" w:eastAsia="Times New Roman" w:hAnsi="Bookman Old Style" w:cs="Helvetica"/>
          <w:b/>
          <w:bCs/>
          <w:color w:val="000000"/>
          <w:sz w:val="24"/>
          <w:szCs w:val="24"/>
          <w:lang w:eastAsia="fr-FR"/>
        </w:rPr>
        <w:t>Arbre binaire de recherche</w:t>
      </w:r>
    </w:p>
    <w:p w14:paraId="1857E2A5" w14:textId="77777777" w:rsidR="00717BA8" w:rsidRPr="00206ADF" w:rsidRDefault="00717BA8" w:rsidP="00717BA8">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Un arbre binaire de recherche est un cas particulier d'arbre binaire. Pour avoir un arbre binaire de recherche :</w:t>
      </w:r>
    </w:p>
    <w:p w14:paraId="7E9E9055" w14:textId="77777777" w:rsidR="00717BA8" w:rsidRPr="00206ADF" w:rsidRDefault="00717BA8" w:rsidP="00717BA8">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206ADF">
        <w:rPr>
          <w:rFonts w:ascii="Bookman Old Style" w:eastAsia="Times New Roman" w:hAnsi="Bookman Old Style" w:cs="Helvetica"/>
          <w:color w:val="000000"/>
          <w:sz w:val="24"/>
          <w:szCs w:val="24"/>
          <w:lang w:eastAsia="fr-FR"/>
        </w:rPr>
        <w:t>il faut avoir un arbre binaire !</w:t>
      </w:r>
    </w:p>
    <w:p w14:paraId="2413F628" w14:textId="77777777" w:rsidR="00717BA8" w:rsidRPr="00206ADF" w:rsidRDefault="00717BA8" w:rsidP="00717BA8">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206ADF">
        <w:rPr>
          <w:rFonts w:ascii="Bookman Old Style" w:eastAsia="Times New Roman" w:hAnsi="Bookman Old Style" w:cs="Helvetica"/>
          <w:color w:val="000000"/>
          <w:sz w:val="24"/>
          <w:szCs w:val="24"/>
          <w:lang w:eastAsia="fr-FR"/>
        </w:rPr>
        <w:t xml:space="preserve">il faut que les clés de </w:t>
      </w:r>
      <w:r w:rsidRPr="00A05A33">
        <w:rPr>
          <w:rFonts w:ascii="Bookman Old Style" w:eastAsia="Times New Roman" w:hAnsi="Bookman Old Style" w:cs="Helvetica"/>
          <w:color w:val="000000"/>
          <w:sz w:val="24"/>
          <w:szCs w:val="24"/>
          <w:lang w:eastAsia="fr-FR"/>
        </w:rPr>
        <w:t>nœuds</w:t>
      </w:r>
      <w:r w:rsidRPr="00206ADF">
        <w:rPr>
          <w:rFonts w:ascii="Bookman Old Style" w:eastAsia="Times New Roman" w:hAnsi="Bookman Old Style" w:cs="Helvetica"/>
          <w:color w:val="000000"/>
          <w:sz w:val="24"/>
          <w:szCs w:val="24"/>
          <w:lang w:eastAsia="fr-FR"/>
        </w:rPr>
        <w:t xml:space="preserve"> composant l'arbre soient ordonnables (on doit pouvoir classer les </w:t>
      </w:r>
      <w:r w:rsidRPr="00A05A33">
        <w:rPr>
          <w:rFonts w:ascii="Bookman Old Style" w:eastAsia="Times New Roman" w:hAnsi="Bookman Old Style" w:cs="Helvetica"/>
          <w:color w:val="000000"/>
          <w:sz w:val="24"/>
          <w:szCs w:val="24"/>
          <w:lang w:eastAsia="fr-FR"/>
        </w:rPr>
        <w:t>nœuds</w:t>
      </w:r>
      <w:r w:rsidRPr="00206ADF">
        <w:rPr>
          <w:rFonts w:ascii="Bookman Old Style" w:eastAsia="Times New Roman" w:hAnsi="Bookman Old Style" w:cs="Helvetica"/>
          <w:color w:val="000000"/>
          <w:sz w:val="24"/>
          <w:szCs w:val="24"/>
          <w:lang w:eastAsia="fr-FR"/>
        </w:rPr>
        <w:t>, par exemple, de la plus petite clé à la plus grande)</w:t>
      </w:r>
    </w:p>
    <w:p w14:paraId="2CD717F3" w14:textId="77777777" w:rsidR="00717BA8" w:rsidRPr="00206ADF" w:rsidRDefault="00717BA8" w:rsidP="00717BA8">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206ADF">
        <w:rPr>
          <w:rFonts w:ascii="Bookman Old Style" w:eastAsia="Times New Roman" w:hAnsi="Bookman Old Style" w:cs="Helvetica"/>
          <w:color w:val="000000"/>
          <w:sz w:val="24"/>
          <w:szCs w:val="24"/>
          <w:lang w:eastAsia="fr-FR"/>
        </w:rPr>
        <w:t xml:space="preserve">soit x un </w:t>
      </w:r>
      <w:r w:rsidRPr="00A05A33">
        <w:rPr>
          <w:rFonts w:ascii="Bookman Old Style" w:eastAsia="Times New Roman" w:hAnsi="Bookman Old Style" w:cs="Helvetica"/>
          <w:color w:val="000000"/>
          <w:sz w:val="24"/>
          <w:szCs w:val="24"/>
          <w:lang w:eastAsia="fr-FR"/>
        </w:rPr>
        <w:t>nœud</w:t>
      </w:r>
      <w:r w:rsidRPr="00206ADF">
        <w:rPr>
          <w:rFonts w:ascii="Bookman Old Style" w:eastAsia="Times New Roman" w:hAnsi="Bookman Old Style" w:cs="Helvetica"/>
          <w:color w:val="000000"/>
          <w:sz w:val="24"/>
          <w:szCs w:val="24"/>
          <w:lang w:eastAsia="fr-FR"/>
        </w:rPr>
        <w:t xml:space="preserve"> d'un arbre binaire de recherche. Si y est un </w:t>
      </w:r>
      <w:r w:rsidRPr="00A05A33">
        <w:rPr>
          <w:rFonts w:ascii="Bookman Old Style" w:eastAsia="Times New Roman" w:hAnsi="Bookman Old Style" w:cs="Helvetica"/>
          <w:color w:val="000000"/>
          <w:sz w:val="24"/>
          <w:szCs w:val="24"/>
          <w:lang w:eastAsia="fr-FR"/>
        </w:rPr>
        <w:t>nœud</w:t>
      </w:r>
      <w:r w:rsidRPr="00206ADF">
        <w:rPr>
          <w:rFonts w:ascii="Bookman Old Style" w:eastAsia="Times New Roman" w:hAnsi="Bookman Old Style" w:cs="Helvetica"/>
          <w:color w:val="000000"/>
          <w:sz w:val="24"/>
          <w:szCs w:val="24"/>
          <w:lang w:eastAsia="fr-FR"/>
        </w:rPr>
        <w:t xml:space="preserve"> du sous-arbre gauche de x, alors il faut que </w:t>
      </w:r>
      <w:proofErr w:type="spellStart"/>
      <w:r w:rsidRPr="00206ADF">
        <w:rPr>
          <w:rFonts w:ascii="Bookman Old Style" w:eastAsia="Times New Roman" w:hAnsi="Bookman Old Style" w:cs="Helvetica"/>
          <w:color w:val="000000"/>
          <w:sz w:val="24"/>
          <w:szCs w:val="24"/>
          <w:lang w:eastAsia="fr-FR"/>
        </w:rPr>
        <w:t>y.clé</w:t>
      </w:r>
      <w:proofErr w:type="spellEnd"/>
      <w:r w:rsidRPr="00206ADF">
        <w:rPr>
          <w:rFonts w:ascii="Bookman Old Style" w:eastAsia="Times New Roman" w:hAnsi="Bookman Old Style" w:cs="Helvetica"/>
          <w:color w:val="000000"/>
          <w:sz w:val="24"/>
          <w:szCs w:val="24"/>
          <w:lang w:eastAsia="fr-FR"/>
        </w:rPr>
        <w:t xml:space="preserve"> </w:t>
      </w:r>
      <w:r w:rsidRPr="00206ADF">
        <w:rPr>
          <w:rFonts w:ascii="Cambria Math" w:eastAsia="Times New Roman" w:hAnsi="Cambria Math" w:cs="Cambria Math"/>
          <w:color w:val="000000"/>
          <w:sz w:val="24"/>
          <w:szCs w:val="24"/>
          <w:lang w:eastAsia="fr-FR"/>
        </w:rPr>
        <w:t>⩽</w:t>
      </w:r>
      <w:r w:rsidRPr="00206ADF">
        <w:rPr>
          <w:rFonts w:ascii="Bookman Old Style" w:eastAsia="Times New Roman" w:hAnsi="Bookman Old Style" w:cs="Helvetica"/>
          <w:color w:val="000000"/>
          <w:sz w:val="24"/>
          <w:szCs w:val="24"/>
          <w:lang w:eastAsia="fr-FR"/>
        </w:rPr>
        <w:t xml:space="preserve"> </w:t>
      </w:r>
      <w:proofErr w:type="spellStart"/>
      <w:r w:rsidRPr="00206ADF">
        <w:rPr>
          <w:rFonts w:ascii="Bookman Old Style" w:eastAsia="Times New Roman" w:hAnsi="Bookman Old Style" w:cs="Helvetica"/>
          <w:color w:val="000000"/>
          <w:sz w:val="24"/>
          <w:szCs w:val="24"/>
          <w:lang w:eastAsia="fr-FR"/>
        </w:rPr>
        <w:t>x.cl</w:t>
      </w:r>
      <w:r w:rsidRPr="00206ADF">
        <w:rPr>
          <w:rFonts w:ascii="Bookman Old Style" w:eastAsia="Times New Roman" w:hAnsi="Bookman Old Style" w:cs="Verdana"/>
          <w:color w:val="000000"/>
          <w:sz w:val="24"/>
          <w:szCs w:val="24"/>
          <w:lang w:eastAsia="fr-FR"/>
        </w:rPr>
        <w:t>é</w:t>
      </w:r>
      <w:proofErr w:type="spellEnd"/>
      <w:r w:rsidRPr="00206ADF">
        <w:rPr>
          <w:rFonts w:ascii="Bookman Old Style" w:eastAsia="Times New Roman" w:hAnsi="Bookman Old Style" w:cs="Helvetica"/>
          <w:color w:val="000000"/>
          <w:sz w:val="24"/>
          <w:szCs w:val="24"/>
          <w:lang w:eastAsia="fr-FR"/>
        </w:rPr>
        <w:t xml:space="preserve">. Si y est un </w:t>
      </w:r>
      <w:r w:rsidRPr="00A05A33">
        <w:rPr>
          <w:rFonts w:ascii="Bookman Old Style" w:eastAsia="Times New Roman" w:hAnsi="Bookman Old Style" w:cs="Helvetica"/>
          <w:color w:val="000000"/>
          <w:sz w:val="24"/>
          <w:szCs w:val="24"/>
          <w:lang w:eastAsia="fr-FR"/>
        </w:rPr>
        <w:t>nœud</w:t>
      </w:r>
      <w:r w:rsidRPr="00206ADF">
        <w:rPr>
          <w:rFonts w:ascii="Bookman Old Style" w:eastAsia="Times New Roman" w:hAnsi="Bookman Old Style" w:cs="Helvetica"/>
          <w:color w:val="000000"/>
          <w:sz w:val="24"/>
          <w:szCs w:val="24"/>
          <w:lang w:eastAsia="fr-FR"/>
        </w:rPr>
        <w:t xml:space="preserve"> du sous-arbre droit de x, il faut alors que </w:t>
      </w:r>
      <w:proofErr w:type="spellStart"/>
      <w:r w:rsidRPr="00206ADF">
        <w:rPr>
          <w:rFonts w:ascii="Bookman Old Style" w:eastAsia="Times New Roman" w:hAnsi="Bookman Old Style" w:cs="Helvetica"/>
          <w:color w:val="000000"/>
          <w:sz w:val="24"/>
          <w:szCs w:val="24"/>
          <w:lang w:eastAsia="fr-FR"/>
        </w:rPr>
        <w:t>x.cl</w:t>
      </w:r>
      <w:r w:rsidRPr="00206ADF">
        <w:rPr>
          <w:rFonts w:ascii="Bookman Old Style" w:eastAsia="Times New Roman" w:hAnsi="Bookman Old Style" w:cs="Verdana"/>
          <w:color w:val="000000"/>
          <w:sz w:val="24"/>
          <w:szCs w:val="24"/>
          <w:lang w:eastAsia="fr-FR"/>
        </w:rPr>
        <w:t>é</w:t>
      </w:r>
      <w:proofErr w:type="spellEnd"/>
      <w:r w:rsidRPr="00206ADF">
        <w:rPr>
          <w:rFonts w:ascii="Bookman Old Style" w:eastAsia="Times New Roman" w:hAnsi="Bookman Old Style" w:cs="Helvetica"/>
          <w:color w:val="000000"/>
          <w:sz w:val="24"/>
          <w:szCs w:val="24"/>
          <w:lang w:eastAsia="fr-FR"/>
        </w:rPr>
        <w:t xml:space="preserve"> </w:t>
      </w:r>
      <w:r w:rsidRPr="00206ADF">
        <w:rPr>
          <w:rFonts w:ascii="Cambria Math" w:eastAsia="Times New Roman" w:hAnsi="Cambria Math" w:cs="Cambria Math"/>
          <w:color w:val="000000"/>
          <w:sz w:val="24"/>
          <w:szCs w:val="24"/>
          <w:lang w:eastAsia="fr-FR"/>
        </w:rPr>
        <w:t>⩽</w:t>
      </w:r>
      <w:r w:rsidRPr="00206ADF">
        <w:rPr>
          <w:rFonts w:ascii="Bookman Old Style" w:eastAsia="Times New Roman" w:hAnsi="Bookman Old Style" w:cs="Helvetica"/>
          <w:color w:val="000000"/>
          <w:sz w:val="24"/>
          <w:szCs w:val="24"/>
          <w:lang w:eastAsia="fr-FR"/>
        </w:rPr>
        <w:t xml:space="preserve"> </w:t>
      </w:r>
      <w:proofErr w:type="spellStart"/>
      <w:r w:rsidRPr="00206ADF">
        <w:rPr>
          <w:rFonts w:ascii="Bookman Old Style" w:eastAsia="Times New Roman" w:hAnsi="Bookman Old Style" w:cs="Helvetica"/>
          <w:color w:val="000000"/>
          <w:sz w:val="24"/>
          <w:szCs w:val="24"/>
          <w:lang w:eastAsia="fr-FR"/>
        </w:rPr>
        <w:t>y.cl</w:t>
      </w:r>
      <w:r w:rsidRPr="00206ADF">
        <w:rPr>
          <w:rFonts w:ascii="Bookman Old Style" w:eastAsia="Times New Roman" w:hAnsi="Bookman Old Style" w:cs="Verdana"/>
          <w:color w:val="000000"/>
          <w:sz w:val="24"/>
          <w:szCs w:val="24"/>
          <w:lang w:eastAsia="fr-FR"/>
        </w:rPr>
        <w:t>é</w:t>
      </w:r>
      <w:proofErr w:type="spellEnd"/>
    </w:p>
    <w:p w14:paraId="52BEA0B0" w14:textId="77777777" w:rsidR="00717BA8" w:rsidRPr="00206ADF" w:rsidRDefault="00717BA8" w:rsidP="00717BA8">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À faire vous-même 7</w:t>
      </w:r>
    </w:p>
    <w:p w14:paraId="762770DA" w14:textId="77777777" w:rsidR="00717BA8" w:rsidRPr="00206ADF" w:rsidRDefault="00717BA8" w:rsidP="00717BA8">
      <w:pPr>
        <w:shd w:val="clear" w:color="auto" w:fill="FFFFFF"/>
        <w:spacing w:after="0" w:line="240" w:lineRule="auto"/>
        <w:jc w:val="center"/>
        <w:rPr>
          <w:rFonts w:ascii="Bookman Old Style" w:eastAsia="Times New Roman" w:hAnsi="Bookman Old Style" w:cs="Helvetica"/>
          <w:color w:val="34495E"/>
          <w:sz w:val="24"/>
          <w:szCs w:val="24"/>
          <w:lang w:eastAsia="fr-FR"/>
        </w:rPr>
      </w:pPr>
      <w:r w:rsidRPr="00A05A33">
        <w:rPr>
          <w:rFonts w:ascii="Bookman Old Style" w:eastAsia="Times New Roman" w:hAnsi="Bookman Old Style" w:cs="Helvetica"/>
          <w:noProof/>
          <w:color w:val="34495E"/>
          <w:sz w:val="24"/>
          <w:szCs w:val="24"/>
          <w:lang w:eastAsia="fr-FR"/>
        </w:rPr>
        <w:drawing>
          <wp:inline distT="0" distB="0" distL="0" distR="0" wp14:anchorId="09385AFE" wp14:editId="520785DC">
            <wp:extent cx="6448425" cy="32670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8425" cy="3267075"/>
                    </a:xfrm>
                    <a:prstGeom prst="rect">
                      <a:avLst/>
                    </a:prstGeom>
                    <a:noFill/>
                    <a:ln>
                      <a:noFill/>
                    </a:ln>
                  </pic:spPr>
                </pic:pic>
              </a:graphicData>
            </a:graphic>
          </wp:inline>
        </w:drawing>
      </w:r>
    </w:p>
    <w:p w14:paraId="62215121" w14:textId="77777777" w:rsidR="00717BA8" w:rsidRPr="00206ADF" w:rsidRDefault="00717BA8" w:rsidP="00717BA8">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Vérifiez que l'arbre ci-dessus est bien un arbre binaire de recherche.</w:t>
      </w:r>
    </w:p>
    <w:p w14:paraId="33325B98" w14:textId="77777777" w:rsidR="00717BA8" w:rsidRPr="00206ADF" w:rsidRDefault="00717BA8" w:rsidP="00717BA8">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À faire vous-même 8</w:t>
      </w:r>
    </w:p>
    <w:p w14:paraId="2DF0B2AF" w14:textId="77777777" w:rsidR="00717BA8" w:rsidRPr="00206ADF" w:rsidRDefault="00717BA8" w:rsidP="00717BA8">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Appliquez l'algorithme de parcours infixe sur l'arbre ci-dessous :</w:t>
      </w:r>
    </w:p>
    <w:p w14:paraId="06039C99" w14:textId="77777777" w:rsidR="00717BA8" w:rsidRPr="00206ADF" w:rsidRDefault="00717BA8" w:rsidP="00717BA8">
      <w:pPr>
        <w:shd w:val="clear" w:color="auto" w:fill="FFFFFF"/>
        <w:spacing w:after="0" w:line="240" w:lineRule="auto"/>
        <w:jc w:val="center"/>
        <w:rPr>
          <w:rFonts w:ascii="Bookman Old Style" w:eastAsia="Times New Roman" w:hAnsi="Bookman Old Style" w:cs="Helvetica"/>
          <w:color w:val="34495E"/>
          <w:sz w:val="24"/>
          <w:szCs w:val="24"/>
          <w:lang w:eastAsia="fr-FR"/>
        </w:rPr>
      </w:pPr>
      <w:r w:rsidRPr="00A05A33">
        <w:rPr>
          <w:rFonts w:ascii="Bookman Old Style" w:eastAsia="Times New Roman" w:hAnsi="Bookman Old Style" w:cs="Helvetica"/>
          <w:noProof/>
          <w:color w:val="34495E"/>
          <w:sz w:val="24"/>
          <w:szCs w:val="24"/>
          <w:lang w:eastAsia="fr-FR"/>
        </w:rPr>
        <w:lastRenderedPageBreak/>
        <w:drawing>
          <wp:inline distT="0" distB="0" distL="0" distR="0" wp14:anchorId="05A71C9F" wp14:editId="7701AF1D">
            <wp:extent cx="6448425" cy="32670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8425" cy="3267075"/>
                    </a:xfrm>
                    <a:prstGeom prst="rect">
                      <a:avLst/>
                    </a:prstGeom>
                    <a:noFill/>
                    <a:ln>
                      <a:noFill/>
                    </a:ln>
                  </pic:spPr>
                </pic:pic>
              </a:graphicData>
            </a:graphic>
          </wp:inline>
        </w:drawing>
      </w:r>
    </w:p>
    <w:p w14:paraId="31D62C12" w14:textId="539B55D3" w:rsidR="00717BA8" w:rsidRDefault="00717BA8" w:rsidP="00717BA8">
      <w:p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sidRPr="00206ADF">
        <w:rPr>
          <w:rFonts w:ascii="Bookman Old Style" w:eastAsia="Times New Roman" w:hAnsi="Bookman Old Style" w:cs="Times New Roman"/>
          <w:color w:val="000000"/>
          <w:sz w:val="24"/>
          <w:szCs w:val="24"/>
          <w:lang w:eastAsia="fr-FR"/>
        </w:rPr>
        <w:t>Que remarquez-vous</w:t>
      </w:r>
    </w:p>
    <w:p w14:paraId="7179C7B0" w14:textId="77777777" w:rsidR="00717BA8" w:rsidRPr="00717BA8" w:rsidRDefault="00717BA8" w:rsidP="00717BA8">
      <w:p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p>
    <w:p w14:paraId="6DBA1940" w14:textId="300B639D" w:rsidR="00206ADF" w:rsidRDefault="00717BA8" w:rsidP="00717BA8">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Pr>
          <w:rFonts w:ascii="Bookman Old Style" w:eastAsia="Times New Roman" w:hAnsi="Bookman Old Style" w:cs="Times New Roman"/>
          <w:b/>
          <w:bCs/>
          <w:color w:val="000000"/>
          <w:sz w:val="32"/>
          <w:szCs w:val="32"/>
          <w:lang w:eastAsia="fr-FR"/>
        </w:rPr>
        <w:t xml:space="preserve"> Recherche d’une clé dans un arbre binaire de recherche</w:t>
      </w:r>
    </w:p>
    <w:p w14:paraId="3FF94F8F" w14:textId="4BF34BFA" w:rsidR="00717BA8" w:rsidRDefault="00717BA8" w:rsidP="00717BA8">
      <w:p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p>
    <w:p w14:paraId="3D6D96FD" w14:textId="77777777" w:rsidR="00717BA8" w:rsidRPr="00206ADF" w:rsidRDefault="00717BA8" w:rsidP="00717BA8">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Recherche d'une clé dans un arbre binaire de recherche</w:t>
      </w:r>
    </w:p>
    <w:p w14:paraId="30464B31" w14:textId="77777777" w:rsidR="00717BA8" w:rsidRPr="00206ADF" w:rsidRDefault="00717BA8" w:rsidP="00717BA8">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Nous allons maintenant étudier un algorithme permettant de rechercher une clé de valeur k dans un arbre binaire de recherche. Si k est bien présent dans l'arbre binaire de recherche, l'algorithme renvoie vrai, dans le cas contraire, il renvoie faux.</w:t>
      </w:r>
    </w:p>
    <w:p w14:paraId="13BF6421" w14:textId="77777777" w:rsidR="00717BA8" w:rsidRPr="00206ADF" w:rsidRDefault="00717BA8" w:rsidP="00717BA8">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À faire vous-même 9</w:t>
      </w:r>
    </w:p>
    <w:p w14:paraId="30710AD9" w14:textId="77777777" w:rsidR="00717BA8" w:rsidRPr="00206ADF" w:rsidRDefault="00717BA8" w:rsidP="00717BA8">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Étudiez l'algorithme suivant:</w:t>
      </w:r>
    </w:p>
    <w:p w14:paraId="7BB9FDE5"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p>
    <w:p w14:paraId="294E3CF1"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VARIABLE</w:t>
      </w:r>
    </w:p>
    <w:p w14:paraId="3984C20B"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T : arbre</w:t>
      </w:r>
    </w:p>
    <w:p w14:paraId="3514E754"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x : </w:t>
      </w:r>
      <w:r w:rsidRPr="00A05A33">
        <w:rPr>
          <w:rFonts w:ascii="Bookman Old Style" w:eastAsia="Times New Roman" w:hAnsi="Bookman Old Style" w:cs="Courier New"/>
          <w:color w:val="FFFFFF"/>
          <w:sz w:val="24"/>
          <w:szCs w:val="24"/>
          <w:lang w:eastAsia="fr-FR"/>
        </w:rPr>
        <w:t>nœud</w:t>
      </w:r>
    </w:p>
    <w:p w14:paraId="7DFB585B"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k : entier</w:t>
      </w:r>
    </w:p>
    <w:p w14:paraId="2E7988E8"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DEBUT</w:t>
      </w:r>
    </w:p>
    <w:p w14:paraId="0785EADA"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ARBRE-RECHERCHE(</w:t>
      </w:r>
      <w:proofErr w:type="spellStart"/>
      <w:r w:rsidRPr="00206ADF">
        <w:rPr>
          <w:rFonts w:ascii="Bookman Old Style" w:eastAsia="Times New Roman" w:hAnsi="Bookman Old Style" w:cs="Courier New"/>
          <w:color w:val="FFFFFF"/>
          <w:sz w:val="24"/>
          <w:szCs w:val="24"/>
          <w:lang w:eastAsia="fr-FR"/>
        </w:rPr>
        <w:t>T,k</w:t>
      </w:r>
      <w:proofErr w:type="spellEnd"/>
      <w:r w:rsidRPr="00206ADF">
        <w:rPr>
          <w:rFonts w:ascii="Bookman Old Style" w:eastAsia="Times New Roman" w:hAnsi="Bookman Old Style" w:cs="Courier New"/>
          <w:color w:val="FFFFFF"/>
          <w:sz w:val="24"/>
          <w:szCs w:val="24"/>
          <w:lang w:eastAsia="fr-FR"/>
        </w:rPr>
        <w:t>) :</w:t>
      </w:r>
    </w:p>
    <w:p w14:paraId="378F5402"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 T == NIL :</w:t>
      </w:r>
    </w:p>
    <w:p w14:paraId="1096AE04"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renvoyer faux</w:t>
      </w:r>
    </w:p>
    <w:p w14:paraId="7F9E8865"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lastRenderedPageBreak/>
        <w:t xml:space="preserve">  fin si</w:t>
      </w:r>
    </w:p>
    <w:p w14:paraId="7FE38CB0"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x ← </w:t>
      </w:r>
      <w:proofErr w:type="spellStart"/>
      <w:r w:rsidRPr="00206ADF">
        <w:rPr>
          <w:rFonts w:ascii="Bookman Old Style" w:eastAsia="Times New Roman" w:hAnsi="Bookman Old Style" w:cs="Courier New"/>
          <w:color w:val="FFFFFF"/>
          <w:sz w:val="24"/>
          <w:szCs w:val="24"/>
          <w:lang w:eastAsia="fr-FR"/>
        </w:rPr>
        <w:t>T.racine</w:t>
      </w:r>
      <w:proofErr w:type="spellEnd"/>
    </w:p>
    <w:p w14:paraId="579941D5"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 k == </w:t>
      </w:r>
      <w:proofErr w:type="spellStart"/>
      <w:r w:rsidRPr="00206ADF">
        <w:rPr>
          <w:rFonts w:ascii="Bookman Old Style" w:eastAsia="Times New Roman" w:hAnsi="Bookman Old Style" w:cs="Courier New"/>
          <w:color w:val="FFFFFF"/>
          <w:sz w:val="24"/>
          <w:szCs w:val="24"/>
          <w:lang w:eastAsia="fr-FR"/>
        </w:rPr>
        <w:t>x.clé</w:t>
      </w:r>
      <w:proofErr w:type="spellEnd"/>
      <w:r w:rsidRPr="00206ADF">
        <w:rPr>
          <w:rFonts w:ascii="Bookman Old Style" w:eastAsia="Times New Roman" w:hAnsi="Bookman Old Style" w:cs="Courier New"/>
          <w:color w:val="FFFFFF"/>
          <w:sz w:val="24"/>
          <w:szCs w:val="24"/>
          <w:lang w:eastAsia="fr-FR"/>
        </w:rPr>
        <w:t xml:space="preserve"> :</w:t>
      </w:r>
    </w:p>
    <w:p w14:paraId="2D7F78FF"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renvoyer vrai</w:t>
      </w:r>
    </w:p>
    <w:p w14:paraId="0E51A8B4"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fin si</w:t>
      </w:r>
    </w:p>
    <w:p w14:paraId="6DC1C19A"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 k &lt; </w:t>
      </w:r>
      <w:proofErr w:type="spellStart"/>
      <w:r w:rsidRPr="00206ADF">
        <w:rPr>
          <w:rFonts w:ascii="Bookman Old Style" w:eastAsia="Times New Roman" w:hAnsi="Bookman Old Style" w:cs="Courier New"/>
          <w:color w:val="FFFFFF"/>
          <w:sz w:val="24"/>
          <w:szCs w:val="24"/>
          <w:lang w:eastAsia="fr-FR"/>
        </w:rPr>
        <w:t>x.clé</w:t>
      </w:r>
      <w:proofErr w:type="spellEnd"/>
      <w:r w:rsidRPr="00206ADF">
        <w:rPr>
          <w:rFonts w:ascii="Bookman Old Style" w:eastAsia="Times New Roman" w:hAnsi="Bookman Old Style" w:cs="Courier New"/>
          <w:color w:val="FFFFFF"/>
          <w:sz w:val="24"/>
          <w:szCs w:val="24"/>
          <w:lang w:eastAsia="fr-FR"/>
        </w:rPr>
        <w:t xml:space="preserve"> :</w:t>
      </w:r>
    </w:p>
    <w:p w14:paraId="3D2D2456"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ARBRE-RECHERCHE(</w:t>
      </w:r>
      <w:proofErr w:type="spellStart"/>
      <w:r w:rsidRPr="00206ADF">
        <w:rPr>
          <w:rFonts w:ascii="Bookman Old Style" w:eastAsia="Times New Roman" w:hAnsi="Bookman Old Style" w:cs="Courier New"/>
          <w:color w:val="FFFFFF"/>
          <w:sz w:val="24"/>
          <w:szCs w:val="24"/>
          <w:lang w:eastAsia="fr-FR"/>
        </w:rPr>
        <w:t>x.gauche,k</w:t>
      </w:r>
      <w:proofErr w:type="spellEnd"/>
      <w:r w:rsidRPr="00206ADF">
        <w:rPr>
          <w:rFonts w:ascii="Bookman Old Style" w:eastAsia="Times New Roman" w:hAnsi="Bookman Old Style" w:cs="Courier New"/>
          <w:color w:val="FFFFFF"/>
          <w:sz w:val="24"/>
          <w:szCs w:val="24"/>
          <w:lang w:eastAsia="fr-FR"/>
        </w:rPr>
        <w:t>)</w:t>
      </w:r>
    </w:p>
    <w:p w14:paraId="07D7C698"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sinon :</w:t>
      </w:r>
    </w:p>
    <w:p w14:paraId="7BEA7667"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ARBRE-RECHERCHE(</w:t>
      </w:r>
      <w:proofErr w:type="spellStart"/>
      <w:r w:rsidRPr="00206ADF">
        <w:rPr>
          <w:rFonts w:ascii="Bookman Old Style" w:eastAsia="Times New Roman" w:hAnsi="Bookman Old Style" w:cs="Courier New"/>
          <w:color w:val="FFFFFF"/>
          <w:sz w:val="24"/>
          <w:szCs w:val="24"/>
          <w:lang w:eastAsia="fr-FR"/>
        </w:rPr>
        <w:t>x.droit,k</w:t>
      </w:r>
      <w:proofErr w:type="spellEnd"/>
      <w:r w:rsidRPr="00206ADF">
        <w:rPr>
          <w:rFonts w:ascii="Bookman Old Style" w:eastAsia="Times New Roman" w:hAnsi="Bookman Old Style" w:cs="Courier New"/>
          <w:color w:val="FFFFFF"/>
          <w:sz w:val="24"/>
          <w:szCs w:val="24"/>
          <w:lang w:eastAsia="fr-FR"/>
        </w:rPr>
        <w:t>)</w:t>
      </w:r>
    </w:p>
    <w:p w14:paraId="6CCD4EAB"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fin si</w:t>
      </w:r>
    </w:p>
    <w:p w14:paraId="1B4FDCB3"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FIN</w:t>
      </w:r>
    </w:p>
    <w:p w14:paraId="61D28C20"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ab/>
      </w:r>
      <w:r w:rsidRPr="00206ADF">
        <w:rPr>
          <w:rFonts w:ascii="Bookman Old Style" w:eastAsia="Times New Roman" w:hAnsi="Bookman Old Style" w:cs="Courier New"/>
          <w:color w:val="FFFFFF"/>
          <w:sz w:val="24"/>
          <w:szCs w:val="24"/>
          <w:lang w:eastAsia="fr-FR"/>
        </w:rPr>
        <w:tab/>
      </w:r>
    </w:p>
    <w:p w14:paraId="6556A44E" w14:textId="77777777" w:rsidR="00717BA8" w:rsidRPr="00206ADF" w:rsidRDefault="00AB623E" w:rsidP="00717BA8">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6C646E1A">
          <v:rect id="_x0000_i1025" style="width:0;height:0" o:hralign="center" o:hrstd="t" o:hrnoshade="t" o:hr="t" fillcolor="#34495e" stroked="f"/>
        </w:pict>
      </w:r>
    </w:p>
    <w:p w14:paraId="47EA27C4" w14:textId="77777777" w:rsidR="00717BA8" w:rsidRPr="00206ADF" w:rsidRDefault="00717BA8" w:rsidP="00717BA8">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À faire vous-même 10</w:t>
      </w:r>
    </w:p>
    <w:p w14:paraId="7D046576" w14:textId="77777777" w:rsidR="00717BA8" w:rsidRPr="00206ADF" w:rsidRDefault="00717BA8" w:rsidP="00717BA8">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Appliquez l'algorithme de recherche d'une clé dans un arbre binaire de recherche sur l'arbre ci-dessous. On prendra k = 13.</w:t>
      </w:r>
    </w:p>
    <w:p w14:paraId="2CB56936" w14:textId="77777777" w:rsidR="00717BA8" w:rsidRPr="00206ADF" w:rsidRDefault="00717BA8" w:rsidP="00717BA8">
      <w:pPr>
        <w:shd w:val="clear" w:color="auto" w:fill="FFFFFF"/>
        <w:spacing w:after="0" w:line="240" w:lineRule="auto"/>
        <w:jc w:val="center"/>
        <w:rPr>
          <w:rFonts w:ascii="Bookman Old Style" w:eastAsia="Times New Roman" w:hAnsi="Bookman Old Style" w:cs="Helvetica"/>
          <w:color w:val="34495E"/>
          <w:sz w:val="24"/>
          <w:szCs w:val="24"/>
          <w:lang w:eastAsia="fr-FR"/>
        </w:rPr>
      </w:pPr>
      <w:r w:rsidRPr="00A05A33">
        <w:rPr>
          <w:rFonts w:ascii="Bookman Old Style" w:eastAsia="Times New Roman" w:hAnsi="Bookman Old Style" w:cs="Helvetica"/>
          <w:noProof/>
          <w:color w:val="34495E"/>
          <w:sz w:val="24"/>
          <w:szCs w:val="24"/>
          <w:lang w:eastAsia="fr-FR"/>
        </w:rPr>
        <w:drawing>
          <wp:inline distT="0" distB="0" distL="0" distR="0" wp14:anchorId="4DD8E45A" wp14:editId="14BD2E95">
            <wp:extent cx="6448425" cy="3267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8425" cy="3267075"/>
                    </a:xfrm>
                    <a:prstGeom prst="rect">
                      <a:avLst/>
                    </a:prstGeom>
                    <a:noFill/>
                    <a:ln>
                      <a:noFill/>
                    </a:ln>
                  </pic:spPr>
                </pic:pic>
              </a:graphicData>
            </a:graphic>
          </wp:inline>
        </w:drawing>
      </w:r>
    </w:p>
    <w:p w14:paraId="46921482" w14:textId="77777777" w:rsidR="00717BA8" w:rsidRPr="00206ADF" w:rsidRDefault="00AB623E" w:rsidP="00717BA8">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63E0CA7D">
          <v:rect id="_x0000_i1026" style="width:0;height:0" o:hralign="center" o:hrstd="t" o:hrnoshade="t" o:hr="t" fillcolor="#34495e" stroked="f"/>
        </w:pict>
      </w:r>
    </w:p>
    <w:p w14:paraId="6D299B89" w14:textId="77777777" w:rsidR="00717BA8" w:rsidRPr="00206ADF" w:rsidRDefault="00717BA8" w:rsidP="00717BA8">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À faire vous-même 11</w:t>
      </w:r>
    </w:p>
    <w:p w14:paraId="7040CE94" w14:textId="77777777" w:rsidR="00717BA8" w:rsidRPr="00206ADF" w:rsidRDefault="00717BA8" w:rsidP="00717BA8">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lastRenderedPageBreak/>
        <w:t>Appliquez l'algorithme de recherche d'une clé dans un arbre binaire de recherche sur l'arbre ci-dessous. On prendra k = 16.</w:t>
      </w:r>
    </w:p>
    <w:p w14:paraId="0141EEB1" w14:textId="77777777" w:rsidR="00717BA8" w:rsidRPr="00206ADF" w:rsidRDefault="00717BA8" w:rsidP="00717BA8">
      <w:pPr>
        <w:shd w:val="clear" w:color="auto" w:fill="FFFFFF"/>
        <w:spacing w:after="0" w:line="240" w:lineRule="auto"/>
        <w:jc w:val="center"/>
        <w:rPr>
          <w:rFonts w:ascii="Bookman Old Style" w:eastAsia="Times New Roman" w:hAnsi="Bookman Old Style" w:cs="Helvetica"/>
          <w:color w:val="34495E"/>
          <w:sz w:val="24"/>
          <w:szCs w:val="24"/>
          <w:lang w:eastAsia="fr-FR"/>
        </w:rPr>
      </w:pPr>
      <w:r w:rsidRPr="00A05A33">
        <w:rPr>
          <w:rFonts w:ascii="Bookman Old Style" w:eastAsia="Times New Roman" w:hAnsi="Bookman Old Style" w:cs="Helvetica"/>
          <w:noProof/>
          <w:color w:val="34495E"/>
          <w:sz w:val="24"/>
          <w:szCs w:val="24"/>
          <w:lang w:eastAsia="fr-FR"/>
        </w:rPr>
        <w:drawing>
          <wp:inline distT="0" distB="0" distL="0" distR="0" wp14:anchorId="38B0D475" wp14:editId="72D36D89">
            <wp:extent cx="6448425" cy="3267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8425" cy="3267075"/>
                    </a:xfrm>
                    <a:prstGeom prst="rect">
                      <a:avLst/>
                    </a:prstGeom>
                    <a:noFill/>
                    <a:ln>
                      <a:noFill/>
                    </a:ln>
                  </pic:spPr>
                </pic:pic>
              </a:graphicData>
            </a:graphic>
          </wp:inline>
        </w:drawing>
      </w:r>
    </w:p>
    <w:p w14:paraId="596EB791" w14:textId="77777777" w:rsidR="00717BA8" w:rsidRPr="00206ADF" w:rsidRDefault="00AB623E" w:rsidP="00717BA8">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41C4FEBE">
          <v:rect id="_x0000_i1027" style="width:0;height:0" o:hralign="center" o:hrstd="t" o:hrnoshade="t" o:hr="t" fillcolor="#34495e" stroked="f"/>
        </w:pict>
      </w:r>
    </w:p>
    <w:p w14:paraId="07852985" w14:textId="77777777" w:rsidR="00717BA8" w:rsidRPr="00206ADF" w:rsidRDefault="00717BA8" w:rsidP="00717BA8">
      <w:pPr>
        <w:shd w:val="clear" w:color="auto" w:fill="FFFFFF"/>
        <w:spacing w:after="0"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Cet algorithme de recherche d'une clé dans un arbre binaire de recherche ressemble beaucoup à la recherche dichotomique vue en première dans le cas où l'arbre binaire de recherche traité est équilibré. La complexité en temps dans le pire des cas de l'algorithme de recherche d'une clé dans un arbre binaire de recherche équilibré est donc </w:t>
      </w:r>
      <w:r w:rsidRPr="00206ADF">
        <w:rPr>
          <w:rFonts w:ascii="Bookman Old Style" w:eastAsia="Times New Roman" w:hAnsi="Bookman Old Style" w:cs="Times New Roman"/>
          <w:color w:val="000000"/>
          <w:sz w:val="24"/>
          <w:szCs w:val="24"/>
          <w:bdr w:val="none" w:sz="0" w:space="0" w:color="auto" w:frame="1"/>
          <w:lang w:eastAsia="fr-FR"/>
        </w:rPr>
        <w:t>O(log2(n))O(log2(n))</w:t>
      </w:r>
      <w:r w:rsidRPr="00206ADF">
        <w:rPr>
          <w:rFonts w:ascii="Bookman Old Style" w:eastAsia="Times New Roman" w:hAnsi="Bookman Old Style" w:cs="Times New Roman"/>
          <w:color w:val="000000"/>
          <w:sz w:val="24"/>
          <w:szCs w:val="24"/>
          <w:lang w:eastAsia="fr-FR"/>
        </w:rPr>
        <w:t>. Dans le cas où l'arbre est filiforme, la complexité est </w:t>
      </w:r>
      <w:r w:rsidRPr="00206ADF">
        <w:rPr>
          <w:rFonts w:ascii="Bookman Old Style" w:eastAsia="Times New Roman" w:hAnsi="Bookman Old Style" w:cs="Times New Roman"/>
          <w:color w:val="000000"/>
          <w:sz w:val="24"/>
          <w:szCs w:val="24"/>
          <w:bdr w:val="none" w:sz="0" w:space="0" w:color="auto" w:frame="1"/>
          <w:lang w:eastAsia="fr-FR"/>
        </w:rPr>
        <w:t>O(n)O(n)</w:t>
      </w:r>
      <w:r w:rsidRPr="00206ADF">
        <w:rPr>
          <w:rFonts w:ascii="Bookman Old Style" w:eastAsia="Times New Roman" w:hAnsi="Bookman Old Style" w:cs="Times New Roman"/>
          <w:color w:val="000000"/>
          <w:sz w:val="24"/>
          <w:szCs w:val="24"/>
          <w:lang w:eastAsia="fr-FR"/>
        </w:rPr>
        <w:t>. Rappelons qu'un algorithme en </w:t>
      </w:r>
      <w:r w:rsidRPr="00206ADF">
        <w:rPr>
          <w:rFonts w:ascii="Bookman Old Style" w:eastAsia="Times New Roman" w:hAnsi="Bookman Old Style" w:cs="Times New Roman"/>
          <w:color w:val="000000"/>
          <w:sz w:val="24"/>
          <w:szCs w:val="24"/>
          <w:bdr w:val="none" w:sz="0" w:space="0" w:color="auto" w:frame="1"/>
          <w:lang w:eastAsia="fr-FR"/>
        </w:rPr>
        <w:t>O(log2(n))O(log2(n))</w:t>
      </w:r>
      <w:r w:rsidRPr="00206ADF">
        <w:rPr>
          <w:rFonts w:ascii="Bookman Old Style" w:eastAsia="Times New Roman" w:hAnsi="Bookman Old Style" w:cs="Times New Roman"/>
          <w:color w:val="000000"/>
          <w:sz w:val="24"/>
          <w:szCs w:val="24"/>
          <w:lang w:eastAsia="fr-FR"/>
        </w:rPr>
        <w:t> est plus "efficace" qu'un algorithme en </w:t>
      </w:r>
      <w:r w:rsidRPr="00206ADF">
        <w:rPr>
          <w:rFonts w:ascii="Bookman Old Style" w:eastAsia="Times New Roman" w:hAnsi="Bookman Old Style" w:cs="Times New Roman"/>
          <w:color w:val="000000"/>
          <w:sz w:val="24"/>
          <w:szCs w:val="24"/>
          <w:bdr w:val="none" w:sz="0" w:space="0" w:color="auto" w:frame="1"/>
          <w:lang w:eastAsia="fr-FR"/>
        </w:rPr>
        <w:t>O(n)O(n)</w:t>
      </w:r>
      <w:r w:rsidRPr="00206ADF">
        <w:rPr>
          <w:rFonts w:ascii="Bookman Old Style" w:eastAsia="Times New Roman" w:hAnsi="Bookman Old Style" w:cs="Times New Roman"/>
          <w:color w:val="000000"/>
          <w:sz w:val="24"/>
          <w:szCs w:val="24"/>
          <w:lang w:eastAsia="fr-FR"/>
        </w:rPr>
        <w:t>.</w:t>
      </w:r>
    </w:p>
    <w:p w14:paraId="1A968B37" w14:textId="77777777" w:rsidR="00717BA8" w:rsidRPr="00206ADF" w:rsidRDefault="00717BA8" w:rsidP="00717BA8">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À noter qu'il existe une version dite "itérative" (qui n'est pas récursive) de cet algorithme de recherche :</w:t>
      </w:r>
    </w:p>
    <w:p w14:paraId="1C6783CA" w14:textId="77777777" w:rsidR="00717BA8" w:rsidRPr="00206ADF" w:rsidRDefault="00717BA8" w:rsidP="00717BA8">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À faire vous-même 12</w:t>
      </w:r>
    </w:p>
    <w:p w14:paraId="4A37A8CF" w14:textId="77777777" w:rsidR="00717BA8" w:rsidRPr="00206ADF" w:rsidRDefault="00717BA8" w:rsidP="00717BA8">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Étudiez l'algorithme suivant:</w:t>
      </w:r>
    </w:p>
    <w:p w14:paraId="5453F187"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p>
    <w:p w14:paraId="3365AA33"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VARIABLE</w:t>
      </w:r>
    </w:p>
    <w:p w14:paraId="5E3F3E6B"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T : arbre</w:t>
      </w:r>
    </w:p>
    <w:p w14:paraId="3B4A6B2F"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x : </w:t>
      </w:r>
      <w:r w:rsidRPr="00A05A33">
        <w:rPr>
          <w:rFonts w:ascii="Bookman Old Style" w:eastAsia="Times New Roman" w:hAnsi="Bookman Old Style" w:cs="Courier New"/>
          <w:color w:val="FFFFFF"/>
          <w:sz w:val="24"/>
          <w:szCs w:val="24"/>
          <w:lang w:eastAsia="fr-FR"/>
        </w:rPr>
        <w:t>nœud</w:t>
      </w:r>
    </w:p>
    <w:p w14:paraId="30FEBB86"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k : entier</w:t>
      </w:r>
    </w:p>
    <w:p w14:paraId="376CC82A"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DEBUT</w:t>
      </w:r>
    </w:p>
    <w:p w14:paraId="6347CDD8"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ARBRE-RECHERCHE_ITE(</w:t>
      </w:r>
      <w:proofErr w:type="spellStart"/>
      <w:r w:rsidRPr="00206ADF">
        <w:rPr>
          <w:rFonts w:ascii="Bookman Old Style" w:eastAsia="Times New Roman" w:hAnsi="Bookman Old Style" w:cs="Courier New"/>
          <w:color w:val="FFFFFF"/>
          <w:sz w:val="24"/>
          <w:szCs w:val="24"/>
          <w:lang w:eastAsia="fr-FR"/>
        </w:rPr>
        <w:t>T,k</w:t>
      </w:r>
      <w:proofErr w:type="spellEnd"/>
      <w:r w:rsidRPr="00206ADF">
        <w:rPr>
          <w:rFonts w:ascii="Bookman Old Style" w:eastAsia="Times New Roman" w:hAnsi="Bookman Old Style" w:cs="Courier New"/>
          <w:color w:val="FFFFFF"/>
          <w:sz w:val="24"/>
          <w:szCs w:val="24"/>
          <w:lang w:eastAsia="fr-FR"/>
        </w:rPr>
        <w:t>) :</w:t>
      </w:r>
    </w:p>
    <w:p w14:paraId="54B0C876"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lastRenderedPageBreak/>
        <w:t xml:space="preserve">  x ← </w:t>
      </w:r>
      <w:proofErr w:type="spellStart"/>
      <w:r w:rsidRPr="00206ADF">
        <w:rPr>
          <w:rFonts w:ascii="Bookman Old Style" w:eastAsia="Times New Roman" w:hAnsi="Bookman Old Style" w:cs="Courier New"/>
          <w:color w:val="FFFFFF"/>
          <w:sz w:val="24"/>
          <w:szCs w:val="24"/>
          <w:lang w:eastAsia="fr-FR"/>
        </w:rPr>
        <w:t>T.racine</w:t>
      </w:r>
      <w:proofErr w:type="spellEnd"/>
    </w:p>
    <w:p w14:paraId="1D072D69"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tant que T ≠ NIL et k ≠ </w:t>
      </w:r>
      <w:proofErr w:type="spellStart"/>
      <w:r w:rsidRPr="00206ADF">
        <w:rPr>
          <w:rFonts w:ascii="Bookman Old Style" w:eastAsia="Times New Roman" w:hAnsi="Bookman Old Style" w:cs="Courier New"/>
          <w:color w:val="FFFFFF"/>
          <w:sz w:val="24"/>
          <w:szCs w:val="24"/>
          <w:lang w:eastAsia="fr-FR"/>
        </w:rPr>
        <w:t>x.clé</w:t>
      </w:r>
      <w:proofErr w:type="spellEnd"/>
      <w:r w:rsidRPr="00206ADF">
        <w:rPr>
          <w:rFonts w:ascii="Bookman Old Style" w:eastAsia="Times New Roman" w:hAnsi="Bookman Old Style" w:cs="Courier New"/>
          <w:color w:val="FFFFFF"/>
          <w:sz w:val="24"/>
          <w:szCs w:val="24"/>
          <w:lang w:eastAsia="fr-FR"/>
        </w:rPr>
        <w:t xml:space="preserve"> :</w:t>
      </w:r>
    </w:p>
    <w:p w14:paraId="3765E71E"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x ← </w:t>
      </w:r>
      <w:proofErr w:type="spellStart"/>
      <w:r w:rsidRPr="00206ADF">
        <w:rPr>
          <w:rFonts w:ascii="Bookman Old Style" w:eastAsia="Times New Roman" w:hAnsi="Bookman Old Style" w:cs="Courier New"/>
          <w:color w:val="FFFFFF"/>
          <w:sz w:val="24"/>
          <w:szCs w:val="24"/>
          <w:lang w:eastAsia="fr-FR"/>
        </w:rPr>
        <w:t>T.racine</w:t>
      </w:r>
      <w:proofErr w:type="spellEnd"/>
    </w:p>
    <w:p w14:paraId="5B6038CC"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 k &lt; </w:t>
      </w:r>
      <w:proofErr w:type="spellStart"/>
      <w:r w:rsidRPr="00206ADF">
        <w:rPr>
          <w:rFonts w:ascii="Bookman Old Style" w:eastAsia="Times New Roman" w:hAnsi="Bookman Old Style" w:cs="Courier New"/>
          <w:color w:val="FFFFFF"/>
          <w:sz w:val="24"/>
          <w:szCs w:val="24"/>
          <w:lang w:eastAsia="fr-FR"/>
        </w:rPr>
        <w:t>x.clé</w:t>
      </w:r>
      <w:proofErr w:type="spellEnd"/>
      <w:r w:rsidRPr="00206ADF">
        <w:rPr>
          <w:rFonts w:ascii="Bookman Old Style" w:eastAsia="Times New Roman" w:hAnsi="Bookman Old Style" w:cs="Courier New"/>
          <w:color w:val="FFFFFF"/>
          <w:sz w:val="24"/>
          <w:szCs w:val="24"/>
          <w:lang w:eastAsia="fr-FR"/>
        </w:rPr>
        <w:t xml:space="preserve"> :</w:t>
      </w:r>
    </w:p>
    <w:p w14:paraId="156FCE37"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T ← </w:t>
      </w:r>
      <w:proofErr w:type="spellStart"/>
      <w:r w:rsidRPr="00206ADF">
        <w:rPr>
          <w:rFonts w:ascii="Bookman Old Style" w:eastAsia="Times New Roman" w:hAnsi="Bookman Old Style" w:cs="Courier New"/>
          <w:color w:val="FFFFFF"/>
          <w:sz w:val="24"/>
          <w:szCs w:val="24"/>
          <w:lang w:eastAsia="fr-FR"/>
        </w:rPr>
        <w:t>x.gauche</w:t>
      </w:r>
      <w:proofErr w:type="spellEnd"/>
    </w:p>
    <w:p w14:paraId="7D46E13A"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sinon :</w:t>
      </w:r>
    </w:p>
    <w:p w14:paraId="233B78B1"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T ← </w:t>
      </w:r>
      <w:proofErr w:type="spellStart"/>
      <w:r w:rsidRPr="00206ADF">
        <w:rPr>
          <w:rFonts w:ascii="Bookman Old Style" w:eastAsia="Times New Roman" w:hAnsi="Bookman Old Style" w:cs="Courier New"/>
          <w:color w:val="FFFFFF"/>
          <w:sz w:val="24"/>
          <w:szCs w:val="24"/>
          <w:lang w:eastAsia="fr-FR"/>
        </w:rPr>
        <w:t>x.droit</w:t>
      </w:r>
      <w:proofErr w:type="spellEnd"/>
    </w:p>
    <w:p w14:paraId="3B91D347"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fin si</w:t>
      </w:r>
    </w:p>
    <w:p w14:paraId="64630E60"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fin tant que</w:t>
      </w:r>
    </w:p>
    <w:p w14:paraId="472B72EF"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 k == </w:t>
      </w:r>
      <w:proofErr w:type="spellStart"/>
      <w:r w:rsidRPr="00206ADF">
        <w:rPr>
          <w:rFonts w:ascii="Bookman Old Style" w:eastAsia="Times New Roman" w:hAnsi="Bookman Old Style" w:cs="Courier New"/>
          <w:color w:val="FFFFFF"/>
          <w:sz w:val="24"/>
          <w:szCs w:val="24"/>
          <w:lang w:eastAsia="fr-FR"/>
        </w:rPr>
        <w:t>x.clé</w:t>
      </w:r>
      <w:proofErr w:type="spellEnd"/>
      <w:r w:rsidRPr="00206ADF">
        <w:rPr>
          <w:rFonts w:ascii="Bookman Old Style" w:eastAsia="Times New Roman" w:hAnsi="Bookman Old Style" w:cs="Courier New"/>
          <w:color w:val="FFFFFF"/>
          <w:sz w:val="24"/>
          <w:szCs w:val="24"/>
          <w:lang w:eastAsia="fr-FR"/>
        </w:rPr>
        <w:t xml:space="preserve"> :</w:t>
      </w:r>
    </w:p>
    <w:p w14:paraId="68E5108A"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renvoyer vrai</w:t>
      </w:r>
    </w:p>
    <w:p w14:paraId="36B8768B"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sinon :</w:t>
      </w:r>
    </w:p>
    <w:p w14:paraId="5DA8885D"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renvoyer faux</w:t>
      </w:r>
    </w:p>
    <w:p w14:paraId="258437C5"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fin si</w:t>
      </w:r>
    </w:p>
    <w:p w14:paraId="5C5C4E31"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FIN</w:t>
      </w:r>
    </w:p>
    <w:p w14:paraId="5C308E88" w14:textId="77777777" w:rsidR="00717BA8" w:rsidRPr="00206ADF" w:rsidRDefault="00717BA8" w:rsidP="00717BA8">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ab/>
      </w:r>
      <w:r w:rsidRPr="00206ADF">
        <w:rPr>
          <w:rFonts w:ascii="Bookman Old Style" w:eastAsia="Times New Roman" w:hAnsi="Bookman Old Style" w:cs="Courier New"/>
          <w:color w:val="FFFFFF"/>
          <w:sz w:val="24"/>
          <w:szCs w:val="24"/>
          <w:lang w:eastAsia="fr-FR"/>
        </w:rPr>
        <w:tab/>
      </w:r>
    </w:p>
    <w:p w14:paraId="4FB68851" w14:textId="77777777" w:rsidR="00717BA8" w:rsidRPr="00717BA8" w:rsidRDefault="00717BA8" w:rsidP="00717BA8">
      <w:p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p>
    <w:p w14:paraId="573BE6A0" w14:textId="2A30BDB9" w:rsidR="00717BA8" w:rsidRPr="00717BA8" w:rsidRDefault="00717BA8" w:rsidP="00717BA8">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bCs/>
          <w:color w:val="000000"/>
          <w:sz w:val="32"/>
          <w:szCs w:val="32"/>
          <w:lang w:eastAsia="fr-FR"/>
        </w:rPr>
      </w:pPr>
      <w:r>
        <w:rPr>
          <w:rFonts w:ascii="Bookman Old Style" w:eastAsia="Times New Roman" w:hAnsi="Bookman Old Style" w:cs="Times New Roman"/>
          <w:b/>
          <w:bCs/>
          <w:color w:val="000000"/>
          <w:sz w:val="32"/>
          <w:szCs w:val="32"/>
          <w:lang w:eastAsia="fr-FR"/>
        </w:rPr>
        <w:t xml:space="preserve"> Insertion d’une clé dans un arbre binaire de recherche</w:t>
      </w:r>
    </w:p>
    <w:p w14:paraId="406A276E" w14:textId="77777777" w:rsidR="00206ADF" w:rsidRPr="00206ADF" w:rsidRDefault="00AB623E" w:rsidP="00206ADF">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212C76C2">
          <v:rect id="_x0000_i1028" style="width:0;height:0" o:hralign="center" o:hrstd="t" o:hrnoshade="t" o:hr="t" fillcolor="#34495e" stroked="f"/>
        </w:pict>
      </w:r>
    </w:p>
    <w:p w14:paraId="437786DF" w14:textId="77777777" w:rsidR="00206ADF" w:rsidRPr="00206ADF" w:rsidRDefault="00206ADF" w:rsidP="00206ADF">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Insertion d'une clé dans un arbre binaire de recherche</w:t>
      </w:r>
    </w:p>
    <w:p w14:paraId="5B7DDFAB" w14:textId="77777777" w:rsidR="00206ADF" w:rsidRPr="00206ADF" w:rsidRDefault="00206ADF" w:rsidP="00206ADF">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 xml:space="preserve">Il est tout à fait possible d'insérer un </w:t>
      </w:r>
      <w:proofErr w:type="spellStart"/>
      <w:r w:rsidRPr="00206ADF">
        <w:rPr>
          <w:rFonts w:ascii="Bookman Old Style" w:eastAsia="Times New Roman" w:hAnsi="Bookman Old Style" w:cs="Times New Roman"/>
          <w:color w:val="000000"/>
          <w:sz w:val="24"/>
          <w:szCs w:val="24"/>
          <w:lang w:eastAsia="fr-FR"/>
        </w:rPr>
        <w:t>noeud</w:t>
      </w:r>
      <w:proofErr w:type="spellEnd"/>
      <w:r w:rsidRPr="00206ADF">
        <w:rPr>
          <w:rFonts w:ascii="Bookman Old Style" w:eastAsia="Times New Roman" w:hAnsi="Bookman Old Style" w:cs="Times New Roman"/>
          <w:color w:val="000000"/>
          <w:sz w:val="24"/>
          <w:szCs w:val="24"/>
          <w:lang w:eastAsia="fr-FR"/>
        </w:rPr>
        <w:t xml:space="preserve"> y dans un arbre binaire de recherche (non vide) :</w:t>
      </w:r>
    </w:p>
    <w:p w14:paraId="06FA87FA" w14:textId="77777777" w:rsidR="00206ADF" w:rsidRPr="00206ADF" w:rsidRDefault="00206ADF" w:rsidP="00206ADF">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À faire vous-même 13</w:t>
      </w:r>
    </w:p>
    <w:p w14:paraId="543F4807" w14:textId="77777777" w:rsidR="00206ADF" w:rsidRPr="00206ADF" w:rsidRDefault="00206ADF" w:rsidP="00206ADF">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Étudiez l'algorithme suivant:</w:t>
      </w:r>
    </w:p>
    <w:p w14:paraId="1ABB15F4"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p>
    <w:p w14:paraId="1645EA37"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VARIABLE</w:t>
      </w:r>
    </w:p>
    <w:p w14:paraId="1336F8C7"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T : arbre</w:t>
      </w:r>
    </w:p>
    <w:p w14:paraId="3EF2B7FE" w14:textId="47A0D8EC"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x : </w:t>
      </w:r>
      <w:r w:rsidR="00E117AE" w:rsidRPr="00A05A33">
        <w:rPr>
          <w:rFonts w:ascii="Bookman Old Style" w:eastAsia="Times New Roman" w:hAnsi="Bookman Old Style" w:cs="Courier New"/>
          <w:color w:val="FFFFFF"/>
          <w:sz w:val="24"/>
          <w:szCs w:val="24"/>
          <w:lang w:eastAsia="fr-FR"/>
        </w:rPr>
        <w:t>nœud</w:t>
      </w:r>
    </w:p>
    <w:p w14:paraId="008972FA" w14:textId="48D48919"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lastRenderedPageBreak/>
        <w:t xml:space="preserve">y : </w:t>
      </w:r>
      <w:r w:rsidR="00E117AE" w:rsidRPr="00A05A33">
        <w:rPr>
          <w:rFonts w:ascii="Bookman Old Style" w:eastAsia="Times New Roman" w:hAnsi="Bookman Old Style" w:cs="Courier New"/>
          <w:color w:val="FFFFFF"/>
          <w:sz w:val="24"/>
          <w:szCs w:val="24"/>
          <w:lang w:eastAsia="fr-FR"/>
        </w:rPr>
        <w:t>nœud</w:t>
      </w:r>
    </w:p>
    <w:p w14:paraId="340CA348"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DEBUT</w:t>
      </w:r>
    </w:p>
    <w:p w14:paraId="63E0DF6A"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ARBRE-INSERTION(</w:t>
      </w:r>
      <w:proofErr w:type="spellStart"/>
      <w:r w:rsidRPr="00206ADF">
        <w:rPr>
          <w:rFonts w:ascii="Bookman Old Style" w:eastAsia="Times New Roman" w:hAnsi="Bookman Old Style" w:cs="Courier New"/>
          <w:color w:val="FFFFFF"/>
          <w:sz w:val="24"/>
          <w:szCs w:val="24"/>
          <w:lang w:eastAsia="fr-FR"/>
        </w:rPr>
        <w:t>T,y</w:t>
      </w:r>
      <w:proofErr w:type="spellEnd"/>
      <w:r w:rsidRPr="00206ADF">
        <w:rPr>
          <w:rFonts w:ascii="Bookman Old Style" w:eastAsia="Times New Roman" w:hAnsi="Bookman Old Style" w:cs="Courier New"/>
          <w:color w:val="FFFFFF"/>
          <w:sz w:val="24"/>
          <w:szCs w:val="24"/>
          <w:lang w:eastAsia="fr-FR"/>
        </w:rPr>
        <w:t>) :</w:t>
      </w:r>
    </w:p>
    <w:p w14:paraId="44E7DE2E"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x ← </w:t>
      </w:r>
      <w:proofErr w:type="spellStart"/>
      <w:r w:rsidRPr="00206ADF">
        <w:rPr>
          <w:rFonts w:ascii="Bookman Old Style" w:eastAsia="Times New Roman" w:hAnsi="Bookman Old Style" w:cs="Courier New"/>
          <w:color w:val="FFFFFF"/>
          <w:sz w:val="24"/>
          <w:szCs w:val="24"/>
          <w:lang w:eastAsia="fr-FR"/>
        </w:rPr>
        <w:t>T.racine</w:t>
      </w:r>
      <w:proofErr w:type="spellEnd"/>
    </w:p>
    <w:p w14:paraId="0E4365D4"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tant que T ≠ NIL :</w:t>
      </w:r>
    </w:p>
    <w:p w14:paraId="4AA624B2"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x ← </w:t>
      </w:r>
      <w:proofErr w:type="spellStart"/>
      <w:r w:rsidRPr="00206ADF">
        <w:rPr>
          <w:rFonts w:ascii="Bookman Old Style" w:eastAsia="Times New Roman" w:hAnsi="Bookman Old Style" w:cs="Courier New"/>
          <w:color w:val="FFFFFF"/>
          <w:sz w:val="24"/>
          <w:szCs w:val="24"/>
          <w:lang w:eastAsia="fr-FR"/>
        </w:rPr>
        <w:t>T.racine</w:t>
      </w:r>
      <w:proofErr w:type="spellEnd"/>
    </w:p>
    <w:p w14:paraId="62DAA0B8"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 </w:t>
      </w:r>
      <w:proofErr w:type="spellStart"/>
      <w:r w:rsidRPr="00206ADF">
        <w:rPr>
          <w:rFonts w:ascii="Bookman Old Style" w:eastAsia="Times New Roman" w:hAnsi="Bookman Old Style" w:cs="Courier New"/>
          <w:color w:val="FFFFFF"/>
          <w:sz w:val="24"/>
          <w:szCs w:val="24"/>
          <w:lang w:eastAsia="fr-FR"/>
        </w:rPr>
        <w:t>y.clé</w:t>
      </w:r>
      <w:proofErr w:type="spellEnd"/>
      <w:r w:rsidRPr="00206ADF">
        <w:rPr>
          <w:rFonts w:ascii="Bookman Old Style" w:eastAsia="Times New Roman" w:hAnsi="Bookman Old Style" w:cs="Courier New"/>
          <w:color w:val="FFFFFF"/>
          <w:sz w:val="24"/>
          <w:szCs w:val="24"/>
          <w:lang w:eastAsia="fr-FR"/>
        </w:rPr>
        <w:t xml:space="preserve"> &lt; </w:t>
      </w:r>
      <w:proofErr w:type="spellStart"/>
      <w:r w:rsidRPr="00206ADF">
        <w:rPr>
          <w:rFonts w:ascii="Bookman Old Style" w:eastAsia="Times New Roman" w:hAnsi="Bookman Old Style" w:cs="Courier New"/>
          <w:color w:val="FFFFFF"/>
          <w:sz w:val="24"/>
          <w:szCs w:val="24"/>
          <w:lang w:eastAsia="fr-FR"/>
        </w:rPr>
        <w:t>x.clé</w:t>
      </w:r>
      <w:proofErr w:type="spellEnd"/>
      <w:r w:rsidRPr="00206ADF">
        <w:rPr>
          <w:rFonts w:ascii="Bookman Old Style" w:eastAsia="Times New Roman" w:hAnsi="Bookman Old Style" w:cs="Courier New"/>
          <w:color w:val="FFFFFF"/>
          <w:sz w:val="24"/>
          <w:szCs w:val="24"/>
          <w:lang w:eastAsia="fr-FR"/>
        </w:rPr>
        <w:t xml:space="preserve"> :</w:t>
      </w:r>
    </w:p>
    <w:p w14:paraId="7854ADCC"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T ← </w:t>
      </w:r>
      <w:proofErr w:type="spellStart"/>
      <w:r w:rsidRPr="00206ADF">
        <w:rPr>
          <w:rFonts w:ascii="Bookman Old Style" w:eastAsia="Times New Roman" w:hAnsi="Bookman Old Style" w:cs="Courier New"/>
          <w:color w:val="FFFFFF"/>
          <w:sz w:val="24"/>
          <w:szCs w:val="24"/>
          <w:lang w:eastAsia="fr-FR"/>
        </w:rPr>
        <w:t>x.gauche</w:t>
      </w:r>
      <w:proofErr w:type="spellEnd"/>
    </w:p>
    <w:p w14:paraId="639C6E15"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sinon :</w:t>
      </w:r>
    </w:p>
    <w:p w14:paraId="033808F4"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T ← </w:t>
      </w:r>
      <w:proofErr w:type="spellStart"/>
      <w:r w:rsidRPr="00206ADF">
        <w:rPr>
          <w:rFonts w:ascii="Bookman Old Style" w:eastAsia="Times New Roman" w:hAnsi="Bookman Old Style" w:cs="Courier New"/>
          <w:color w:val="FFFFFF"/>
          <w:sz w:val="24"/>
          <w:szCs w:val="24"/>
          <w:lang w:eastAsia="fr-FR"/>
        </w:rPr>
        <w:t>x.droit</w:t>
      </w:r>
      <w:proofErr w:type="spellEnd"/>
    </w:p>
    <w:p w14:paraId="17BC2CA5"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fin si</w:t>
      </w:r>
    </w:p>
    <w:p w14:paraId="29096BAB"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fin tant que</w:t>
      </w:r>
    </w:p>
    <w:p w14:paraId="697452AA"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 </w:t>
      </w:r>
      <w:proofErr w:type="spellStart"/>
      <w:r w:rsidRPr="00206ADF">
        <w:rPr>
          <w:rFonts w:ascii="Bookman Old Style" w:eastAsia="Times New Roman" w:hAnsi="Bookman Old Style" w:cs="Courier New"/>
          <w:color w:val="FFFFFF"/>
          <w:sz w:val="24"/>
          <w:szCs w:val="24"/>
          <w:lang w:eastAsia="fr-FR"/>
        </w:rPr>
        <w:t>y.clé</w:t>
      </w:r>
      <w:proofErr w:type="spellEnd"/>
      <w:r w:rsidRPr="00206ADF">
        <w:rPr>
          <w:rFonts w:ascii="Bookman Old Style" w:eastAsia="Times New Roman" w:hAnsi="Bookman Old Style" w:cs="Courier New"/>
          <w:color w:val="FFFFFF"/>
          <w:sz w:val="24"/>
          <w:szCs w:val="24"/>
          <w:lang w:eastAsia="fr-FR"/>
        </w:rPr>
        <w:t xml:space="preserve"> &lt; </w:t>
      </w:r>
      <w:proofErr w:type="spellStart"/>
      <w:r w:rsidRPr="00206ADF">
        <w:rPr>
          <w:rFonts w:ascii="Bookman Old Style" w:eastAsia="Times New Roman" w:hAnsi="Bookman Old Style" w:cs="Courier New"/>
          <w:color w:val="FFFFFF"/>
          <w:sz w:val="24"/>
          <w:szCs w:val="24"/>
          <w:lang w:eastAsia="fr-FR"/>
        </w:rPr>
        <w:t>x.clé</w:t>
      </w:r>
      <w:proofErr w:type="spellEnd"/>
      <w:r w:rsidRPr="00206ADF">
        <w:rPr>
          <w:rFonts w:ascii="Bookman Old Style" w:eastAsia="Times New Roman" w:hAnsi="Bookman Old Style" w:cs="Courier New"/>
          <w:color w:val="FFFFFF"/>
          <w:sz w:val="24"/>
          <w:szCs w:val="24"/>
          <w:lang w:eastAsia="fr-FR"/>
        </w:rPr>
        <w:t xml:space="preserve"> :</w:t>
      </w:r>
    </w:p>
    <w:p w14:paraId="2E9431E7"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insérer y à gauche de x</w:t>
      </w:r>
    </w:p>
    <w:p w14:paraId="064B4536"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sinon :</w:t>
      </w:r>
    </w:p>
    <w:p w14:paraId="10AAD760"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insérer y à droite de x</w:t>
      </w:r>
    </w:p>
    <w:p w14:paraId="05153E8B"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 xml:space="preserve">  fin si</w:t>
      </w:r>
    </w:p>
    <w:p w14:paraId="1B0D049C"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FIN</w:t>
      </w:r>
    </w:p>
    <w:p w14:paraId="5D768B4B" w14:textId="77777777" w:rsidR="00206ADF" w:rsidRPr="00206ADF" w:rsidRDefault="00206ADF" w:rsidP="00206ADF">
      <w:pPr>
        <w:pBdr>
          <w:top w:val="single" w:sz="12" w:space="6" w:color="E7E9EC"/>
          <w:left w:val="single" w:sz="12" w:space="6" w:color="E7E9EC"/>
          <w:bottom w:val="single" w:sz="12" w:space="6" w:color="E7E9EC"/>
          <w:right w:val="single" w:sz="12" w:space="6" w:color="E7E9E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Bookman Old Style" w:eastAsia="Times New Roman" w:hAnsi="Bookman Old Style" w:cs="Courier New"/>
          <w:color w:val="FFFFFF"/>
          <w:sz w:val="24"/>
          <w:szCs w:val="24"/>
          <w:lang w:eastAsia="fr-FR"/>
        </w:rPr>
      </w:pPr>
      <w:r w:rsidRPr="00206ADF">
        <w:rPr>
          <w:rFonts w:ascii="Bookman Old Style" w:eastAsia="Times New Roman" w:hAnsi="Bookman Old Style" w:cs="Courier New"/>
          <w:color w:val="FFFFFF"/>
          <w:sz w:val="24"/>
          <w:szCs w:val="24"/>
          <w:lang w:eastAsia="fr-FR"/>
        </w:rPr>
        <w:tab/>
      </w:r>
      <w:r w:rsidRPr="00206ADF">
        <w:rPr>
          <w:rFonts w:ascii="Bookman Old Style" w:eastAsia="Times New Roman" w:hAnsi="Bookman Old Style" w:cs="Courier New"/>
          <w:color w:val="FFFFFF"/>
          <w:sz w:val="24"/>
          <w:szCs w:val="24"/>
          <w:lang w:eastAsia="fr-FR"/>
        </w:rPr>
        <w:tab/>
      </w:r>
    </w:p>
    <w:p w14:paraId="27CAA60C" w14:textId="77777777" w:rsidR="00206ADF" w:rsidRPr="00206ADF" w:rsidRDefault="00AB623E" w:rsidP="00206ADF">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41D4A53A">
          <v:rect id="_x0000_i1029" style="width:0;height:0" o:hralign="center" o:hrstd="t" o:hrnoshade="t" o:hr="t" fillcolor="#34495e" stroked="f"/>
        </w:pict>
      </w:r>
    </w:p>
    <w:p w14:paraId="2450E01F" w14:textId="77777777" w:rsidR="00206ADF" w:rsidRPr="00206ADF" w:rsidRDefault="00206ADF" w:rsidP="00206ADF">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sidRPr="00206ADF">
        <w:rPr>
          <w:rFonts w:ascii="Bookman Old Style" w:eastAsia="Times New Roman" w:hAnsi="Bookman Old Style" w:cs="Helvetica"/>
          <w:b/>
          <w:bCs/>
          <w:color w:val="000000"/>
          <w:sz w:val="24"/>
          <w:szCs w:val="24"/>
          <w:lang w:eastAsia="fr-FR"/>
        </w:rPr>
        <w:t>À faire vous-même 14</w:t>
      </w:r>
    </w:p>
    <w:p w14:paraId="4DB2BCDC" w14:textId="77777777" w:rsidR="00206ADF" w:rsidRPr="00206ADF" w:rsidRDefault="00206ADF" w:rsidP="00206ADF">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206ADF">
        <w:rPr>
          <w:rFonts w:ascii="Bookman Old Style" w:eastAsia="Times New Roman" w:hAnsi="Bookman Old Style" w:cs="Times New Roman"/>
          <w:color w:val="000000"/>
          <w:sz w:val="24"/>
          <w:szCs w:val="24"/>
          <w:lang w:eastAsia="fr-FR"/>
        </w:rPr>
        <w:t xml:space="preserve">Appliquez l'algorithme d'insertion d'un </w:t>
      </w:r>
      <w:proofErr w:type="spellStart"/>
      <w:r w:rsidRPr="00206ADF">
        <w:rPr>
          <w:rFonts w:ascii="Bookman Old Style" w:eastAsia="Times New Roman" w:hAnsi="Bookman Old Style" w:cs="Times New Roman"/>
          <w:color w:val="000000"/>
          <w:sz w:val="24"/>
          <w:szCs w:val="24"/>
          <w:lang w:eastAsia="fr-FR"/>
        </w:rPr>
        <w:t>noeud</w:t>
      </w:r>
      <w:proofErr w:type="spellEnd"/>
      <w:r w:rsidRPr="00206ADF">
        <w:rPr>
          <w:rFonts w:ascii="Bookman Old Style" w:eastAsia="Times New Roman" w:hAnsi="Bookman Old Style" w:cs="Times New Roman"/>
          <w:color w:val="000000"/>
          <w:sz w:val="24"/>
          <w:szCs w:val="24"/>
          <w:lang w:eastAsia="fr-FR"/>
        </w:rPr>
        <w:t xml:space="preserve"> y dans un arbre binaire de recherche sur l'arbre ci-dessous. On prendra </w:t>
      </w:r>
      <w:proofErr w:type="spellStart"/>
      <w:r w:rsidRPr="00206ADF">
        <w:rPr>
          <w:rFonts w:ascii="Bookman Old Style" w:eastAsia="Times New Roman" w:hAnsi="Bookman Old Style" w:cs="Times New Roman"/>
          <w:color w:val="000000"/>
          <w:sz w:val="24"/>
          <w:szCs w:val="24"/>
          <w:lang w:eastAsia="fr-FR"/>
        </w:rPr>
        <w:t>y.clé</w:t>
      </w:r>
      <w:proofErr w:type="spellEnd"/>
      <w:r w:rsidRPr="00206ADF">
        <w:rPr>
          <w:rFonts w:ascii="Bookman Old Style" w:eastAsia="Times New Roman" w:hAnsi="Bookman Old Style" w:cs="Times New Roman"/>
          <w:color w:val="000000"/>
          <w:sz w:val="24"/>
          <w:szCs w:val="24"/>
          <w:lang w:eastAsia="fr-FR"/>
        </w:rPr>
        <w:t xml:space="preserve"> = 16.</w:t>
      </w:r>
    </w:p>
    <w:p w14:paraId="5D041538" w14:textId="01BEB76A" w:rsidR="00206ADF" w:rsidRPr="00206ADF" w:rsidRDefault="00206ADF" w:rsidP="00206ADF">
      <w:pPr>
        <w:shd w:val="clear" w:color="auto" w:fill="FFFFFF"/>
        <w:spacing w:after="0" w:line="240" w:lineRule="auto"/>
        <w:jc w:val="center"/>
        <w:rPr>
          <w:rFonts w:ascii="Bookman Old Style" w:eastAsia="Times New Roman" w:hAnsi="Bookman Old Style" w:cs="Helvetica"/>
          <w:color w:val="34495E"/>
          <w:sz w:val="24"/>
          <w:szCs w:val="24"/>
          <w:lang w:eastAsia="fr-FR"/>
        </w:rPr>
      </w:pPr>
      <w:r w:rsidRPr="00A05A33">
        <w:rPr>
          <w:rFonts w:ascii="Bookman Old Style" w:eastAsia="Times New Roman" w:hAnsi="Bookman Old Style" w:cs="Helvetica"/>
          <w:noProof/>
          <w:color w:val="34495E"/>
          <w:sz w:val="24"/>
          <w:szCs w:val="24"/>
          <w:lang w:eastAsia="fr-FR"/>
        </w:rPr>
        <w:lastRenderedPageBreak/>
        <w:drawing>
          <wp:inline distT="0" distB="0" distL="0" distR="0" wp14:anchorId="15D3771E" wp14:editId="26EA334C">
            <wp:extent cx="6448425" cy="32670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8425" cy="3267075"/>
                    </a:xfrm>
                    <a:prstGeom prst="rect">
                      <a:avLst/>
                    </a:prstGeom>
                    <a:noFill/>
                    <a:ln>
                      <a:noFill/>
                    </a:ln>
                  </pic:spPr>
                </pic:pic>
              </a:graphicData>
            </a:graphic>
          </wp:inline>
        </w:drawing>
      </w:r>
    </w:p>
    <w:p w14:paraId="7D419780" w14:textId="77777777" w:rsidR="003A4091" w:rsidRPr="00A05A33" w:rsidRDefault="003A4091">
      <w:pPr>
        <w:rPr>
          <w:rFonts w:ascii="Bookman Old Style" w:hAnsi="Bookman Old Style"/>
          <w:sz w:val="24"/>
          <w:szCs w:val="24"/>
        </w:rPr>
      </w:pPr>
    </w:p>
    <w:sectPr w:rsidR="003A4091" w:rsidRPr="00A05A33" w:rsidSect="00031CDE">
      <w:pgSz w:w="11906" w:h="16838" w:code="9"/>
      <w:pgMar w:top="851" w:right="851" w:bottom="851" w:left="85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771B"/>
    <w:multiLevelType w:val="multilevel"/>
    <w:tmpl w:val="4ED0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57A5B"/>
    <w:multiLevelType w:val="multilevel"/>
    <w:tmpl w:val="7AB6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67221"/>
    <w:multiLevelType w:val="multilevel"/>
    <w:tmpl w:val="341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73CC8"/>
    <w:multiLevelType w:val="multilevel"/>
    <w:tmpl w:val="2EE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D5E1C"/>
    <w:multiLevelType w:val="multilevel"/>
    <w:tmpl w:val="29C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6520E"/>
    <w:multiLevelType w:val="multilevel"/>
    <w:tmpl w:val="4E10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A0B9A"/>
    <w:multiLevelType w:val="hybridMultilevel"/>
    <w:tmpl w:val="956CFB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ADF"/>
    <w:rsid w:val="00031CDE"/>
    <w:rsid w:val="00050AB4"/>
    <w:rsid w:val="000D7AB8"/>
    <w:rsid w:val="000E457E"/>
    <w:rsid w:val="001A096D"/>
    <w:rsid w:val="00200879"/>
    <w:rsid w:val="00206ADF"/>
    <w:rsid w:val="002C783D"/>
    <w:rsid w:val="003526AE"/>
    <w:rsid w:val="003A4091"/>
    <w:rsid w:val="003E694C"/>
    <w:rsid w:val="004356D8"/>
    <w:rsid w:val="004519F2"/>
    <w:rsid w:val="004A69BF"/>
    <w:rsid w:val="005F1ECA"/>
    <w:rsid w:val="00717BA8"/>
    <w:rsid w:val="007A77EB"/>
    <w:rsid w:val="00872C22"/>
    <w:rsid w:val="008743F4"/>
    <w:rsid w:val="00881424"/>
    <w:rsid w:val="00A05A33"/>
    <w:rsid w:val="00A333B9"/>
    <w:rsid w:val="00AB623E"/>
    <w:rsid w:val="00B34F54"/>
    <w:rsid w:val="00B700F4"/>
    <w:rsid w:val="00BA3EC4"/>
    <w:rsid w:val="00C25295"/>
    <w:rsid w:val="00E117AE"/>
    <w:rsid w:val="00E1389D"/>
    <w:rsid w:val="00E50D6F"/>
    <w:rsid w:val="00EC7D95"/>
    <w:rsid w:val="00F54ED1"/>
    <w:rsid w:val="00FD69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AFB2"/>
  <w15:chartTrackingRefBased/>
  <w15:docId w15:val="{6B442616-415E-4551-96A0-D305B3A9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206AD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6AD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206A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06ADF"/>
    <w:rPr>
      <w:color w:val="0000FF"/>
      <w:u w:val="single"/>
    </w:rPr>
  </w:style>
  <w:style w:type="paragraph" w:styleId="PrformatHTML">
    <w:name w:val="HTML Preformatted"/>
    <w:basedOn w:val="Normal"/>
    <w:link w:val="PrformatHTMLCar"/>
    <w:uiPriority w:val="99"/>
    <w:semiHidden/>
    <w:unhideWhenUsed/>
    <w:rsid w:val="00206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06AD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06ADF"/>
    <w:rPr>
      <w:rFonts w:ascii="Courier New" w:eastAsia="Times New Roman" w:hAnsi="Courier New" w:cs="Courier New"/>
      <w:sz w:val="20"/>
      <w:szCs w:val="20"/>
    </w:rPr>
  </w:style>
  <w:style w:type="character" w:customStyle="1" w:styleId="mi">
    <w:name w:val="mi"/>
    <w:basedOn w:val="Policepardfaut"/>
    <w:rsid w:val="00206ADF"/>
  </w:style>
  <w:style w:type="character" w:customStyle="1" w:styleId="mo">
    <w:name w:val="mo"/>
    <w:basedOn w:val="Policepardfaut"/>
    <w:rsid w:val="00206ADF"/>
  </w:style>
  <w:style w:type="character" w:customStyle="1" w:styleId="mn">
    <w:name w:val="mn"/>
    <w:basedOn w:val="Policepardfaut"/>
    <w:rsid w:val="00206ADF"/>
  </w:style>
  <w:style w:type="character" w:customStyle="1" w:styleId="mjxassistivemathml">
    <w:name w:val="mjx_assistive_mathml"/>
    <w:basedOn w:val="Policepardfaut"/>
    <w:rsid w:val="00206ADF"/>
  </w:style>
  <w:style w:type="paragraph" w:styleId="Paragraphedeliste">
    <w:name w:val="List Paragraph"/>
    <w:basedOn w:val="Normal"/>
    <w:uiPriority w:val="34"/>
    <w:qFormat/>
    <w:rsid w:val="00C25295"/>
    <w:pPr>
      <w:ind w:left="720"/>
      <w:contextualSpacing/>
    </w:pPr>
  </w:style>
  <w:style w:type="paragraph" w:styleId="Sansinterligne">
    <w:name w:val="No Spacing"/>
    <w:uiPriority w:val="1"/>
    <w:qFormat/>
    <w:rsid w:val="004A6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804994-34BF-460B-8C8C-EF574EEF68B6}">
  <ds:schemaRefs>
    <ds:schemaRef ds:uri="http://schemas.openxmlformats.org/officeDocument/2006/bibliography"/>
  </ds:schemaRefs>
</ds:datastoreItem>
</file>

<file path=customXml/itemProps2.xml><?xml version="1.0" encoding="utf-8"?>
<ds:datastoreItem xmlns:ds="http://schemas.openxmlformats.org/officeDocument/2006/customXml" ds:itemID="{027F2CA5-EF3C-44CA-B2FE-13DDA4249D66}"/>
</file>

<file path=customXml/itemProps3.xml><?xml version="1.0" encoding="utf-8"?>
<ds:datastoreItem xmlns:ds="http://schemas.openxmlformats.org/officeDocument/2006/customXml" ds:itemID="{ED7791BD-DB86-48B8-8959-3566387581AA}"/>
</file>

<file path=customXml/itemProps4.xml><?xml version="1.0" encoding="utf-8"?>
<ds:datastoreItem xmlns:ds="http://schemas.openxmlformats.org/officeDocument/2006/customXml" ds:itemID="{24C8D48B-CAA3-42C7-AEAE-D6EA045B66B3}"/>
</file>

<file path=docProps/app.xml><?xml version="1.0" encoding="utf-8"?>
<Properties xmlns="http://schemas.openxmlformats.org/officeDocument/2006/extended-properties" xmlns:vt="http://schemas.openxmlformats.org/officeDocument/2006/docPropsVTypes">
  <Template>Normal</Template>
  <TotalTime>4</TotalTime>
  <Pages>1</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CLOOS Sylvain</cp:lastModifiedBy>
  <cp:revision>5</cp:revision>
  <dcterms:created xsi:type="dcterms:W3CDTF">2021-01-03T19:08:00Z</dcterms:created>
  <dcterms:modified xsi:type="dcterms:W3CDTF">2022-01-02T16:56:00Z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