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7F7285" w14:textId="77777777" w:rsidR="00657C21" w:rsidRDefault="00657C21" w:rsidP="002145D3">
      <w:pPr>
        <w:autoSpaceDE w:val="0"/>
        <w:autoSpaceDN w:val="0"/>
        <w:adjustRightInd w:val="0"/>
        <w:spacing w:after="0" w:line="240" w:lineRule="auto"/>
        <w:jc w:val="center"/>
        <w:rPr>
          <w:rFonts w:ascii="Bookman Old Style" w:hAnsi="Bookman Old Style" w:cs="Arial-BoldMT"/>
          <w:b/>
          <w:bCs/>
          <w:color w:val="FF0000"/>
          <w:sz w:val="36"/>
          <w:szCs w:val="36"/>
        </w:rPr>
      </w:pPr>
      <w:r>
        <w:rPr>
          <w:rFonts w:ascii="Bookman Old Style" w:hAnsi="Bookman Old Style" w:cs="Arial-BoldMT"/>
          <w:b/>
          <w:bCs/>
          <w:color w:val="FF0000"/>
          <w:sz w:val="36"/>
          <w:szCs w:val="36"/>
        </w:rPr>
        <w:t>PROGRAMMATION ORIENTEE OBJET</w:t>
      </w:r>
    </w:p>
    <w:p w14:paraId="68592929" w14:textId="77777777" w:rsidR="00657C21" w:rsidRPr="00657C21" w:rsidRDefault="00657C21" w:rsidP="002145D3">
      <w:pPr>
        <w:autoSpaceDE w:val="0"/>
        <w:autoSpaceDN w:val="0"/>
        <w:adjustRightInd w:val="0"/>
        <w:spacing w:after="0" w:line="240" w:lineRule="auto"/>
        <w:jc w:val="center"/>
        <w:rPr>
          <w:rFonts w:ascii="Bookman Old Style" w:hAnsi="Bookman Old Style" w:cs="Arial-BoldMT"/>
          <w:b/>
          <w:bCs/>
          <w:color w:val="FF0000"/>
          <w:sz w:val="36"/>
          <w:szCs w:val="36"/>
        </w:rPr>
      </w:pPr>
      <w:r w:rsidRPr="00657C21">
        <w:rPr>
          <w:rFonts w:ascii="Bookman Old Style" w:hAnsi="Bookman Old Style" w:cs="Arial-BoldMT"/>
          <w:b/>
          <w:bCs/>
          <w:color w:val="FF0000"/>
          <w:sz w:val="36"/>
          <w:szCs w:val="36"/>
        </w:rPr>
        <w:t xml:space="preserve">Classes, </w:t>
      </w:r>
      <w:r w:rsidR="009919ED">
        <w:rPr>
          <w:rFonts w:ascii="Bookman Old Style" w:hAnsi="Bookman Old Style" w:cs="Arial-BoldMT"/>
          <w:b/>
          <w:bCs/>
          <w:color w:val="FF0000"/>
          <w:sz w:val="36"/>
          <w:szCs w:val="36"/>
        </w:rPr>
        <w:t>Méthodes</w:t>
      </w:r>
    </w:p>
    <w:p w14:paraId="3F8D09B9" w14:textId="77777777" w:rsidR="00657C21" w:rsidRDefault="00657C21" w:rsidP="002145D3">
      <w:pPr>
        <w:autoSpaceDE w:val="0"/>
        <w:autoSpaceDN w:val="0"/>
        <w:adjustRightInd w:val="0"/>
        <w:spacing w:after="0" w:line="240" w:lineRule="auto"/>
        <w:jc w:val="both"/>
        <w:rPr>
          <w:rFonts w:ascii="Bookman Old Style" w:eastAsia="TimesNewRomanPSMT" w:hAnsi="Bookman Old Style" w:cs="TimesNewRomanPSMT"/>
          <w:sz w:val="24"/>
          <w:szCs w:val="24"/>
        </w:rPr>
      </w:pPr>
    </w:p>
    <w:p w14:paraId="20BAD367" w14:textId="77777777" w:rsidR="00A27BB7" w:rsidRPr="00A27BB7" w:rsidRDefault="00A27BB7" w:rsidP="002145D3">
      <w:pPr>
        <w:autoSpaceDE w:val="0"/>
        <w:autoSpaceDN w:val="0"/>
        <w:adjustRightInd w:val="0"/>
        <w:spacing w:after="0" w:line="240" w:lineRule="auto"/>
        <w:jc w:val="both"/>
        <w:rPr>
          <w:rFonts w:ascii="Bookman Old Style" w:eastAsia="TimesNewRomanPSMT" w:hAnsi="Bookman Old Style" w:cs="TimesNewRomanPSMT"/>
          <w:sz w:val="24"/>
          <w:szCs w:val="24"/>
        </w:rPr>
      </w:pPr>
    </w:p>
    <w:p w14:paraId="3A4CDE0D" w14:textId="77777777" w:rsidR="00A27BB7"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Les </w:t>
      </w:r>
      <w:r w:rsidRPr="00A27BB7">
        <w:rPr>
          <w:rFonts w:ascii="Bookman Old Style" w:hAnsi="Bookman Old Style"/>
          <w:b/>
          <w:sz w:val="24"/>
          <w:szCs w:val="24"/>
        </w:rPr>
        <w:t>classes</w:t>
      </w:r>
      <w:r w:rsidRPr="00A27BB7">
        <w:rPr>
          <w:rFonts w:ascii="Bookman Old Style" w:hAnsi="Bookman Old Style"/>
          <w:sz w:val="24"/>
          <w:szCs w:val="24"/>
        </w:rPr>
        <w:t xml:space="preserve"> que nous avons définies dans le chapitre précédent peuvent être considérées comme des espaces de noms particuliers, dans lesquels nous n’avons placé jusqu’ici que des variables (les </w:t>
      </w:r>
      <w:r w:rsidRPr="00A27BB7">
        <w:rPr>
          <w:rFonts w:ascii="Bookman Old Style" w:hAnsi="Bookman Old Style"/>
          <w:b/>
          <w:sz w:val="24"/>
          <w:szCs w:val="24"/>
        </w:rPr>
        <w:t>attributs d’instance</w:t>
      </w:r>
      <w:r w:rsidRPr="00A27BB7">
        <w:rPr>
          <w:rFonts w:ascii="Bookman Old Style" w:hAnsi="Bookman Old Style"/>
          <w:sz w:val="24"/>
          <w:szCs w:val="24"/>
        </w:rPr>
        <w:t>). Il nous faut à présent doter ce</w:t>
      </w:r>
      <w:r>
        <w:rPr>
          <w:rFonts w:ascii="Bookman Old Style" w:hAnsi="Bookman Old Style"/>
          <w:sz w:val="24"/>
          <w:szCs w:val="24"/>
        </w:rPr>
        <w:t xml:space="preserve">s classes d’une </w:t>
      </w:r>
      <w:r w:rsidRPr="00A27BB7">
        <w:rPr>
          <w:rFonts w:ascii="Bookman Old Style" w:hAnsi="Bookman Old Style"/>
          <w:b/>
          <w:sz w:val="24"/>
          <w:szCs w:val="24"/>
        </w:rPr>
        <w:t>fonctionnalité</w:t>
      </w:r>
      <w:r>
        <w:rPr>
          <w:rFonts w:ascii="Bookman Old Style" w:hAnsi="Bookman Old Style"/>
          <w:sz w:val="24"/>
          <w:szCs w:val="24"/>
        </w:rPr>
        <w:t>.</w:t>
      </w:r>
    </w:p>
    <w:p w14:paraId="31EF6513" w14:textId="77777777" w:rsidR="00A27BB7" w:rsidRDefault="00A27BB7" w:rsidP="002145D3">
      <w:pPr>
        <w:autoSpaceDE w:val="0"/>
        <w:autoSpaceDN w:val="0"/>
        <w:adjustRightInd w:val="0"/>
        <w:spacing w:after="0" w:line="240" w:lineRule="auto"/>
        <w:jc w:val="both"/>
        <w:rPr>
          <w:rFonts w:ascii="Bookman Old Style" w:hAnsi="Bookman Old Style"/>
          <w:sz w:val="24"/>
          <w:szCs w:val="24"/>
        </w:rPr>
      </w:pPr>
    </w:p>
    <w:p w14:paraId="48056743" w14:textId="77777777" w:rsidR="006B4DB2"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L’idée de base de la </w:t>
      </w:r>
      <w:r w:rsidRPr="00A27BB7">
        <w:rPr>
          <w:rFonts w:ascii="Bookman Old Style" w:hAnsi="Bookman Old Style"/>
          <w:b/>
          <w:sz w:val="24"/>
          <w:szCs w:val="24"/>
        </w:rPr>
        <w:t>P</w:t>
      </w:r>
      <w:r>
        <w:rPr>
          <w:rFonts w:ascii="Bookman Old Style" w:hAnsi="Bookman Old Style"/>
          <w:sz w:val="24"/>
          <w:szCs w:val="24"/>
        </w:rPr>
        <w:t xml:space="preserve">rogrammation </w:t>
      </w:r>
      <w:r w:rsidRPr="00A27BB7">
        <w:rPr>
          <w:rFonts w:ascii="Bookman Old Style" w:hAnsi="Bookman Old Style"/>
          <w:b/>
          <w:sz w:val="24"/>
          <w:szCs w:val="24"/>
        </w:rPr>
        <w:t>O</w:t>
      </w:r>
      <w:r w:rsidRPr="00A27BB7">
        <w:rPr>
          <w:rFonts w:ascii="Bookman Old Style" w:hAnsi="Bookman Old Style"/>
          <w:sz w:val="24"/>
          <w:szCs w:val="24"/>
        </w:rPr>
        <w:t xml:space="preserve">rientée </w:t>
      </w:r>
      <w:r w:rsidRPr="00A27BB7">
        <w:rPr>
          <w:rFonts w:ascii="Bookman Old Style" w:hAnsi="Bookman Old Style"/>
          <w:b/>
          <w:sz w:val="24"/>
          <w:szCs w:val="24"/>
        </w:rPr>
        <w:t>O</w:t>
      </w:r>
      <w:r w:rsidRPr="00A27BB7">
        <w:rPr>
          <w:rFonts w:ascii="Bookman Old Style" w:hAnsi="Bookman Old Style"/>
          <w:sz w:val="24"/>
          <w:szCs w:val="24"/>
        </w:rPr>
        <w:t>bjet consiste en effet à regrouper dans un même ensemble (l’</w:t>
      </w:r>
      <w:r w:rsidRPr="00A27BB7">
        <w:rPr>
          <w:rFonts w:ascii="Bookman Old Style" w:hAnsi="Bookman Old Style"/>
          <w:b/>
          <w:sz w:val="24"/>
          <w:szCs w:val="24"/>
        </w:rPr>
        <w:t>objet</w:t>
      </w:r>
      <w:r w:rsidRPr="00A27BB7">
        <w:rPr>
          <w:rFonts w:ascii="Bookman Old Style" w:hAnsi="Bookman Old Style"/>
          <w:sz w:val="24"/>
          <w:szCs w:val="24"/>
        </w:rPr>
        <w:t xml:space="preserve">), à la fois un certain nombre de données (ce sont les </w:t>
      </w:r>
      <w:r w:rsidRPr="00A27BB7">
        <w:rPr>
          <w:rFonts w:ascii="Bookman Old Style" w:hAnsi="Bookman Old Style"/>
          <w:b/>
          <w:sz w:val="24"/>
          <w:szCs w:val="24"/>
        </w:rPr>
        <w:t>attributs d’instance</w:t>
      </w:r>
      <w:r w:rsidRPr="00A27BB7">
        <w:rPr>
          <w:rFonts w:ascii="Bookman Old Style" w:hAnsi="Bookman Old Style"/>
          <w:sz w:val="24"/>
          <w:szCs w:val="24"/>
        </w:rPr>
        <w:t xml:space="preserve">), et les </w:t>
      </w:r>
      <w:r w:rsidRPr="006B4DB2">
        <w:rPr>
          <w:rFonts w:ascii="Bookman Old Style" w:hAnsi="Bookman Old Style"/>
          <w:b/>
          <w:sz w:val="24"/>
          <w:szCs w:val="24"/>
        </w:rPr>
        <w:t>algorithmes</w:t>
      </w:r>
      <w:r w:rsidRPr="00A27BB7">
        <w:rPr>
          <w:rFonts w:ascii="Bookman Old Style" w:hAnsi="Bookman Old Style"/>
          <w:sz w:val="24"/>
          <w:szCs w:val="24"/>
        </w:rPr>
        <w:t xml:space="preserve"> destinés à effectuer divers traitements sur ces données (ce sont les </w:t>
      </w:r>
      <w:r w:rsidRPr="006B4DB2">
        <w:rPr>
          <w:rFonts w:ascii="Bookman Old Style" w:hAnsi="Bookman Old Style"/>
          <w:b/>
          <w:sz w:val="24"/>
          <w:szCs w:val="24"/>
        </w:rPr>
        <w:t>méthodes</w:t>
      </w:r>
      <w:r w:rsidRPr="00A27BB7">
        <w:rPr>
          <w:rFonts w:ascii="Bookman Old Style" w:hAnsi="Bookman Old Style"/>
          <w:sz w:val="24"/>
          <w:szCs w:val="24"/>
        </w:rPr>
        <w:t xml:space="preserve">, à savoir des </w:t>
      </w:r>
      <w:r w:rsidRPr="006B4DB2">
        <w:rPr>
          <w:rFonts w:ascii="Bookman Old Style" w:hAnsi="Bookman Old Style"/>
          <w:b/>
          <w:sz w:val="24"/>
          <w:szCs w:val="24"/>
        </w:rPr>
        <w:t>fonctions particulières encapsulées dans l’objet</w:t>
      </w:r>
      <w:r w:rsidR="006B4DB2">
        <w:rPr>
          <w:rFonts w:ascii="Bookman Old Style" w:hAnsi="Bookman Old Style"/>
          <w:sz w:val="24"/>
          <w:szCs w:val="24"/>
        </w:rPr>
        <w:t>).</w:t>
      </w:r>
    </w:p>
    <w:p w14:paraId="12575B9F"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3C6293EA" w14:textId="77777777" w:rsidR="006B4DB2" w:rsidRPr="006B4DB2" w:rsidRDefault="00A27BB7" w:rsidP="006B4DB2">
      <w:pPr>
        <w:autoSpaceDE w:val="0"/>
        <w:autoSpaceDN w:val="0"/>
        <w:adjustRightInd w:val="0"/>
        <w:spacing w:after="0" w:line="240" w:lineRule="auto"/>
        <w:jc w:val="center"/>
        <w:rPr>
          <w:rFonts w:ascii="Bookman Old Style" w:hAnsi="Bookman Old Style"/>
          <w:b/>
          <w:color w:val="0070C0"/>
          <w:sz w:val="28"/>
          <w:szCs w:val="28"/>
        </w:rPr>
      </w:pPr>
      <w:r w:rsidRPr="006B4DB2">
        <w:rPr>
          <w:rFonts w:ascii="Bookman Old Style" w:hAnsi="Bookman Old Style"/>
          <w:b/>
          <w:color w:val="0070C0"/>
          <w:sz w:val="28"/>
          <w:szCs w:val="28"/>
        </w:rPr>
        <w:t>Objet = [attributs + méthodes]</w:t>
      </w:r>
    </w:p>
    <w:p w14:paraId="2CD157D8"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7623B928" w14:textId="77777777" w:rsidR="006B4DB2"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Cette façon d’associer dans une même « capsule » les propriétés d’un objet et les fonctions qui permettent d’agir sur elles, correspond à une volonté de construire des entités informatiques dont le comportement se rapproche du comportement des objets du monde réel qui nous entoure.</w:t>
      </w:r>
    </w:p>
    <w:p w14:paraId="53831C81"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67E96D22" w14:textId="77777777" w:rsidR="006B4DB2"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Considérons par exemple un </w:t>
      </w:r>
      <w:r w:rsidRPr="006B4DB2">
        <w:rPr>
          <w:rFonts w:ascii="Bookman Old Style" w:hAnsi="Bookman Old Style"/>
          <w:b/>
          <w:sz w:val="24"/>
          <w:szCs w:val="24"/>
        </w:rPr>
        <w:t>widget</w:t>
      </w:r>
      <w:r w:rsidRPr="00A27BB7">
        <w:rPr>
          <w:rFonts w:ascii="Bookman Old Style" w:hAnsi="Bookman Old Style"/>
          <w:sz w:val="24"/>
          <w:szCs w:val="24"/>
        </w:rPr>
        <w:t xml:space="preserve"> « </w:t>
      </w:r>
      <w:r w:rsidRPr="006B4DB2">
        <w:rPr>
          <w:rFonts w:ascii="Bookman Old Style" w:hAnsi="Bookman Old Style"/>
          <w:b/>
          <w:sz w:val="24"/>
          <w:szCs w:val="24"/>
        </w:rPr>
        <w:t>bouton</w:t>
      </w:r>
      <w:r w:rsidRPr="00A27BB7">
        <w:rPr>
          <w:rFonts w:ascii="Bookman Old Style" w:hAnsi="Bookman Old Style"/>
          <w:sz w:val="24"/>
          <w:szCs w:val="24"/>
        </w:rPr>
        <w:t xml:space="preserve"> » dans une application graphique. Il nous paraît raisonnable de souhaiter que l’objet informatique que nous appelons ainsi ait un comportement qui ressemble à celui d’un bouton d’appareil</w:t>
      </w:r>
      <w:r w:rsidR="006B4DB2">
        <w:rPr>
          <w:rFonts w:ascii="Bookman Old Style" w:hAnsi="Bookman Old Style"/>
          <w:sz w:val="24"/>
          <w:szCs w:val="24"/>
        </w:rPr>
        <w:t xml:space="preserve"> quelconque dans le monde réel.</w:t>
      </w:r>
    </w:p>
    <w:p w14:paraId="010C9D41"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5BF9694E" w14:textId="77777777" w:rsidR="006B4DB2"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Or nous savons que la fonctionnalité d’un bouton réel (sa capacité de fermer ou d’ouvrir un circuit électrique) est bien intégrée dans l’objet lui-même (au même titre que d’autres propriétés, telles qu</w:t>
      </w:r>
      <w:r w:rsidR="006B4DB2">
        <w:rPr>
          <w:rFonts w:ascii="Bookman Old Style" w:hAnsi="Bookman Old Style"/>
          <w:sz w:val="24"/>
          <w:szCs w:val="24"/>
        </w:rPr>
        <w:t>e sa taille, sa couleur, etc.).</w:t>
      </w:r>
    </w:p>
    <w:p w14:paraId="0A49B300"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4864C7E3" w14:textId="77777777" w:rsidR="006B4DB2"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De la même manière, nous souhaiterons donc que les différentes caractéristiques de notre bouton logiciel (sa taille, son emplacement, sa couleur, le texte qu’il supporte), mais aussi la définition de ce qui se passe lorsque l’on effectue différentes actions de la souris sur ce bouton, soient regroupés dans une entité bien précise à l’intérieur du programme, de telle sorte qu’il n’y ait pas de confusion entre ce bouton et un autre, ou a fortiori entre ce bouton et d’autres entités. </w:t>
      </w:r>
    </w:p>
    <w:p w14:paraId="5D5534D7"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28D91318"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2ABE4448" w14:textId="77777777" w:rsidR="006B4DB2" w:rsidRPr="0077579E" w:rsidRDefault="006B4DB2" w:rsidP="006B4DB2">
      <w:pPr>
        <w:pStyle w:val="Paragraphedeliste"/>
        <w:numPr>
          <w:ilvl w:val="0"/>
          <w:numId w:val="4"/>
        </w:numPr>
        <w:autoSpaceDE w:val="0"/>
        <w:autoSpaceDN w:val="0"/>
        <w:adjustRightInd w:val="0"/>
        <w:spacing w:after="0" w:line="240" w:lineRule="auto"/>
        <w:jc w:val="both"/>
        <w:rPr>
          <w:rFonts w:ascii="Bookman Old Style" w:hAnsi="Bookman Old Style"/>
          <w:color w:val="0070C0"/>
          <w:sz w:val="32"/>
          <w:szCs w:val="32"/>
        </w:rPr>
      </w:pPr>
      <w:r w:rsidRPr="0077579E">
        <w:rPr>
          <w:rFonts w:ascii="Bookman Old Style" w:hAnsi="Bookman Old Style"/>
          <w:b/>
          <w:color w:val="0070C0"/>
          <w:sz w:val="32"/>
          <w:szCs w:val="32"/>
        </w:rPr>
        <w:t>Définition d’une méthode</w:t>
      </w:r>
    </w:p>
    <w:p w14:paraId="604E3959"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33FAF834" w14:textId="77777777" w:rsidR="006B4DB2"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Pour illustrer notre propos, nous allons définir une nouvelle </w:t>
      </w:r>
      <w:r w:rsidRPr="006B4DB2">
        <w:rPr>
          <w:rFonts w:ascii="Bookman Old Style" w:hAnsi="Bookman Old Style"/>
          <w:b/>
          <w:sz w:val="24"/>
          <w:szCs w:val="24"/>
        </w:rPr>
        <w:t>classe</w:t>
      </w:r>
      <w:r w:rsidR="006B4DB2">
        <w:rPr>
          <w:rFonts w:ascii="Bookman Old Style" w:hAnsi="Bookman Old Style"/>
          <w:sz w:val="24"/>
          <w:szCs w:val="24"/>
        </w:rPr>
        <w:t>, la classe « </w:t>
      </w:r>
      <w:r w:rsidRPr="006B4DB2">
        <w:rPr>
          <w:rFonts w:ascii="Bookman Old Style" w:hAnsi="Bookman Old Style"/>
          <w:b/>
          <w:sz w:val="24"/>
          <w:szCs w:val="24"/>
        </w:rPr>
        <w:t>Time()</w:t>
      </w:r>
      <w:r w:rsidR="006B4DB2">
        <w:rPr>
          <w:rFonts w:ascii="Bookman Old Style" w:hAnsi="Bookman Old Style"/>
          <w:sz w:val="24"/>
          <w:szCs w:val="24"/>
        </w:rPr>
        <w:t> »</w:t>
      </w:r>
      <w:r w:rsidRPr="00A27BB7">
        <w:rPr>
          <w:rFonts w:ascii="Bookman Old Style" w:hAnsi="Bookman Old Style"/>
          <w:sz w:val="24"/>
          <w:szCs w:val="24"/>
        </w:rPr>
        <w:t xml:space="preserve">, laquelle devrait nous permettre d’effectuer toute une série d’opérations sur </w:t>
      </w:r>
      <w:r w:rsidR="006B4DB2">
        <w:rPr>
          <w:rFonts w:ascii="Bookman Old Style" w:hAnsi="Bookman Old Style"/>
          <w:sz w:val="24"/>
          <w:szCs w:val="24"/>
        </w:rPr>
        <w:t>des instants, des durées, etc.</w:t>
      </w:r>
    </w:p>
    <w:p w14:paraId="3E10B9CF"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22B508A7" w14:textId="77777777" w:rsidR="009C30B7" w:rsidRDefault="009C30B7" w:rsidP="002145D3">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40921FE3" wp14:editId="3BD6E3E9">
            <wp:extent cx="3286125" cy="704850"/>
            <wp:effectExtent l="0" t="0" r="952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6125" cy="704850"/>
                    </a:xfrm>
                    <a:prstGeom prst="rect">
                      <a:avLst/>
                    </a:prstGeom>
                  </pic:spPr>
                </pic:pic>
              </a:graphicData>
            </a:graphic>
          </wp:inline>
        </w:drawing>
      </w:r>
    </w:p>
    <w:p w14:paraId="1619A8F7" w14:textId="77777777" w:rsidR="006B4DB2" w:rsidRDefault="006B4DB2" w:rsidP="002145D3">
      <w:pPr>
        <w:autoSpaceDE w:val="0"/>
        <w:autoSpaceDN w:val="0"/>
        <w:adjustRightInd w:val="0"/>
        <w:spacing w:after="0" w:line="240" w:lineRule="auto"/>
        <w:jc w:val="both"/>
        <w:rPr>
          <w:rFonts w:ascii="Bookman Old Style" w:hAnsi="Bookman Old Style"/>
          <w:sz w:val="24"/>
          <w:szCs w:val="24"/>
        </w:rPr>
      </w:pPr>
    </w:p>
    <w:p w14:paraId="7173CB58" w14:textId="77777777" w:rsidR="00BC319D" w:rsidRDefault="009C30B7" w:rsidP="002145D3">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La commande « </w:t>
      </w:r>
      <w:r w:rsidRPr="00BC319D">
        <w:rPr>
          <w:rFonts w:ascii="Bookman Old Style" w:hAnsi="Bookman Old Style"/>
          <w:b/>
          <w:sz w:val="24"/>
          <w:szCs w:val="24"/>
        </w:rPr>
        <w:t>pass</w:t>
      </w:r>
      <w:r>
        <w:rPr>
          <w:rFonts w:ascii="Bookman Old Style" w:hAnsi="Bookman Old Style"/>
          <w:sz w:val="24"/>
          <w:szCs w:val="24"/>
        </w:rPr>
        <w:t xml:space="preserve"> » ne fait rien, elle permet juste ici d’éviter un message d’erreur lors de la compilation tant que nous n’avons rien demandé de faire </w:t>
      </w:r>
      <w:r w:rsidR="00BC319D">
        <w:rPr>
          <w:rFonts w:ascii="Bookman Old Style" w:hAnsi="Bookman Old Style"/>
          <w:sz w:val="24"/>
          <w:szCs w:val="24"/>
        </w:rPr>
        <w:t>dans une nouvelle classe créée.</w:t>
      </w:r>
    </w:p>
    <w:p w14:paraId="024CD0FB" w14:textId="77777777" w:rsidR="009C30B7" w:rsidRDefault="009C30B7" w:rsidP="002145D3">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 </w:t>
      </w:r>
      <w:r w:rsidR="00A27BB7" w:rsidRPr="00A27BB7">
        <w:rPr>
          <w:rFonts w:ascii="Bookman Old Style" w:hAnsi="Bookman Old Style"/>
          <w:sz w:val="24"/>
          <w:szCs w:val="24"/>
        </w:rPr>
        <w:t xml:space="preserve"> </w:t>
      </w:r>
    </w:p>
    <w:p w14:paraId="57F9D0C6" w14:textId="77777777" w:rsidR="001B3728"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Créons à présent un objet de ce type, et ajoutons-lui des variables d’instance pour mémoriser l</w:t>
      </w:r>
      <w:r w:rsidR="001B3728">
        <w:rPr>
          <w:rFonts w:ascii="Bookman Old Style" w:hAnsi="Bookman Old Style"/>
          <w:sz w:val="24"/>
          <w:szCs w:val="24"/>
        </w:rPr>
        <w:t>es heures, minutes et secondes.</w:t>
      </w:r>
    </w:p>
    <w:p w14:paraId="25CB207D" w14:textId="77777777" w:rsidR="001B3728" w:rsidRDefault="001B3728" w:rsidP="002145D3">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551F1E46" wp14:editId="3FF0EDFA">
            <wp:extent cx="2028825" cy="866775"/>
            <wp:effectExtent l="0" t="0" r="9525"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28825" cy="866775"/>
                    </a:xfrm>
                    <a:prstGeom prst="rect">
                      <a:avLst/>
                    </a:prstGeom>
                  </pic:spPr>
                </pic:pic>
              </a:graphicData>
            </a:graphic>
          </wp:inline>
        </w:drawing>
      </w:r>
    </w:p>
    <w:p w14:paraId="7CAA1CBF" w14:textId="77777777" w:rsidR="001B3728"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 </w:t>
      </w:r>
    </w:p>
    <w:p w14:paraId="251DB437" w14:textId="77777777" w:rsidR="001B3728" w:rsidRPr="001B3728" w:rsidRDefault="001B3728" w:rsidP="002145D3">
      <w:pPr>
        <w:autoSpaceDE w:val="0"/>
        <w:autoSpaceDN w:val="0"/>
        <w:adjustRightInd w:val="0"/>
        <w:spacing w:after="0" w:line="240" w:lineRule="auto"/>
        <w:jc w:val="both"/>
        <w:rPr>
          <w:rFonts w:ascii="Bookman Old Style" w:hAnsi="Bookman Old Style"/>
          <w:color w:val="0070C0"/>
          <w:sz w:val="24"/>
          <w:szCs w:val="24"/>
        </w:rPr>
      </w:pPr>
      <w:r w:rsidRPr="001B3728">
        <w:rPr>
          <w:rFonts w:ascii="Bookman Old Style" w:hAnsi="Bookman Old Style"/>
          <w:color w:val="0070C0"/>
          <w:sz w:val="24"/>
          <w:szCs w:val="24"/>
        </w:rPr>
        <w:t xml:space="preserve">Écrivez </w:t>
      </w:r>
      <w:r w:rsidR="00A27BB7" w:rsidRPr="001B3728">
        <w:rPr>
          <w:rFonts w:ascii="Bookman Old Style" w:hAnsi="Bookman Old Style"/>
          <w:color w:val="0070C0"/>
          <w:sz w:val="24"/>
          <w:szCs w:val="24"/>
        </w:rPr>
        <w:t xml:space="preserve">une fonction </w:t>
      </w:r>
      <w:r w:rsidRPr="001B3728">
        <w:rPr>
          <w:rFonts w:ascii="Bookman Old Style" w:hAnsi="Bookman Old Style"/>
          <w:color w:val="0070C0"/>
          <w:sz w:val="24"/>
          <w:szCs w:val="24"/>
        </w:rPr>
        <w:t>« </w:t>
      </w:r>
      <w:r w:rsidR="00A27BB7" w:rsidRPr="001B3728">
        <w:rPr>
          <w:rFonts w:ascii="Bookman Old Style" w:hAnsi="Bookman Old Style"/>
          <w:b/>
          <w:color w:val="0070C0"/>
          <w:sz w:val="24"/>
          <w:szCs w:val="24"/>
        </w:rPr>
        <w:t>affiche_heure(</w:t>
      </w:r>
      <w:r w:rsidR="00851865">
        <w:rPr>
          <w:rFonts w:ascii="Bookman Old Style" w:hAnsi="Bookman Old Style"/>
          <w:b/>
          <w:color w:val="0070C0"/>
          <w:sz w:val="24"/>
          <w:szCs w:val="24"/>
        </w:rPr>
        <w:t>t</w:t>
      </w:r>
      <w:r w:rsidR="00A27BB7" w:rsidRPr="001B3728">
        <w:rPr>
          <w:rFonts w:ascii="Bookman Old Style" w:hAnsi="Bookman Old Style"/>
          <w:b/>
          <w:color w:val="0070C0"/>
          <w:sz w:val="24"/>
          <w:szCs w:val="24"/>
        </w:rPr>
        <w:t>)</w:t>
      </w:r>
      <w:r w:rsidRPr="001B3728">
        <w:rPr>
          <w:rFonts w:ascii="Bookman Old Style" w:hAnsi="Bookman Old Style"/>
          <w:color w:val="0070C0"/>
          <w:sz w:val="24"/>
          <w:szCs w:val="24"/>
        </w:rPr>
        <w:t> »</w:t>
      </w:r>
      <w:r w:rsidR="00A27BB7" w:rsidRPr="001B3728">
        <w:rPr>
          <w:rFonts w:ascii="Bookman Old Style" w:hAnsi="Bookman Old Style"/>
          <w:color w:val="0070C0"/>
          <w:sz w:val="24"/>
          <w:szCs w:val="24"/>
        </w:rPr>
        <w:t xml:space="preserve"> , </w:t>
      </w:r>
      <w:r w:rsidRPr="001B3728">
        <w:rPr>
          <w:rFonts w:ascii="Bookman Old Style" w:hAnsi="Bookman Old Style"/>
          <w:color w:val="0070C0"/>
          <w:sz w:val="24"/>
          <w:szCs w:val="24"/>
        </w:rPr>
        <w:t xml:space="preserve">afin de </w:t>
      </w:r>
      <w:r w:rsidR="00851865">
        <w:rPr>
          <w:rFonts w:ascii="Bookman Old Style" w:hAnsi="Bookman Old Style"/>
          <w:color w:val="0070C0"/>
          <w:sz w:val="24"/>
          <w:szCs w:val="24"/>
        </w:rPr>
        <w:t xml:space="preserve">faire afficher </w:t>
      </w:r>
      <w:r w:rsidR="00A27BB7" w:rsidRPr="001B3728">
        <w:rPr>
          <w:rFonts w:ascii="Bookman Old Style" w:hAnsi="Bookman Old Style"/>
          <w:color w:val="0070C0"/>
          <w:sz w:val="24"/>
          <w:szCs w:val="24"/>
        </w:rPr>
        <w:t xml:space="preserve">le contenu d’un objet </w:t>
      </w:r>
      <w:r w:rsidRPr="001B3728">
        <w:rPr>
          <w:rFonts w:ascii="Bookman Old Style" w:hAnsi="Bookman Old Style"/>
          <w:color w:val="0070C0"/>
          <w:sz w:val="24"/>
          <w:szCs w:val="24"/>
        </w:rPr>
        <w:t>(ici l’objet « </w:t>
      </w:r>
      <w:r w:rsidRPr="00851865">
        <w:rPr>
          <w:rFonts w:ascii="Bookman Old Style" w:hAnsi="Bookman Old Style"/>
          <w:b/>
          <w:color w:val="0070C0"/>
          <w:sz w:val="24"/>
          <w:szCs w:val="24"/>
        </w:rPr>
        <w:t>instant</w:t>
      </w:r>
      <w:r w:rsidRPr="001B3728">
        <w:rPr>
          <w:rFonts w:ascii="Bookman Old Style" w:hAnsi="Bookman Old Style"/>
          <w:color w:val="0070C0"/>
          <w:sz w:val="24"/>
          <w:szCs w:val="24"/>
        </w:rPr>
        <w:t xml:space="preserve"> » </w:t>
      </w:r>
      <w:r w:rsidR="00A27BB7" w:rsidRPr="001B3728">
        <w:rPr>
          <w:rFonts w:ascii="Bookman Old Style" w:hAnsi="Bookman Old Style"/>
          <w:color w:val="0070C0"/>
          <w:sz w:val="24"/>
          <w:szCs w:val="24"/>
        </w:rPr>
        <w:t xml:space="preserve">de classe </w:t>
      </w:r>
      <w:r w:rsidR="00A27BB7" w:rsidRPr="001B3728">
        <w:rPr>
          <w:rFonts w:ascii="Bookman Old Style" w:hAnsi="Bookman Old Style"/>
          <w:b/>
          <w:color w:val="0070C0"/>
          <w:sz w:val="24"/>
          <w:szCs w:val="24"/>
        </w:rPr>
        <w:t>Time()</w:t>
      </w:r>
      <w:r w:rsidR="00A27BB7" w:rsidRPr="001B3728">
        <w:rPr>
          <w:rFonts w:ascii="Bookman Old Style" w:hAnsi="Bookman Old Style"/>
          <w:color w:val="0070C0"/>
          <w:sz w:val="24"/>
          <w:szCs w:val="24"/>
        </w:rPr>
        <w:t xml:space="preserve"> sous la forme conventionnel</w:t>
      </w:r>
      <w:r w:rsidRPr="001B3728">
        <w:rPr>
          <w:rFonts w:ascii="Bookman Old Style" w:hAnsi="Bookman Old Style"/>
          <w:color w:val="0070C0"/>
          <w:sz w:val="24"/>
          <w:szCs w:val="24"/>
        </w:rPr>
        <w:t xml:space="preserve">le :« </w:t>
      </w:r>
      <w:r w:rsidRPr="001B3728">
        <w:rPr>
          <w:rFonts w:ascii="Bookman Old Style" w:hAnsi="Bookman Old Style"/>
          <w:b/>
          <w:color w:val="0070C0"/>
          <w:sz w:val="24"/>
          <w:szCs w:val="24"/>
        </w:rPr>
        <w:t>heures : minutes : secondes</w:t>
      </w:r>
      <w:r w:rsidRPr="001B3728">
        <w:rPr>
          <w:rFonts w:ascii="Bookman Old Style" w:hAnsi="Bookman Old Style"/>
          <w:color w:val="0070C0"/>
          <w:sz w:val="24"/>
          <w:szCs w:val="24"/>
        </w:rPr>
        <w:t xml:space="preserve"> ».</w:t>
      </w:r>
    </w:p>
    <w:p w14:paraId="7F9759F3" w14:textId="77777777" w:rsidR="001B3728" w:rsidRDefault="001B3728" w:rsidP="002145D3">
      <w:pPr>
        <w:autoSpaceDE w:val="0"/>
        <w:autoSpaceDN w:val="0"/>
        <w:adjustRightInd w:val="0"/>
        <w:spacing w:after="0" w:line="240" w:lineRule="auto"/>
        <w:jc w:val="both"/>
        <w:rPr>
          <w:rFonts w:ascii="Bookman Old Style" w:hAnsi="Bookman Old Style"/>
          <w:sz w:val="24"/>
          <w:szCs w:val="24"/>
        </w:rPr>
      </w:pPr>
    </w:p>
    <w:p w14:paraId="6C62B36A" w14:textId="77777777" w:rsidR="00851865" w:rsidRDefault="00851865"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Appliquée à l’objet </w:t>
      </w:r>
      <w:r>
        <w:rPr>
          <w:rFonts w:ascii="Bookman Old Style" w:hAnsi="Bookman Old Style"/>
          <w:sz w:val="24"/>
          <w:szCs w:val="24"/>
        </w:rPr>
        <w:t>«</w:t>
      </w:r>
      <w:r w:rsidRPr="00851865">
        <w:rPr>
          <w:rFonts w:ascii="Bookman Old Style" w:hAnsi="Bookman Old Style"/>
          <w:b/>
          <w:sz w:val="24"/>
          <w:szCs w:val="24"/>
        </w:rPr>
        <w:t> instant</w:t>
      </w:r>
      <w:r>
        <w:rPr>
          <w:rFonts w:ascii="Bookman Old Style" w:hAnsi="Bookman Old Style"/>
          <w:sz w:val="24"/>
          <w:szCs w:val="24"/>
        </w:rPr>
        <w:t> »</w:t>
      </w:r>
      <w:r w:rsidRPr="00A27BB7">
        <w:rPr>
          <w:rFonts w:ascii="Bookman Old Style" w:hAnsi="Bookman Old Style"/>
          <w:sz w:val="24"/>
          <w:szCs w:val="24"/>
        </w:rPr>
        <w:t xml:space="preserve"> créé ci-dessus, cette fonction devrait donc afficher</w:t>
      </w:r>
    </w:p>
    <w:p w14:paraId="2189D854" w14:textId="77777777" w:rsidR="00851865" w:rsidRDefault="00851865" w:rsidP="002145D3">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0183C6A7" wp14:editId="3E3C7A12">
            <wp:extent cx="3667125" cy="60960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609600"/>
                    </a:xfrm>
                    <a:prstGeom prst="rect">
                      <a:avLst/>
                    </a:prstGeom>
                  </pic:spPr>
                </pic:pic>
              </a:graphicData>
            </a:graphic>
          </wp:inline>
        </w:drawing>
      </w:r>
    </w:p>
    <w:p w14:paraId="403CDADE" w14:textId="77777777" w:rsidR="001B3728" w:rsidRDefault="001B3728" w:rsidP="002145D3">
      <w:pPr>
        <w:autoSpaceDE w:val="0"/>
        <w:autoSpaceDN w:val="0"/>
        <w:adjustRightInd w:val="0"/>
        <w:spacing w:after="0" w:line="240" w:lineRule="auto"/>
        <w:jc w:val="both"/>
        <w:rPr>
          <w:rFonts w:ascii="Bookman Old Style" w:hAnsi="Bookman Old Style"/>
          <w:sz w:val="24"/>
          <w:szCs w:val="24"/>
        </w:rPr>
      </w:pPr>
    </w:p>
    <w:p w14:paraId="79A55402" w14:textId="77777777" w:rsidR="001B3728" w:rsidRDefault="001B3728" w:rsidP="002145D3">
      <w:pPr>
        <w:autoSpaceDE w:val="0"/>
        <w:autoSpaceDN w:val="0"/>
        <w:adjustRightInd w:val="0"/>
        <w:spacing w:after="0" w:line="240" w:lineRule="auto"/>
        <w:jc w:val="both"/>
        <w:rPr>
          <w:rFonts w:ascii="Bookman Old Style" w:hAnsi="Bookman Old Style"/>
          <w:sz w:val="24"/>
          <w:szCs w:val="24"/>
        </w:rPr>
      </w:pPr>
    </w:p>
    <w:p w14:paraId="5694B701" w14:textId="77777777" w:rsidR="00AD1837"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Si par la suite vous deviez utiliser fréquemment des </w:t>
      </w:r>
      <w:r w:rsidRPr="00AD1837">
        <w:rPr>
          <w:rFonts w:ascii="Bookman Old Style" w:hAnsi="Bookman Old Style"/>
          <w:b/>
          <w:sz w:val="24"/>
          <w:szCs w:val="24"/>
        </w:rPr>
        <w:t>objets</w:t>
      </w:r>
      <w:r w:rsidRPr="00A27BB7">
        <w:rPr>
          <w:rFonts w:ascii="Bookman Old Style" w:hAnsi="Bookman Old Style"/>
          <w:sz w:val="24"/>
          <w:szCs w:val="24"/>
        </w:rPr>
        <w:t xml:space="preserve"> de la classe </w:t>
      </w:r>
      <w:r w:rsidRPr="00AD1837">
        <w:rPr>
          <w:rFonts w:ascii="Bookman Old Style" w:hAnsi="Bookman Old Style"/>
          <w:b/>
          <w:sz w:val="24"/>
          <w:szCs w:val="24"/>
        </w:rPr>
        <w:t>Time()</w:t>
      </w:r>
      <w:r w:rsidRPr="00A27BB7">
        <w:rPr>
          <w:rFonts w:ascii="Bookman Old Style" w:hAnsi="Bookman Old Style"/>
          <w:sz w:val="24"/>
          <w:szCs w:val="24"/>
        </w:rPr>
        <w:t xml:space="preserve">, cette fonction d’affichage vous </w:t>
      </w:r>
      <w:r w:rsidR="00AD1837">
        <w:rPr>
          <w:rFonts w:ascii="Bookman Old Style" w:hAnsi="Bookman Old Style"/>
          <w:sz w:val="24"/>
          <w:szCs w:val="24"/>
        </w:rPr>
        <w:t>serait probablement fort utile.</w:t>
      </w:r>
    </w:p>
    <w:p w14:paraId="223D78F5" w14:textId="77777777" w:rsidR="00AD1837"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Il serait donc judicieux d’arriver à </w:t>
      </w:r>
      <w:r w:rsidR="00AD1837">
        <w:rPr>
          <w:rFonts w:ascii="Bookman Old Style" w:hAnsi="Bookman Old Style"/>
          <w:sz w:val="24"/>
          <w:szCs w:val="24"/>
        </w:rPr>
        <w:t>« </w:t>
      </w:r>
      <w:r w:rsidRPr="00AD1837">
        <w:rPr>
          <w:rFonts w:ascii="Bookman Old Style" w:hAnsi="Bookman Old Style"/>
          <w:b/>
          <w:sz w:val="24"/>
          <w:szCs w:val="24"/>
        </w:rPr>
        <w:t>encapsuler</w:t>
      </w:r>
      <w:r w:rsidR="00AD1837">
        <w:rPr>
          <w:rFonts w:ascii="Bookman Old Style" w:hAnsi="Bookman Old Style"/>
          <w:sz w:val="24"/>
          <w:szCs w:val="24"/>
        </w:rPr>
        <w:t> »</w:t>
      </w:r>
      <w:r w:rsidRPr="00A27BB7">
        <w:rPr>
          <w:rFonts w:ascii="Bookman Old Style" w:hAnsi="Bookman Old Style"/>
          <w:sz w:val="24"/>
          <w:szCs w:val="24"/>
        </w:rPr>
        <w:t xml:space="preserve"> cette fonction </w:t>
      </w:r>
      <w:r w:rsidR="00AD1837">
        <w:rPr>
          <w:rFonts w:ascii="Bookman Old Style" w:hAnsi="Bookman Old Style"/>
          <w:sz w:val="24"/>
          <w:szCs w:val="24"/>
        </w:rPr>
        <w:t>« </w:t>
      </w:r>
      <w:r w:rsidRPr="00AD1837">
        <w:rPr>
          <w:rFonts w:ascii="Bookman Old Style" w:hAnsi="Bookman Old Style"/>
          <w:b/>
          <w:sz w:val="24"/>
          <w:szCs w:val="24"/>
        </w:rPr>
        <w:t>affiche_heure(</w:t>
      </w:r>
      <w:r w:rsidR="00AD1837" w:rsidRPr="00AD1837">
        <w:rPr>
          <w:rFonts w:ascii="Bookman Old Style" w:hAnsi="Bookman Old Style"/>
          <w:b/>
          <w:sz w:val="24"/>
          <w:szCs w:val="24"/>
        </w:rPr>
        <w:t>t)</w:t>
      </w:r>
      <w:r w:rsidR="00AD1837">
        <w:rPr>
          <w:rFonts w:ascii="Bookman Old Style" w:hAnsi="Bookman Old Style"/>
          <w:sz w:val="24"/>
          <w:szCs w:val="24"/>
        </w:rPr>
        <w:t xml:space="preserve"> » </w:t>
      </w:r>
      <w:r w:rsidRPr="00A27BB7">
        <w:rPr>
          <w:rFonts w:ascii="Bookman Old Style" w:hAnsi="Bookman Old Style"/>
          <w:sz w:val="24"/>
          <w:szCs w:val="24"/>
        </w:rPr>
        <w:t xml:space="preserve">dans la classe </w:t>
      </w:r>
      <w:r w:rsidRPr="00AD1837">
        <w:rPr>
          <w:rFonts w:ascii="Bookman Old Style" w:hAnsi="Bookman Old Style"/>
          <w:b/>
          <w:sz w:val="24"/>
          <w:szCs w:val="24"/>
        </w:rPr>
        <w:t>Time()</w:t>
      </w:r>
      <w:r w:rsidRPr="00A27BB7">
        <w:rPr>
          <w:rFonts w:ascii="Bookman Old Style" w:hAnsi="Bookman Old Style"/>
          <w:sz w:val="24"/>
          <w:szCs w:val="24"/>
        </w:rPr>
        <w:t xml:space="preserve"> elle-même, de manière à s’assurer qu’elle soit toujours automatiquement disponible, chaque fois que l’on aura à manipuler </w:t>
      </w:r>
      <w:r w:rsidR="00AD1837">
        <w:rPr>
          <w:rFonts w:ascii="Bookman Old Style" w:hAnsi="Bookman Old Style"/>
          <w:sz w:val="24"/>
          <w:szCs w:val="24"/>
        </w:rPr>
        <w:t>des objets de la classe Time().</w:t>
      </w:r>
    </w:p>
    <w:p w14:paraId="2B560F72" w14:textId="77777777" w:rsidR="00AD1837"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Une </w:t>
      </w:r>
      <w:r w:rsidRPr="00AD1837">
        <w:rPr>
          <w:rFonts w:ascii="Bookman Old Style" w:hAnsi="Bookman Old Style"/>
          <w:b/>
          <w:sz w:val="24"/>
          <w:szCs w:val="24"/>
        </w:rPr>
        <w:t>fonction</w:t>
      </w:r>
      <w:r w:rsidRPr="00A27BB7">
        <w:rPr>
          <w:rFonts w:ascii="Bookman Old Style" w:hAnsi="Bookman Old Style"/>
          <w:sz w:val="24"/>
          <w:szCs w:val="24"/>
        </w:rPr>
        <w:t xml:space="preserve"> que l'on aura ainsi </w:t>
      </w:r>
      <w:r w:rsidRPr="00AD1837">
        <w:rPr>
          <w:rFonts w:ascii="Bookman Old Style" w:hAnsi="Bookman Old Style"/>
          <w:b/>
          <w:sz w:val="24"/>
          <w:szCs w:val="24"/>
        </w:rPr>
        <w:t>encapsulée</w:t>
      </w:r>
      <w:r w:rsidRPr="00A27BB7">
        <w:rPr>
          <w:rFonts w:ascii="Bookman Old Style" w:hAnsi="Bookman Old Style"/>
          <w:sz w:val="24"/>
          <w:szCs w:val="24"/>
        </w:rPr>
        <w:t xml:space="preserve"> dans une classe s’appelle préférentiellement une </w:t>
      </w:r>
      <w:r w:rsidRPr="00AD1837">
        <w:rPr>
          <w:rFonts w:ascii="Bookman Old Style" w:hAnsi="Bookman Old Style"/>
          <w:b/>
          <w:sz w:val="24"/>
          <w:szCs w:val="24"/>
        </w:rPr>
        <w:t>méthode</w:t>
      </w:r>
      <w:r w:rsidR="00AD1837">
        <w:rPr>
          <w:rFonts w:ascii="Bookman Old Style" w:hAnsi="Bookman Old Style"/>
          <w:sz w:val="24"/>
          <w:szCs w:val="24"/>
        </w:rPr>
        <w:t>. Co</w:t>
      </w:r>
      <w:r w:rsidRPr="00A27BB7">
        <w:rPr>
          <w:rFonts w:ascii="Bookman Old Style" w:hAnsi="Bookman Old Style"/>
          <w:sz w:val="24"/>
          <w:szCs w:val="24"/>
        </w:rPr>
        <w:t>mment</w:t>
      </w:r>
      <w:r w:rsidR="00AD1837">
        <w:rPr>
          <w:rFonts w:ascii="Bookman Old Style" w:hAnsi="Bookman Old Style"/>
          <w:sz w:val="24"/>
          <w:szCs w:val="24"/>
        </w:rPr>
        <w:t xml:space="preserve"> construire une telle fonction ?</w:t>
      </w:r>
    </w:p>
    <w:p w14:paraId="1F9B43FC" w14:textId="77777777" w:rsidR="00AD1837" w:rsidRDefault="00AD1837" w:rsidP="002145D3">
      <w:pPr>
        <w:autoSpaceDE w:val="0"/>
        <w:autoSpaceDN w:val="0"/>
        <w:adjustRightInd w:val="0"/>
        <w:spacing w:after="0" w:line="240" w:lineRule="auto"/>
        <w:jc w:val="both"/>
        <w:rPr>
          <w:rFonts w:ascii="Bookman Old Style" w:hAnsi="Bookman Old Style"/>
          <w:sz w:val="24"/>
          <w:szCs w:val="24"/>
        </w:rPr>
      </w:pPr>
    </w:p>
    <w:p w14:paraId="228BDD89" w14:textId="77777777" w:rsidR="00AD1837" w:rsidRDefault="00AD1837" w:rsidP="002145D3">
      <w:pPr>
        <w:autoSpaceDE w:val="0"/>
        <w:autoSpaceDN w:val="0"/>
        <w:adjustRightInd w:val="0"/>
        <w:spacing w:after="0" w:line="240" w:lineRule="auto"/>
        <w:jc w:val="both"/>
        <w:rPr>
          <w:rFonts w:ascii="Bookman Old Style" w:hAnsi="Bookman Old Style"/>
          <w:sz w:val="24"/>
          <w:szCs w:val="24"/>
        </w:rPr>
      </w:pPr>
    </w:p>
    <w:p w14:paraId="6ABE9314" w14:textId="77777777" w:rsidR="00AD1837" w:rsidRDefault="00AD1837" w:rsidP="002145D3">
      <w:pPr>
        <w:autoSpaceDE w:val="0"/>
        <w:autoSpaceDN w:val="0"/>
        <w:adjustRightInd w:val="0"/>
        <w:spacing w:after="0" w:line="240" w:lineRule="auto"/>
        <w:jc w:val="both"/>
        <w:rPr>
          <w:rFonts w:ascii="Bookman Old Style" w:hAnsi="Bookman Old Style"/>
          <w:sz w:val="24"/>
          <w:szCs w:val="24"/>
        </w:rPr>
      </w:pPr>
    </w:p>
    <w:p w14:paraId="2C1D5CF4" w14:textId="77777777" w:rsidR="00AD1837" w:rsidRPr="0077579E" w:rsidRDefault="00A27BB7" w:rsidP="00AD1837">
      <w:pPr>
        <w:pStyle w:val="Paragraphedeliste"/>
        <w:numPr>
          <w:ilvl w:val="1"/>
          <w:numId w:val="4"/>
        </w:numPr>
        <w:autoSpaceDE w:val="0"/>
        <w:autoSpaceDN w:val="0"/>
        <w:adjustRightInd w:val="0"/>
        <w:spacing w:after="0" w:line="240" w:lineRule="auto"/>
        <w:jc w:val="both"/>
        <w:rPr>
          <w:rFonts w:ascii="Bookman Old Style" w:hAnsi="Bookman Old Style"/>
          <w:b/>
          <w:color w:val="0070C0"/>
          <w:sz w:val="28"/>
          <w:szCs w:val="28"/>
        </w:rPr>
      </w:pPr>
      <w:r w:rsidRPr="0077579E">
        <w:rPr>
          <w:rFonts w:ascii="Bookman Old Style" w:hAnsi="Bookman Old Style"/>
          <w:b/>
          <w:color w:val="0070C0"/>
          <w:sz w:val="28"/>
          <w:szCs w:val="28"/>
        </w:rPr>
        <w:t>Définition concrè</w:t>
      </w:r>
      <w:r w:rsidR="00AD1837" w:rsidRPr="0077579E">
        <w:rPr>
          <w:rFonts w:ascii="Bookman Old Style" w:hAnsi="Bookman Old Style"/>
          <w:b/>
          <w:color w:val="0070C0"/>
          <w:sz w:val="28"/>
          <w:szCs w:val="28"/>
        </w:rPr>
        <w:t>te d’une méthode dans un script</w:t>
      </w:r>
    </w:p>
    <w:p w14:paraId="7D83CBB0" w14:textId="77777777" w:rsidR="00AD1837" w:rsidRPr="00AD1837" w:rsidRDefault="00AD1837" w:rsidP="00AD1837">
      <w:pPr>
        <w:autoSpaceDE w:val="0"/>
        <w:autoSpaceDN w:val="0"/>
        <w:adjustRightInd w:val="0"/>
        <w:spacing w:after="0" w:line="240" w:lineRule="auto"/>
        <w:jc w:val="both"/>
        <w:rPr>
          <w:rFonts w:ascii="Bookman Old Style" w:hAnsi="Bookman Old Style"/>
          <w:sz w:val="24"/>
          <w:szCs w:val="24"/>
        </w:rPr>
      </w:pPr>
    </w:p>
    <w:p w14:paraId="442A10FA" w14:textId="77777777" w:rsidR="00AD1837" w:rsidRDefault="00A27BB7" w:rsidP="002145D3">
      <w:pPr>
        <w:autoSpaceDE w:val="0"/>
        <w:autoSpaceDN w:val="0"/>
        <w:adjustRightInd w:val="0"/>
        <w:spacing w:after="0" w:line="240" w:lineRule="auto"/>
        <w:jc w:val="both"/>
        <w:rPr>
          <w:rFonts w:ascii="Bookman Old Style" w:hAnsi="Bookman Old Style"/>
          <w:sz w:val="24"/>
          <w:szCs w:val="24"/>
        </w:rPr>
      </w:pPr>
      <w:r w:rsidRPr="00A27BB7">
        <w:rPr>
          <w:rFonts w:ascii="Bookman Old Style" w:hAnsi="Bookman Old Style"/>
          <w:sz w:val="24"/>
          <w:szCs w:val="24"/>
        </w:rPr>
        <w:t xml:space="preserve">On définit une méthode comme on définit une fonction, c’est-à-dire en écrivant un bloc d’instructions à la suite du mot réservé </w:t>
      </w:r>
      <w:r w:rsidR="00AD1837">
        <w:rPr>
          <w:rFonts w:ascii="Bookman Old Style" w:hAnsi="Bookman Old Style"/>
          <w:sz w:val="24"/>
          <w:szCs w:val="24"/>
        </w:rPr>
        <w:t>« </w:t>
      </w:r>
      <w:r w:rsidRPr="00AD1837">
        <w:rPr>
          <w:rFonts w:ascii="Bookman Old Style" w:hAnsi="Bookman Old Style"/>
          <w:b/>
          <w:sz w:val="24"/>
          <w:szCs w:val="24"/>
        </w:rPr>
        <w:t>def</w:t>
      </w:r>
      <w:r w:rsidR="00AD1837">
        <w:rPr>
          <w:rFonts w:ascii="Bookman Old Style" w:hAnsi="Bookman Old Style"/>
          <w:sz w:val="24"/>
          <w:szCs w:val="24"/>
        </w:rPr>
        <w:t> »</w:t>
      </w:r>
      <w:r w:rsidRPr="00A27BB7">
        <w:rPr>
          <w:rFonts w:ascii="Bookman Old Style" w:hAnsi="Bookman Old Style"/>
          <w:sz w:val="24"/>
          <w:szCs w:val="24"/>
        </w:rPr>
        <w:t>, mais ce</w:t>
      </w:r>
      <w:r w:rsidR="00AD1837">
        <w:rPr>
          <w:rFonts w:ascii="Bookman Old Style" w:hAnsi="Bookman Old Style"/>
          <w:sz w:val="24"/>
          <w:szCs w:val="24"/>
        </w:rPr>
        <w:t>pendant avec deux différences :</w:t>
      </w:r>
    </w:p>
    <w:p w14:paraId="1CDA3258" w14:textId="77777777" w:rsidR="00AD1837" w:rsidRPr="00AD1837" w:rsidRDefault="00AD1837" w:rsidP="00AD1837">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L</w:t>
      </w:r>
      <w:r w:rsidR="00A27BB7" w:rsidRPr="00AD1837">
        <w:rPr>
          <w:rFonts w:ascii="Bookman Old Style" w:hAnsi="Bookman Old Style"/>
          <w:sz w:val="24"/>
          <w:szCs w:val="24"/>
        </w:rPr>
        <w:t xml:space="preserve">a définition d’une méthode est toujours placée </w:t>
      </w:r>
      <w:r w:rsidR="00A27BB7" w:rsidRPr="00AD1837">
        <w:rPr>
          <w:rFonts w:ascii="Bookman Old Style" w:hAnsi="Bookman Old Style"/>
          <w:b/>
          <w:sz w:val="24"/>
          <w:szCs w:val="24"/>
        </w:rPr>
        <w:t>à l’intérieur</w:t>
      </w:r>
      <w:r w:rsidR="00A27BB7" w:rsidRPr="00AD1837">
        <w:rPr>
          <w:rFonts w:ascii="Bookman Old Style" w:hAnsi="Bookman Old Style"/>
          <w:sz w:val="24"/>
          <w:szCs w:val="24"/>
        </w:rPr>
        <w:t xml:space="preserve"> de la définition </w:t>
      </w:r>
      <w:r w:rsidR="00A27BB7" w:rsidRPr="00AD1837">
        <w:rPr>
          <w:rFonts w:ascii="Bookman Old Style" w:hAnsi="Bookman Old Style"/>
          <w:b/>
          <w:sz w:val="24"/>
          <w:szCs w:val="24"/>
        </w:rPr>
        <w:t>d’une classe</w:t>
      </w:r>
      <w:r w:rsidR="00A27BB7" w:rsidRPr="00AD1837">
        <w:rPr>
          <w:rFonts w:ascii="Bookman Old Style" w:hAnsi="Bookman Old Style"/>
          <w:sz w:val="24"/>
          <w:szCs w:val="24"/>
        </w:rPr>
        <w:t>, de manière à ce que la relation qui lie la méthode à la c</w:t>
      </w:r>
      <w:r>
        <w:rPr>
          <w:rFonts w:ascii="Bookman Old Style" w:hAnsi="Bookman Old Style"/>
          <w:sz w:val="24"/>
          <w:szCs w:val="24"/>
        </w:rPr>
        <w:t>lasse soit clairement établie.</w:t>
      </w:r>
    </w:p>
    <w:p w14:paraId="79CA268B" w14:textId="77777777" w:rsidR="00AD1837" w:rsidRPr="00AD1837" w:rsidRDefault="00AD1837" w:rsidP="00AD1837">
      <w:pPr>
        <w:pStyle w:val="Paragraphedeliste"/>
        <w:numPr>
          <w:ilvl w:val="0"/>
          <w:numId w:val="6"/>
        </w:numPr>
        <w:autoSpaceDE w:val="0"/>
        <w:autoSpaceDN w:val="0"/>
        <w:adjustRightInd w:val="0"/>
        <w:spacing w:after="0" w:line="240" w:lineRule="auto"/>
        <w:jc w:val="both"/>
        <w:rPr>
          <w:rFonts w:ascii="Bookman Old Style" w:eastAsia="TimesNewRomanPSMT" w:hAnsi="Bookman Old Style" w:cs="TimesNewRomanPSMT"/>
          <w:sz w:val="24"/>
          <w:szCs w:val="24"/>
        </w:rPr>
      </w:pPr>
      <w:r>
        <w:rPr>
          <w:rFonts w:ascii="Bookman Old Style" w:hAnsi="Bookman Old Style"/>
          <w:sz w:val="24"/>
          <w:szCs w:val="24"/>
        </w:rPr>
        <w:t>L</w:t>
      </w:r>
      <w:r w:rsidR="00A27BB7" w:rsidRPr="00AD1837">
        <w:rPr>
          <w:rFonts w:ascii="Bookman Old Style" w:hAnsi="Bookman Old Style"/>
          <w:sz w:val="24"/>
          <w:szCs w:val="24"/>
        </w:rPr>
        <w:t xml:space="preserve">a définition d’une méthode doit toujours </w:t>
      </w:r>
      <w:r w:rsidR="00A27BB7" w:rsidRPr="00AD1837">
        <w:rPr>
          <w:rFonts w:ascii="Bookman Old Style" w:hAnsi="Bookman Old Style"/>
          <w:b/>
          <w:sz w:val="24"/>
          <w:szCs w:val="24"/>
        </w:rPr>
        <w:t>comporter au moins un paramètre</w:t>
      </w:r>
      <w:r w:rsidR="00A27BB7" w:rsidRPr="00AD1837">
        <w:rPr>
          <w:rFonts w:ascii="Bookman Old Style" w:hAnsi="Bookman Old Style"/>
          <w:sz w:val="24"/>
          <w:szCs w:val="24"/>
        </w:rPr>
        <w:t>,</w:t>
      </w:r>
      <w:r w:rsidR="00B03F24">
        <w:rPr>
          <w:rFonts w:ascii="Bookman Old Style" w:hAnsi="Bookman Old Style"/>
          <w:sz w:val="24"/>
          <w:szCs w:val="24"/>
        </w:rPr>
        <w:t xml:space="preserve"> (alors qu’une fonction peut n’en comporter aucun)</w:t>
      </w:r>
      <w:r w:rsidR="00A27BB7" w:rsidRPr="00AD1837">
        <w:rPr>
          <w:rFonts w:ascii="Bookman Old Style" w:hAnsi="Bookman Old Style"/>
          <w:sz w:val="24"/>
          <w:szCs w:val="24"/>
        </w:rPr>
        <w:t xml:space="preserve"> lequel doit être une </w:t>
      </w:r>
      <w:r w:rsidR="00A27BB7" w:rsidRPr="00AD1837">
        <w:rPr>
          <w:rFonts w:ascii="Bookman Old Style" w:hAnsi="Bookman Old Style"/>
          <w:b/>
          <w:sz w:val="24"/>
          <w:szCs w:val="24"/>
        </w:rPr>
        <w:t>référence d’instance</w:t>
      </w:r>
      <w:r w:rsidR="00A27BB7" w:rsidRPr="00AD1837">
        <w:rPr>
          <w:rFonts w:ascii="Bookman Old Style" w:hAnsi="Bookman Old Style"/>
          <w:sz w:val="24"/>
          <w:szCs w:val="24"/>
        </w:rPr>
        <w:t xml:space="preserve">, et ce paramètre particulier doit </w:t>
      </w:r>
      <w:r>
        <w:rPr>
          <w:rFonts w:ascii="Bookman Old Style" w:hAnsi="Bookman Old Style"/>
          <w:sz w:val="24"/>
          <w:szCs w:val="24"/>
        </w:rPr>
        <w:t>toujours être listé en premier.</w:t>
      </w:r>
    </w:p>
    <w:p w14:paraId="5B3594C3" w14:textId="77777777" w:rsidR="00AD1837" w:rsidRDefault="00AD1837" w:rsidP="00AD1837">
      <w:pPr>
        <w:autoSpaceDE w:val="0"/>
        <w:autoSpaceDN w:val="0"/>
        <w:adjustRightInd w:val="0"/>
        <w:spacing w:after="0" w:line="240" w:lineRule="auto"/>
        <w:jc w:val="both"/>
        <w:rPr>
          <w:rFonts w:ascii="Bookman Old Style" w:hAnsi="Bookman Old Style"/>
          <w:sz w:val="24"/>
          <w:szCs w:val="24"/>
        </w:rPr>
      </w:pPr>
    </w:p>
    <w:p w14:paraId="3198D6D4" w14:textId="77777777" w:rsidR="00AD1837" w:rsidRDefault="00B03F24"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On peut </w:t>
      </w:r>
      <w:r w:rsidR="00A27BB7" w:rsidRPr="00AD1837">
        <w:rPr>
          <w:rFonts w:ascii="Bookman Old Style" w:hAnsi="Bookman Old Style"/>
          <w:sz w:val="24"/>
          <w:szCs w:val="24"/>
        </w:rPr>
        <w:t xml:space="preserve">en principe utiliser un nom de variable quelconque pour ce premier paramètre, mais il est vivement conseillé de respecter la convention qui consiste à toujours lui donner le nom : </w:t>
      </w:r>
      <w:r w:rsidR="00AD1837">
        <w:rPr>
          <w:rFonts w:ascii="Bookman Old Style" w:hAnsi="Bookman Old Style"/>
          <w:sz w:val="24"/>
          <w:szCs w:val="24"/>
        </w:rPr>
        <w:t>« </w:t>
      </w:r>
      <w:r w:rsidR="00A27BB7" w:rsidRPr="00AD1837">
        <w:rPr>
          <w:rFonts w:ascii="Bookman Old Style" w:hAnsi="Bookman Old Style"/>
          <w:b/>
          <w:sz w:val="24"/>
          <w:szCs w:val="24"/>
        </w:rPr>
        <w:t>self</w:t>
      </w:r>
      <w:r w:rsidR="00AD1837" w:rsidRPr="00AD1837">
        <w:rPr>
          <w:rFonts w:ascii="Bookman Old Style" w:hAnsi="Bookman Old Style"/>
          <w:b/>
          <w:sz w:val="24"/>
          <w:szCs w:val="24"/>
        </w:rPr>
        <w:t> </w:t>
      </w:r>
      <w:r w:rsidR="00AD1837">
        <w:rPr>
          <w:rFonts w:ascii="Bookman Old Style" w:hAnsi="Bookman Old Style"/>
          <w:sz w:val="24"/>
          <w:szCs w:val="24"/>
        </w:rPr>
        <w:t>»</w:t>
      </w:r>
      <w:r w:rsidR="00A27BB7" w:rsidRPr="00AD1837">
        <w:rPr>
          <w:rFonts w:ascii="Bookman Old Style" w:hAnsi="Bookman Old Style"/>
          <w:sz w:val="24"/>
          <w:szCs w:val="24"/>
        </w:rPr>
        <w:t xml:space="preserve">. </w:t>
      </w:r>
    </w:p>
    <w:p w14:paraId="4F7662A0" w14:textId="77777777" w:rsidR="00B03F24"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lastRenderedPageBreak/>
        <w:t xml:space="preserve">Ce paramètre </w:t>
      </w:r>
      <w:r w:rsidR="00B03F24">
        <w:rPr>
          <w:rFonts w:ascii="Bookman Old Style" w:hAnsi="Bookman Old Style"/>
          <w:sz w:val="24"/>
          <w:szCs w:val="24"/>
        </w:rPr>
        <w:t>« </w:t>
      </w:r>
      <w:r w:rsidRPr="00B03F24">
        <w:rPr>
          <w:rFonts w:ascii="Bookman Old Style" w:hAnsi="Bookman Old Style"/>
          <w:b/>
          <w:sz w:val="24"/>
          <w:szCs w:val="24"/>
        </w:rPr>
        <w:t>self</w:t>
      </w:r>
      <w:r w:rsidR="00B03F24" w:rsidRPr="00B03F24">
        <w:rPr>
          <w:rFonts w:ascii="Bookman Old Style" w:hAnsi="Bookman Old Style"/>
          <w:b/>
          <w:sz w:val="24"/>
          <w:szCs w:val="24"/>
        </w:rPr>
        <w:t> </w:t>
      </w:r>
      <w:r w:rsidR="00B03F24">
        <w:rPr>
          <w:rFonts w:ascii="Bookman Old Style" w:hAnsi="Bookman Old Style"/>
          <w:sz w:val="24"/>
          <w:szCs w:val="24"/>
        </w:rPr>
        <w:t>»</w:t>
      </w:r>
      <w:r w:rsidRPr="00AD1837">
        <w:rPr>
          <w:rFonts w:ascii="Bookman Old Style" w:hAnsi="Bookman Old Style"/>
          <w:sz w:val="24"/>
          <w:szCs w:val="24"/>
        </w:rPr>
        <w:t xml:space="preserve"> est nécessaire, parce qu’il faut pouvoir désigner l’instance à laquelle la méthode sera associée, dans les instructions f</w:t>
      </w:r>
      <w:r w:rsidR="00B03F24">
        <w:rPr>
          <w:rFonts w:ascii="Bookman Old Style" w:hAnsi="Bookman Old Style"/>
          <w:sz w:val="24"/>
          <w:szCs w:val="24"/>
        </w:rPr>
        <w:t>aisant partie de sa définition.</w:t>
      </w:r>
    </w:p>
    <w:p w14:paraId="0BB26547"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p>
    <w:p w14:paraId="55E3FD67" w14:textId="77777777" w:rsidR="00B03F24"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Voyons comm</w:t>
      </w:r>
      <w:r w:rsidR="00B03F24">
        <w:rPr>
          <w:rFonts w:ascii="Bookman Old Style" w:hAnsi="Bookman Old Style"/>
          <w:sz w:val="24"/>
          <w:szCs w:val="24"/>
        </w:rPr>
        <w:t>ent cela se passe en pratique :</w:t>
      </w:r>
    </w:p>
    <w:p w14:paraId="267D437E"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p>
    <w:p w14:paraId="2E9301E8" w14:textId="77777777" w:rsidR="00B03F24"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Pour faire en sorte que la fonction </w:t>
      </w:r>
      <w:r w:rsidR="00B03F24">
        <w:rPr>
          <w:rFonts w:ascii="Bookman Old Style" w:hAnsi="Bookman Old Style"/>
          <w:sz w:val="24"/>
          <w:szCs w:val="24"/>
        </w:rPr>
        <w:t>« </w:t>
      </w:r>
      <w:r w:rsidRPr="00B03F24">
        <w:rPr>
          <w:rFonts w:ascii="Bookman Old Style" w:hAnsi="Bookman Old Style"/>
          <w:b/>
          <w:sz w:val="24"/>
          <w:szCs w:val="24"/>
        </w:rPr>
        <w:t>affiche_heure(</w:t>
      </w:r>
      <w:r w:rsidR="00B03F24" w:rsidRPr="00B03F24">
        <w:rPr>
          <w:rFonts w:ascii="Bookman Old Style" w:hAnsi="Bookman Old Style"/>
          <w:b/>
          <w:sz w:val="24"/>
          <w:szCs w:val="24"/>
        </w:rPr>
        <w:t>t</w:t>
      </w:r>
      <w:r w:rsidRPr="00B03F24">
        <w:rPr>
          <w:rFonts w:ascii="Bookman Old Style" w:hAnsi="Bookman Old Style"/>
          <w:b/>
          <w:sz w:val="24"/>
          <w:szCs w:val="24"/>
        </w:rPr>
        <w:t>)</w:t>
      </w:r>
      <w:r w:rsidR="00B03F24">
        <w:rPr>
          <w:rFonts w:ascii="Bookman Old Style" w:hAnsi="Bookman Old Style"/>
          <w:sz w:val="24"/>
          <w:szCs w:val="24"/>
        </w:rPr>
        <w:t> »</w:t>
      </w:r>
      <w:r w:rsidRPr="00AD1837">
        <w:rPr>
          <w:rFonts w:ascii="Bookman Old Style" w:hAnsi="Bookman Old Style"/>
          <w:sz w:val="24"/>
          <w:szCs w:val="24"/>
        </w:rPr>
        <w:t xml:space="preserve"> devienne une méthode de la classe </w:t>
      </w:r>
      <w:r w:rsidRPr="00B03F24">
        <w:rPr>
          <w:rFonts w:ascii="Bookman Old Style" w:hAnsi="Bookman Old Style"/>
          <w:b/>
          <w:sz w:val="24"/>
          <w:szCs w:val="24"/>
        </w:rPr>
        <w:t>Time()</w:t>
      </w:r>
      <w:r w:rsidRPr="00AD1837">
        <w:rPr>
          <w:rFonts w:ascii="Bookman Old Style" w:hAnsi="Bookman Old Style"/>
          <w:sz w:val="24"/>
          <w:szCs w:val="24"/>
        </w:rPr>
        <w:t xml:space="preserve">, il nous suffit de </w:t>
      </w:r>
      <w:r w:rsidRPr="00B03F24">
        <w:rPr>
          <w:rFonts w:ascii="Bookman Old Style" w:hAnsi="Bookman Old Style"/>
          <w:b/>
          <w:sz w:val="24"/>
          <w:szCs w:val="24"/>
        </w:rPr>
        <w:t>déplacer sa définition à l’intérieur</w:t>
      </w:r>
      <w:r w:rsidRPr="00AD1837">
        <w:rPr>
          <w:rFonts w:ascii="Bookman Old Style" w:hAnsi="Bookman Old Style"/>
          <w:sz w:val="24"/>
          <w:szCs w:val="24"/>
        </w:rPr>
        <w:t xml:space="preserve"> de celle de </w:t>
      </w:r>
      <w:r w:rsidRPr="00B03F24">
        <w:rPr>
          <w:rFonts w:ascii="Bookman Old Style" w:hAnsi="Bookman Old Style"/>
          <w:b/>
          <w:sz w:val="24"/>
          <w:szCs w:val="24"/>
        </w:rPr>
        <w:t>la classe</w:t>
      </w:r>
      <w:r w:rsidRPr="00AD1837">
        <w:rPr>
          <w:rFonts w:ascii="Bookman Old Style" w:hAnsi="Bookman Old Style"/>
          <w:sz w:val="24"/>
          <w:szCs w:val="24"/>
        </w:rPr>
        <w:t xml:space="preserve"> :</w:t>
      </w:r>
    </w:p>
    <w:p w14:paraId="58BCDF8C"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5EF97828" wp14:editId="057D728C">
            <wp:extent cx="5695950" cy="8763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5950" cy="876300"/>
                    </a:xfrm>
                    <a:prstGeom prst="rect">
                      <a:avLst/>
                    </a:prstGeom>
                  </pic:spPr>
                </pic:pic>
              </a:graphicData>
            </a:graphic>
          </wp:inline>
        </w:drawing>
      </w:r>
    </w:p>
    <w:p w14:paraId="60D8D586" w14:textId="77777777" w:rsidR="00B03F24"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 </w:t>
      </w:r>
    </w:p>
    <w:p w14:paraId="79846372" w14:textId="77777777" w:rsidR="00B03F24"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Techniquement, c’est tout à fait suffisant, car le paramètre t peut parfaitement désigner l’instance à laquelle seront attachés les attributs heure, minute et seconde. </w:t>
      </w:r>
      <w:r w:rsidR="00B03F24">
        <w:rPr>
          <w:rFonts w:ascii="Bookman Old Style" w:hAnsi="Bookman Old Style"/>
          <w:sz w:val="24"/>
          <w:szCs w:val="24"/>
        </w:rPr>
        <w:t>I</w:t>
      </w:r>
      <w:r w:rsidRPr="00AD1837">
        <w:rPr>
          <w:rFonts w:ascii="Bookman Old Style" w:hAnsi="Bookman Old Style"/>
          <w:sz w:val="24"/>
          <w:szCs w:val="24"/>
        </w:rPr>
        <w:t xml:space="preserve">l est cependant fortement recommandé de changer son nom en </w:t>
      </w:r>
      <w:r w:rsidR="00B03F24">
        <w:rPr>
          <w:rFonts w:ascii="Bookman Old Style" w:hAnsi="Bookman Old Style"/>
          <w:sz w:val="24"/>
          <w:szCs w:val="24"/>
        </w:rPr>
        <w:t>«</w:t>
      </w:r>
      <w:r w:rsidR="00B03F24" w:rsidRPr="00395D82">
        <w:rPr>
          <w:rFonts w:ascii="Bookman Old Style" w:hAnsi="Bookman Old Style"/>
          <w:b/>
          <w:sz w:val="24"/>
          <w:szCs w:val="24"/>
        </w:rPr>
        <w:t> </w:t>
      </w:r>
      <w:r w:rsidRPr="00395D82">
        <w:rPr>
          <w:rFonts w:ascii="Bookman Old Style" w:hAnsi="Bookman Old Style"/>
          <w:b/>
          <w:sz w:val="24"/>
          <w:szCs w:val="24"/>
        </w:rPr>
        <w:t>self</w:t>
      </w:r>
      <w:r w:rsidR="00B03F24">
        <w:rPr>
          <w:rFonts w:ascii="Bookman Old Style" w:hAnsi="Bookman Old Style"/>
          <w:sz w:val="24"/>
          <w:szCs w:val="24"/>
        </w:rPr>
        <w:t> »</w:t>
      </w:r>
    </w:p>
    <w:p w14:paraId="66E81096"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3816469C" wp14:editId="3EC71C12">
            <wp:extent cx="6120130" cy="843915"/>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843915"/>
                    </a:xfrm>
                    <a:prstGeom prst="rect">
                      <a:avLst/>
                    </a:prstGeom>
                  </pic:spPr>
                </pic:pic>
              </a:graphicData>
            </a:graphic>
          </wp:inline>
        </w:drawing>
      </w:r>
    </w:p>
    <w:p w14:paraId="6FD13437"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p>
    <w:p w14:paraId="47CD0722" w14:textId="77777777" w:rsidR="00B03F24"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La définition de la </w:t>
      </w:r>
      <w:r w:rsidRPr="00B03F24">
        <w:rPr>
          <w:rFonts w:ascii="Bookman Old Style" w:hAnsi="Bookman Old Style"/>
          <w:b/>
          <w:sz w:val="24"/>
          <w:szCs w:val="24"/>
        </w:rPr>
        <w:t>méthode</w:t>
      </w:r>
      <w:r w:rsidRPr="00AD1837">
        <w:rPr>
          <w:rFonts w:ascii="Bookman Old Style" w:hAnsi="Bookman Old Style"/>
          <w:sz w:val="24"/>
          <w:szCs w:val="24"/>
        </w:rPr>
        <w:t xml:space="preserve"> </w:t>
      </w:r>
      <w:r w:rsidR="00B03F24">
        <w:rPr>
          <w:rFonts w:ascii="Bookman Old Style" w:hAnsi="Bookman Old Style"/>
          <w:sz w:val="24"/>
          <w:szCs w:val="24"/>
        </w:rPr>
        <w:t>« </w:t>
      </w:r>
      <w:r w:rsidRPr="00B03F24">
        <w:rPr>
          <w:rFonts w:ascii="Bookman Old Style" w:hAnsi="Bookman Old Style"/>
          <w:b/>
          <w:sz w:val="24"/>
          <w:szCs w:val="24"/>
        </w:rPr>
        <w:t>affiche_heure(</w:t>
      </w:r>
      <w:r w:rsidR="00B03F24">
        <w:rPr>
          <w:rFonts w:ascii="Bookman Old Style" w:hAnsi="Bookman Old Style"/>
          <w:b/>
          <w:sz w:val="24"/>
          <w:szCs w:val="24"/>
        </w:rPr>
        <w:t>self</w:t>
      </w:r>
      <w:r w:rsidRPr="00B03F24">
        <w:rPr>
          <w:rFonts w:ascii="Bookman Old Style" w:hAnsi="Bookman Old Style"/>
          <w:b/>
          <w:sz w:val="24"/>
          <w:szCs w:val="24"/>
        </w:rPr>
        <w:t>)</w:t>
      </w:r>
      <w:r w:rsidR="00B03F24">
        <w:rPr>
          <w:rFonts w:ascii="Bookman Old Style" w:hAnsi="Bookman Old Style"/>
          <w:sz w:val="24"/>
          <w:szCs w:val="24"/>
        </w:rPr>
        <w:t> »</w:t>
      </w:r>
      <w:r w:rsidRPr="00AD1837">
        <w:rPr>
          <w:rFonts w:ascii="Bookman Old Style" w:hAnsi="Bookman Old Style"/>
          <w:sz w:val="24"/>
          <w:szCs w:val="24"/>
        </w:rPr>
        <w:t xml:space="preserve"> fait maintenant partie du bloc d’instructions indentées suivant l’instruction </w:t>
      </w:r>
      <w:r w:rsidR="00B03F24">
        <w:rPr>
          <w:rFonts w:ascii="Bookman Old Style" w:hAnsi="Bookman Old Style"/>
          <w:sz w:val="24"/>
          <w:szCs w:val="24"/>
        </w:rPr>
        <w:t>« </w:t>
      </w:r>
      <w:r w:rsidRPr="00B03F24">
        <w:rPr>
          <w:rFonts w:ascii="Bookman Old Style" w:hAnsi="Bookman Old Style"/>
          <w:b/>
          <w:sz w:val="24"/>
          <w:szCs w:val="24"/>
        </w:rPr>
        <w:t>class</w:t>
      </w:r>
      <w:r w:rsidR="00B03F24">
        <w:rPr>
          <w:rFonts w:ascii="Bookman Old Style" w:hAnsi="Bookman Old Style"/>
          <w:sz w:val="24"/>
          <w:szCs w:val="24"/>
        </w:rPr>
        <w:t> »</w:t>
      </w:r>
      <w:r w:rsidRPr="00AD1837">
        <w:rPr>
          <w:rFonts w:ascii="Bookman Old Style" w:hAnsi="Bookman Old Style"/>
          <w:sz w:val="24"/>
          <w:szCs w:val="24"/>
        </w:rPr>
        <w:t xml:space="preserve"> (et dont fait partie aussi la chaîne documentaire « Nouvelle classe temporelle »).</w:t>
      </w:r>
    </w:p>
    <w:p w14:paraId="1F978596"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p>
    <w:p w14:paraId="12EC83FE"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p>
    <w:p w14:paraId="1690591B" w14:textId="77777777" w:rsidR="00B03F24" w:rsidRDefault="00B03F24" w:rsidP="00AD1837">
      <w:pPr>
        <w:autoSpaceDE w:val="0"/>
        <w:autoSpaceDN w:val="0"/>
        <w:adjustRightInd w:val="0"/>
        <w:spacing w:after="0" w:line="240" w:lineRule="auto"/>
        <w:jc w:val="both"/>
        <w:rPr>
          <w:rFonts w:ascii="Bookman Old Style" w:hAnsi="Bookman Old Style"/>
          <w:sz w:val="24"/>
          <w:szCs w:val="24"/>
        </w:rPr>
      </w:pPr>
    </w:p>
    <w:p w14:paraId="3AB70C45" w14:textId="77777777" w:rsidR="00E368C8" w:rsidRPr="0077579E" w:rsidRDefault="00A27BB7" w:rsidP="00E368C8">
      <w:pPr>
        <w:pStyle w:val="Paragraphedeliste"/>
        <w:numPr>
          <w:ilvl w:val="1"/>
          <w:numId w:val="4"/>
        </w:numPr>
        <w:autoSpaceDE w:val="0"/>
        <w:autoSpaceDN w:val="0"/>
        <w:adjustRightInd w:val="0"/>
        <w:spacing w:after="0" w:line="240" w:lineRule="auto"/>
        <w:jc w:val="both"/>
        <w:rPr>
          <w:rFonts w:ascii="Bookman Old Style" w:hAnsi="Bookman Old Style"/>
          <w:b/>
          <w:color w:val="0070C0"/>
          <w:sz w:val="28"/>
          <w:szCs w:val="28"/>
        </w:rPr>
      </w:pPr>
      <w:r w:rsidRPr="0077579E">
        <w:rPr>
          <w:rFonts w:ascii="Bookman Old Style" w:hAnsi="Bookman Old Style"/>
          <w:b/>
          <w:color w:val="0070C0"/>
          <w:sz w:val="28"/>
          <w:szCs w:val="28"/>
        </w:rPr>
        <w:t>Essai de la méthod</w:t>
      </w:r>
      <w:r w:rsidR="00E368C8" w:rsidRPr="0077579E">
        <w:rPr>
          <w:rFonts w:ascii="Bookman Old Style" w:hAnsi="Bookman Old Style"/>
          <w:b/>
          <w:color w:val="0070C0"/>
          <w:sz w:val="28"/>
          <w:szCs w:val="28"/>
        </w:rPr>
        <w:t>e, dans une instance quelconque</w:t>
      </w:r>
    </w:p>
    <w:p w14:paraId="1B5E7408" w14:textId="77777777" w:rsidR="00E368C8" w:rsidRDefault="00E368C8" w:rsidP="00AD1837">
      <w:pPr>
        <w:autoSpaceDE w:val="0"/>
        <w:autoSpaceDN w:val="0"/>
        <w:adjustRightInd w:val="0"/>
        <w:spacing w:after="0" w:line="240" w:lineRule="auto"/>
        <w:jc w:val="both"/>
        <w:rPr>
          <w:rFonts w:ascii="Bookman Old Style" w:hAnsi="Bookman Old Style"/>
          <w:sz w:val="24"/>
          <w:szCs w:val="24"/>
        </w:rPr>
      </w:pPr>
    </w:p>
    <w:p w14:paraId="11961CE4" w14:textId="77777777" w:rsidR="00E368C8"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Nous disposons donc dès</w:t>
      </w:r>
      <w:r w:rsidR="00E368C8">
        <w:rPr>
          <w:rFonts w:ascii="Bookman Old Style" w:hAnsi="Bookman Old Style"/>
          <w:sz w:val="24"/>
          <w:szCs w:val="24"/>
        </w:rPr>
        <w:t>ormais</w:t>
      </w:r>
      <w:r w:rsidRPr="00AD1837">
        <w:rPr>
          <w:rFonts w:ascii="Bookman Old Style" w:hAnsi="Bookman Old Style"/>
          <w:sz w:val="24"/>
          <w:szCs w:val="24"/>
        </w:rPr>
        <w:t xml:space="preserve"> d’une </w:t>
      </w:r>
      <w:r w:rsidRPr="00E368C8">
        <w:rPr>
          <w:rFonts w:ascii="Bookman Old Style" w:hAnsi="Bookman Old Style"/>
          <w:b/>
          <w:sz w:val="24"/>
          <w:szCs w:val="24"/>
        </w:rPr>
        <w:t>classe</w:t>
      </w:r>
      <w:r w:rsidR="00E368C8">
        <w:rPr>
          <w:rFonts w:ascii="Bookman Old Style" w:hAnsi="Bookman Old Style"/>
          <w:sz w:val="24"/>
          <w:szCs w:val="24"/>
        </w:rPr>
        <w:t xml:space="preserve"> « </w:t>
      </w:r>
      <w:r w:rsidR="00E368C8" w:rsidRPr="00E368C8">
        <w:rPr>
          <w:rFonts w:ascii="Bookman Old Style" w:hAnsi="Bookman Old Style"/>
          <w:b/>
          <w:sz w:val="24"/>
          <w:szCs w:val="24"/>
        </w:rPr>
        <w:t>Tim</w:t>
      </w:r>
      <w:r w:rsidRPr="00E368C8">
        <w:rPr>
          <w:rFonts w:ascii="Bookman Old Style" w:hAnsi="Bookman Old Style"/>
          <w:b/>
          <w:sz w:val="24"/>
          <w:szCs w:val="24"/>
        </w:rPr>
        <w:t>e()</w:t>
      </w:r>
      <w:r w:rsidR="00E368C8">
        <w:rPr>
          <w:rFonts w:ascii="Bookman Old Style" w:hAnsi="Bookman Old Style"/>
          <w:sz w:val="24"/>
          <w:szCs w:val="24"/>
        </w:rPr>
        <w:t> »</w:t>
      </w:r>
      <w:r w:rsidRPr="00AD1837">
        <w:rPr>
          <w:rFonts w:ascii="Bookman Old Style" w:hAnsi="Bookman Old Style"/>
          <w:sz w:val="24"/>
          <w:szCs w:val="24"/>
        </w:rPr>
        <w:t xml:space="preserve">, dotée d’une </w:t>
      </w:r>
      <w:r w:rsidRPr="00E368C8">
        <w:rPr>
          <w:rFonts w:ascii="Bookman Old Style" w:hAnsi="Bookman Old Style"/>
          <w:b/>
          <w:sz w:val="24"/>
          <w:szCs w:val="24"/>
        </w:rPr>
        <w:t>méthode</w:t>
      </w:r>
      <w:r w:rsidRPr="00AD1837">
        <w:rPr>
          <w:rFonts w:ascii="Bookman Old Style" w:hAnsi="Bookman Old Style"/>
          <w:sz w:val="24"/>
          <w:szCs w:val="24"/>
        </w:rPr>
        <w:t xml:space="preserve"> </w:t>
      </w:r>
      <w:r w:rsidR="00E368C8">
        <w:rPr>
          <w:rFonts w:ascii="Bookman Old Style" w:hAnsi="Bookman Old Style"/>
          <w:sz w:val="24"/>
          <w:szCs w:val="24"/>
        </w:rPr>
        <w:t>« </w:t>
      </w:r>
      <w:r w:rsidRPr="00E368C8">
        <w:rPr>
          <w:rFonts w:ascii="Bookman Old Style" w:hAnsi="Bookman Old Style"/>
          <w:b/>
          <w:sz w:val="24"/>
          <w:szCs w:val="24"/>
        </w:rPr>
        <w:t>affiche_heure(</w:t>
      </w:r>
      <w:r w:rsidR="00E368C8" w:rsidRPr="00E368C8">
        <w:rPr>
          <w:rFonts w:ascii="Bookman Old Style" w:hAnsi="Bookman Old Style"/>
          <w:b/>
          <w:sz w:val="24"/>
          <w:szCs w:val="24"/>
        </w:rPr>
        <w:t>self</w:t>
      </w:r>
      <w:r w:rsidRPr="00E368C8">
        <w:rPr>
          <w:rFonts w:ascii="Bookman Old Style" w:hAnsi="Bookman Old Style"/>
          <w:b/>
          <w:sz w:val="24"/>
          <w:szCs w:val="24"/>
        </w:rPr>
        <w:t>)</w:t>
      </w:r>
      <w:r w:rsidR="00E368C8">
        <w:rPr>
          <w:rFonts w:ascii="Bookman Old Style" w:hAnsi="Bookman Old Style"/>
          <w:sz w:val="24"/>
          <w:szCs w:val="24"/>
        </w:rPr>
        <w:t> »</w:t>
      </w:r>
      <w:r w:rsidRPr="00AD1837">
        <w:rPr>
          <w:rFonts w:ascii="Bookman Old Style" w:hAnsi="Bookman Old Style"/>
          <w:sz w:val="24"/>
          <w:szCs w:val="24"/>
        </w:rPr>
        <w:t xml:space="preserve">. En principe, nous devons maintenant pouvoir créer des objets de cette classe, et leur appliquer cette méthode. </w:t>
      </w:r>
    </w:p>
    <w:p w14:paraId="46DF2354" w14:textId="77777777" w:rsidR="00E368C8" w:rsidRDefault="00E368C8" w:rsidP="00AD1837">
      <w:pPr>
        <w:autoSpaceDE w:val="0"/>
        <w:autoSpaceDN w:val="0"/>
        <w:adjustRightInd w:val="0"/>
        <w:spacing w:after="0" w:line="240" w:lineRule="auto"/>
        <w:jc w:val="both"/>
        <w:rPr>
          <w:rFonts w:ascii="Bookman Old Style" w:hAnsi="Bookman Old Style"/>
          <w:sz w:val="24"/>
          <w:szCs w:val="24"/>
        </w:rPr>
      </w:pPr>
    </w:p>
    <w:p w14:paraId="795B38CF" w14:textId="77777777" w:rsidR="00E368C8"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Pour ce faire, comme</w:t>
      </w:r>
      <w:r w:rsidR="00E368C8">
        <w:rPr>
          <w:rFonts w:ascii="Bookman Old Style" w:hAnsi="Bookman Old Style"/>
          <w:sz w:val="24"/>
          <w:szCs w:val="24"/>
        </w:rPr>
        <w:t>nçons par instancier un objet appelé « </w:t>
      </w:r>
      <w:r w:rsidR="00E368C8" w:rsidRPr="008F1B63">
        <w:rPr>
          <w:rFonts w:ascii="Bookman Old Style" w:hAnsi="Bookman Old Style"/>
          <w:b/>
          <w:sz w:val="24"/>
          <w:szCs w:val="24"/>
        </w:rPr>
        <w:t>maintenant</w:t>
      </w:r>
      <w:r w:rsidR="00E368C8">
        <w:rPr>
          <w:rFonts w:ascii="Bookman Old Style" w:hAnsi="Bookman Old Style"/>
          <w:sz w:val="24"/>
          <w:szCs w:val="24"/>
        </w:rPr>
        <w:t xml:space="preserve"> » et à lui affecter </w:t>
      </w:r>
      <w:r w:rsidR="004D2DB3">
        <w:rPr>
          <w:rFonts w:ascii="Bookman Old Style" w:hAnsi="Bookman Old Style"/>
          <w:sz w:val="24"/>
          <w:szCs w:val="24"/>
        </w:rPr>
        <w:t>l</w:t>
      </w:r>
      <w:r w:rsidR="00E368C8">
        <w:rPr>
          <w:rFonts w:ascii="Bookman Old Style" w:hAnsi="Bookman Old Style"/>
          <w:sz w:val="24"/>
          <w:szCs w:val="24"/>
        </w:rPr>
        <w:t>es variables</w:t>
      </w:r>
      <w:r w:rsidR="004D2DB3">
        <w:rPr>
          <w:rFonts w:ascii="Bookman Old Style" w:hAnsi="Bookman Old Style"/>
          <w:sz w:val="24"/>
          <w:szCs w:val="24"/>
        </w:rPr>
        <w:t xml:space="preserve"> « </w:t>
      </w:r>
      <w:r w:rsidR="004D2DB3" w:rsidRPr="004D2DB3">
        <w:rPr>
          <w:rFonts w:ascii="Bookman Old Style" w:hAnsi="Bookman Old Style"/>
          <w:b/>
          <w:sz w:val="24"/>
          <w:szCs w:val="24"/>
        </w:rPr>
        <w:t>heure,</w:t>
      </w:r>
      <w:r w:rsidR="004D2DB3">
        <w:rPr>
          <w:rFonts w:ascii="Bookman Old Style" w:hAnsi="Bookman Old Style"/>
          <w:sz w:val="24"/>
          <w:szCs w:val="24"/>
        </w:rPr>
        <w:t xml:space="preserve"> </w:t>
      </w:r>
      <w:r w:rsidR="004D2DB3" w:rsidRPr="004D2DB3">
        <w:rPr>
          <w:rFonts w:ascii="Bookman Old Style" w:hAnsi="Bookman Old Style"/>
          <w:b/>
          <w:sz w:val="24"/>
          <w:szCs w:val="24"/>
        </w:rPr>
        <w:t>minute</w:t>
      </w:r>
      <w:r w:rsidR="004D2DB3">
        <w:rPr>
          <w:rFonts w:ascii="Bookman Old Style" w:hAnsi="Bookman Old Style"/>
          <w:sz w:val="24"/>
          <w:szCs w:val="24"/>
        </w:rPr>
        <w:t xml:space="preserve">, </w:t>
      </w:r>
      <w:r w:rsidR="004D2DB3" w:rsidRPr="004D2DB3">
        <w:rPr>
          <w:rFonts w:ascii="Bookman Old Style" w:hAnsi="Bookman Old Style"/>
          <w:b/>
          <w:sz w:val="24"/>
          <w:szCs w:val="24"/>
        </w:rPr>
        <w:t>seconde</w:t>
      </w:r>
      <w:r w:rsidR="004D2DB3">
        <w:rPr>
          <w:rFonts w:ascii="Bookman Old Style" w:hAnsi="Bookman Old Style"/>
          <w:sz w:val="24"/>
          <w:szCs w:val="24"/>
        </w:rPr>
        <w:t> »</w:t>
      </w:r>
    </w:p>
    <w:p w14:paraId="3B9F6199"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p>
    <w:p w14:paraId="6C7002EC"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3A2BB730" wp14:editId="0BB0F140">
            <wp:extent cx="2085975" cy="857250"/>
            <wp:effectExtent l="0" t="0" r="9525"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85975" cy="857250"/>
                    </a:xfrm>
                    <a:prstGeom prst="rect">
                      <a:avLst/>
                    </a:prstGeom>
                  </pic:spPr>
                </pic:pic>
              </a:graphicData>
            </a:graphic>
          </wp:inline>
        </w:drawing>
      </w:r>
      <w:r w:rsidRPr="00AD1837">
        <w:rPr>
          <w:rFonts w:ascii="Bookman Old Style" w:hAnsi="Bookman Old Style"/>
          <w:sz w:val="24"/>
          <w:szCs w:val="24"/>
        </w:rPr>
        <w:t xml:space="preserve"> </w:t>
      </w:r>
    </w:p>
    <w:p w14:paraId="202CF77F"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p>
    <w:p w14:paraId="781F7C01" w14:textId="77777777" w:rsidR="004D2DB3" w:rsidRPr="004D2DB3" w:rsidRDefault="004D2DB3" w:rsidP="00AD1837">
      <w:pPr>
        <w:autoSpaceDE w:val="0"/>
        <w:autoSpaceDN w:val="0"/>
        <w:adjustRightInd w:val="0"/>
        <w:spacing w:after="0" w:line="240" w:lineRule="auto"/>
        <w:jc w:val="both"/>
        <w:rPr>
          <w:rFonts w:ascii="Bookman Old Style" w:hAnsi="Bookman Old Style"/>
          <w:b/>
          <w:color w:val="0070C0"/>
          <w:sz w:val="24"/>
          <w:szCs w:val="24"/>
        </w:rPr>
      </w:pPr>
      <w:r w:rsidRPr="004D2DB3">
        <w:rPr>
          <w:rFonts w:ascii="Bookman Old Style" w:hAnsi="Bookman Old Style"/>
          <w:b/>
          <w:color w:val="0070C0"/>
          <w:sz w:val="24"/>
          <w:szCs w:val="24"/>
        </w:rPr>
        <w:t>Tester alors cette nouvelle méthode.</w:t>
      </w:r>
    </w:p>
    <w:p w14:paraId="6AE52D65"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p>
    <w:p w14:paraId="750B5F6B"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2B5FE6DD" wp14:editId="75399CAB">
            <wp:extent cx="3629025" cy="66675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666750"/>
                    </a:xfrm>
                    <a:prstGeom prst="rect">
                      <a:avLst/>
                    </a:prstGeom>
                  </pic:spPr>
                </pic:pic>
              </a:graphicData>
            </a:graphic>
          </wp:inline>
        </w:drawing>
      </w:r>
    </w:p>
    <w:p w14:paraId="50588315"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N</w:t>
      </w:r>
      <w:r w:rsidR="00A27BB7" w:rsidRPr="00AD1837">
        <w:rPr>
          <w:rFonts w:ascii="Bookman Old Style" w:hAnsi="Bookman Old Style"/>
          <w:sz w:val="24"/>
          <w:szCs w:val="24"/>
        </w:rPr>
        <w:t>ous avons cependant déjà signalé qu’</w:t>
      </w:r>
      <w:r w:rsidR="00A27BB7" w:rsidRPr="004D2DB3">
        <w:rPr>
          <w:rFonts w:ascii="Bookman Old Style" w:hAnsi="Bookman Old Style"/>
          <w:sz w:val="24"/>
          <w:szCs w:val="24"/>
          <w:u w:val="single"/>
        </w:rPr>
        <w:t>il n’est pas recommandable</w:t>
      </w:r>
      <w:r w:rsidR="00A27BB7" w:rsidRPr="00AD1837">
        <w:rPr>
          <w:rFonts w:ascii="Bookman Old Style" w:hAnsi="Bookman Old Style"/>
          <w:sz w:val="24"/>
          <w:szCs w:val="24"/>
        </w:rPr>
        <w:t xml:space="preserve"> de créer ainsi des attributs d’instance par assignation directe en dehors de l’objet lui-même.</w:t>
      </w:r>
    </w:p>
    <w:p w14:paraId="6EA9962A"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p>
    <w:p w14:paraId="7AF2CBC8" w14:textId="77777777" w:rsidR="004D2DB3"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Voyons donc à présent co</w:t>
      </w:r>
      <w:r w:rsidR="004D2DB3">
        <w:rPr>
          <w:rFonts w:ascii="Bookman Old Style" w:hAnsi="Bookman Old Style"/>
          <w:sz w:val="24"/>
          <w:szCs w:val="24"/>
        </w:rPr>
        <w:t>mment nous pouvons mieux faire.</w:t>
      </w:r>
    </w:p>
    <w:p w14:paraId="4F80A1AE"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p>
    <w:p w14:paraId="14C76AF4"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p>
    <w:p w14:paraId="415EC4D8" w14:textId="77777777" w:rsidR="005567A3" w:rsidRDefault="005567A3" w:rsidP="00AD1837">
      <w:pPr>
        <w:autoSpaceDE w:val="0"/>
        <w:autoSpaceDN w:val="0"/>
        <w:adjustRightInd w:val="0"/>
        <w:spacing w:after="0" w:line="240" w:lineRule="auto"/>
        <w:jc w:val="both"/>
        <w:rPr>
          <w:rFonts w:ascii="Bookman Old Style" w:hAnsi="Bookman Old Style"/>
          <w:sz w:val="24"/>
          <w:szCs w:val="24"/>
        </w:rPr>
      </w:pPr>
    </w:p>
    <w:p w14:paraId="6BB260C4" w14:textId="77777777" w:rsidR="004D2DB3" w:rsidRPr="0077579E" w:rsidRDefault="004D2DB3" w:rsidP="004D2DB3">
      <w:pPr>
        <w:pStyle w:val="Paragraphedeliste"/>
        <w:numPr>
          <w:ilvl w:val="0"/>
          <w:numId w:val="4"/>
        </w:numPr>
        <w:autoSpaceDE w:val="0"/>
        <w:autoSpaceDN w:val="0"/>
        <w:adjustRightInd w:val="0"/>
        <w:spacing w:after="0" w:line="240" w:lineRule="auto"/>
        <w:jc w:val="both"/>
        <w:rPr>
          <w:rFonts w:ascii="Bookman Old Style" w:hAnsi="Bookman Old Style"/>
          <w:b/>
          <w:color w:val="0070C0"/>
          <w:sz w:val="32"/>
          <w:szCs w:val="32"/>
        </w:rPr>
      </w:pPr>
      <w:r w:rsidRPr="0077579E">
        <w:rPr>
          <w:rFonts w:ascii="Bookman Old Style" w:hAnsi="Bookman Old Style"/>
          <w:b/>
          <w:color w:val="0070C0"/>
          <w:sz w:val="32"/>
          <w:szCs w:val="32"/>
        </w:rPr>
        <w:t>La méthode « constructeur »</w:t>
      </w:r>
    </w:p>
    <w:p w14:paraId="3537384A" w14:textId="77777777" w:rsidR="004D2DB3" w:rsidRDefault="004D2DB3" w:rsidP="00AD1837">
      <w:pPr>
        <w:autoSpaceDE w:val="0"/>
        <w:autoSpaceDN w:val="0"/>
        <w:adjustRightInd w:val="0"/>
        <w:spacing w:after="0" w:line="240" w:lineRule="auto"/>
        <w:jc w:val="both"/>
        <w:rPr>
          <w:rFonts w:ascii="Bookman Old Style" w:hAnsi="Bookman Old Style"/>
          <w:sz w:val="24"/>
          <w:szCs w:val="24"/>
        </w:rPr>
      </w:pPr>
    </w:p>
    <w:p w14:paraId="227736BE" w14:textId="77777777" w:rsidR="004132D1" w:rsidRDefault="004132D1"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Il</w:t>
      </w:r>
      <w:r w:rsidR="00A27BB7" w:rsidRPr="00AD1837">
        <w:rPr>
          <w:rFonts w:ascii="Bookman Old Style" w:hAnsi="Bookman Old Style"/>
          <w:sz w:val="24"/>
          <w:szCs w:val="24"/>
        </w:rPr>
        <w:t xml:space="preserve"> </w:t>
      </w:r>
      <w:r>
        <w:rPr>
          <w:rFonts w:ascii="Bookman Old Style" w:hAnsi="Bookman Old Style"/>
          <w:sz w:val="24"/>
          <w:szCs w:val="24"/>
        </w:rPr>
        <w:t>est</w:t>
      </w:r>
      <w:r w:rsidR="00A27BB7" w:rsidRPr="00AD1837">
        <w:rPr>
          <w:rFonts w:ascii="Bookman Old Style" w:hAnsi="Bookman Old Style"/>
          <w:sz w:val="24"/>
          <w:szCs w:val="24"/>
        </w:rPr>
        <w:t xml:space="preserve"> judicieux que les </w:t>
      </w:r>
      <w:r w:rsidR="00A27BB7" w:rsidRPr="004132D1">
        <w:rPr>
          <w:rFonts w:ascii="Bookman Old Style" w:hAnsi="Bookman Old Style"/>
          <w:b/>
          <w:sz w:val="24"/>
          <w:szCs w:val="24"/>
        </w:rPr>
        <w:t>variables d’instance</w:t>
      </w:r>
      <w:r>
        <w:rPr>
          <w:rFonts w:ascii="Bookman Old Style" w:hAnsi="Bookman Old Style"/>
          <w:sz w:val="24"/>
          <w:szCs w:val="24"/>
        </w:rPr>
        <w:t xml:space="preserve"> soient </w:t>
      </w:r>
      <w:r w:rsidR="00A27BB7" w:rsidRPr="00AD1837">
        <w:rPr>
          <w:rFonts w:ascii="Bookman Old Style" w:hAnsi="Bookman Old Style"/>
          <w:sz w:val="24"/>
          <w:szCs w:val="24"/>
        </w:rPr>
        <w:t xml:space="preserve">définies elles aussi </w:t>
      </w:r>
      <w:r w:rsidR="00A27BB7" w:rsidRPr="004132D1">
        <w:rPr>
          <w:rFonts w:ascii="Bookman Old Style" w:hAnsi="Bookman Old Style"/>
          <w:b/>
          <w:sz w:val="24"/>
          <w:szCs w:val="24"/>
        </w:rPr>
        <w:t>à l’intérieur de la classe</w:t>
      </w:r>
      <w:r w:rsidR="00A27BB7" w:rsidRPr="00AD1837">
        <w:rPr>
          <w:rFonts w:ascii="Bookman Old Style" w:hAnsi="Bookman Old Style"/>
          <w:sz w:val="24"/>
          <w:szCs w:val="24"/>
        </w:rPr>
        <w:t xml:space="preserve">, avec pour chacune d’elles une </w:t>
      </w:r>
      <w:r w:rsidR="00A27BB7" w:rsidRPr="004132D1">
        <w:rPr>
          <w:rFonts w:ascii="Bookman Old Style" w:hAnsi="Bookman Old Style"/>
          <w:b/>
          <w:sz w:val="24"/>
          <w:szCs w:val="24"/>
        </w:rPr>
        <w:t>valeur</w:t>
      </w:r>
      <w:r w:rsidR="00A27BB7" w:rsidRPr="00AD1837">
        <w:rPr>
          <w:rFonts w:ascii="Bookman Old Style" w:hAnsi="Bookman Old Style"/>
          <w:sz w:val="24"/>
          <w:szCs w:val="24"/>
        </w:rPr>
        <w:t xml:space="preserve"> « </w:t>
      </w:r>
      <w:r w:rsidR="00A27BB7" w:rsidRPr="004132D1">
        <w:rPr>
          <w:rFonts w:ascii="Bookman Old Style" w:hAnsi="Bookman Old Style"/>
          <w:b/>
          <w:sz w:val="24"/>
          <w:szCs w:val="24"/>
        </w:rPr>
        <w:t>par défaut</w:t>
      </w:r>
      <w:r w:rsidR="00A27BB7" w:rsidRPr="00AD1837">
        <w:rPr>
          <w:rFonts w:ascii="Bookman Old Style" w:hAnsi="Bookman Old Style"/>
          <w:sz w:val="24"/>
          <w:szCs w:val="24"/>
        </w:rPr>
        <w:t xml:space="preserve"> ». Pour obtenir cela, nous allons faire appel à une </w:t>
      </w:r>
      <w:r w:rsidR="00A27BB7" w:rsidRPr="004132D1">
        <w:rPr>
          <w:rFonts w:ascii="Bookman Old Style" w:hAnsi="Bookman Old Style"/>
          <w:b/>
          <w:sz w:val="24"/>
          <w:szCs w:val="24"/>
        </w:rPr>
        <w:t>méthode particulière</w:t>
      </w:r>
      <w:r w:rsidR="00A27BB7" w:rsidRPr="00AD1837">
        <w:rPr>
          <w:rFonts w:ascii="Bookman Old Style" w:hAnsi="Bookman Old Style"/>
          <w:sz w:val="24"/>
          <w:szCs w:val="24"/>
        </w:rPr>
        <w:t xml:space="preserve">, que l’on désignera par la suite sous le nom de </w:t>
      </w:r>
      <w:r w:rsidR="00A27BB7" w:rsidRPr="004132D1">
        <w:rPr>
          <w:rFonts w:ascii="Bookman Old Style" w:hAnsi="Bookman Old Style"/>
          <w:b/>
          <w:sz w:val="24"/>
          <w:szCs w:val="24"/>
        </w:rPr>
        <w:t>constructeur</w:t>
      </w:r>
      <w:r w:rsidR="00A27BB7" w:rsidRPr="00AD1837">
        <w:rPr>
          <w:rFonts w:ascii="Bookman Old Style" w:hAnsi="Bookman Old Style"/>
          <w:sz w:val="24"/>
          <w:szCs w:val="24"/>
        </w:rPr>
        <w:t xml:space="preserve">. </w:t>
      </w:r>
    </w:p>
    <w:p w14:paraId="527BD1EB" w14:textId="77777777" w:rsidR="004132D1" w:rsidRDefault="004132D1" w:rsidP="00AD1837">
      <w:pPr>
        <w:autoSpaceDE w:val="0"/>
        <w:autoSpaceDN w:val="0"/>
        <w:adjustRightInd w:val="0"/>
        <w:spacing w:after="0" w:line="240" w:lineRule="auto"/>
        <w:jc w:val="both"/>
        <w:rPr>
          <w:rFonts w:ascii="Bookman Old Style" w:hAnsi="Bookman Old Style"/>
          <w:sz w:val="24"/>
          <w:szCs w:val="24"/>
        </w:rPr>
      </w:pPr>
    </w:p>
    <w:p w14:paraId="7330F55E" w14:textId="77777777" w:rsidR="004132D1"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Une </w:t>
      </w:r>
      <w:r w:rsidRPr="004132D1">
        <w:rPr>
          <w:rFonts w:ascii="Bookman Old Style" w:hAnsi="Bookman Old Style"/>
          <w:b/>
          <w:sz w:val="24"/>
          <w:szCs w:val="24"/>
        </w:rPr>
        <w:t xml:space="preserve">méthode </w:t>
      </w:r>
      <w:r w:rsidR="004132D1">
        <w:rPr>
          <w:rFonts w:ascii="Bookman Old Style" w:hAnsi="Bookman Old Style"/>
          <w:b/>
          <w:sz w:val="24"/>
          <w:szCs w:val="24"/>
        </w:rPr>
        <w:t>« </w:t>
      </w:r>
      <w:r w:rsidRPr="004132D1">
        <w:rPr>
          <w:rFonts w:ascii="Bookman Old Style" w:hAnsi="Bookman Old Style"/>
          <w:b/>
          <w:sz w:val="24"/>
          <w:szCs w:val="24"/>
        </w:rPr>
        <w:t>constructeur</w:t>
      </w:r>
      <w:r w:rsidR="004132D1">
        <w:rPr>
          <w:rFonts w:ascii="Bookman Old Style" w:hAnsi="Bookman Old Style"/>
          <w:b/>
          <w:sz w:val="24"/>
          <w:szCs w:val="24"/>
        </w:rPr>
        <w:t> »</w:t>
      </w:r>
      <w:r w:rsidRPr="00AD1837">
        <w:rPr>
          <w:rFonts w:ascii="Bookman Old Style" w:hAnsi="Bookman Old Style"/>
          <w:sz w:val="24"/>
          <w:szCs w:val="24"/>
        </w:rPr>
        <w:t xml:space="preserve"> est exécutée automatiquement lorsque l’on instancie un nouvel objet à partir de la classe. On peut donc y placer tout ce qui semble nécessaire pour initialiser automatiquement l’objet que l’on crée. </w:t>
      </w:r>
    </w:p>
    <w:p w14:paraId="3841FE8D" w14:textId="77777777" w:rsidR="004132D1" w:rsidRDefault="004132D1" w:rsidP="00AD1837">
      <w:pPr>
        <w:autoSpaceDE w:val="0"/>
        <w:autoSpaceDN w:val="0"/>
        <w:adjustRightInd w:val="0"/>
        <w:spacing w:after="0" w:line="240" w:lineRule="auto"/>
        <w:jc w:val="both"/>
        <w:rPr>
          <w:rFonts w:ascii="Bookman Old Style" w:hAnsi="Bookman Old Style"/>
          <w:sz w:val="24"/>
          <w:szCs w:val="24"/>
        </w:rPr>
      </w:pPr>
    </w:p>
    <w:p w14:paraId="56CF342C" w14:textId="77777777" w:rsidR="004132D1"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Afin qu’elle soit reconnue comme telle par Python, la </w:t>
      </w:r>
      <w:r w:rsidRPr="004132D1">
        <w:rPr>
          <w:rFonts w:ascii="Bookman Old Style" w:hAnsi="Bookman Old Style"/>
          <w:b/>
          <w:sz w:val="24"/>
          <w:szCs w:val="24"/>
        </w:rPr>
        <w:t xml:space="preserve">méthode </w:t>
      </w:r>
      <w:r w:rsidR="004132D1" w:rsidRPr="004132D1">
        <w:rPr>
          <w:rFonts w:ascii="Bookman Old Style" w:hAnsi="Bookman Old Style"/>
          <w:b/>
          <w:sz w:val="24"/>
          <w:szCs w:val="24"/>
        </w:rPr>
        <w:t>« </w:t>
      </w:r>
      <w:r w:rsidRPr="004132D1">
        <w:rPr>
          <w:rFonts w:ascii="Bookman Old Style" w:hAnsi="Bookman Old Style"/>
          <w:b/>
          <w:sz w:val="24"/>
          <w:szCs w:val="24"/>
        </w:rPr>
        <w:t>constructeur</w:t>
      </w:r>
      <w:r w:rsidR="004132D1" w:rsidRPr="004132D1">
        <w:rPr>
          <w:rFonts w:ascii="Bookman Old Style" w:hAnsi="Bookman Old Style"/>
          <w:b/>
          <w:sz w:val="24"/>
          <w:szCs w:val="24"/>
        </w:rPr>
        <w:t> »</w:t>
      </w:r>
      <w:r w:rsidRPr="00AD1837">
        <w:rPr>
          <w:rFonts w:ascii="Bookman Old Style" w:hAnsi="Bookman Old Style"/>
          <w:sz w:val="24"/>
          <w:szCs w:val="24"/>
        </w:rPr>
        <w:t xml:space="preserve"> devra obligatoirement s’appeler</w:t>
      </w:r>
      <w:r w:rsidR="004132D1">
        <w:rPr>
          <w:rFonts w:ascii="Bookman Old Style" w:hAnsi="Bookman Old Style"/>
          <w:sz w:val="24"/>
          <w:szCs w:val="24"/>
        </w:rPr>
        <w:t> « </w:t>
      </w:r>
      <w:r w:rsidRPr="004132D1">
        <w:rPr>
          <w:rFonts w:ascii="Bookman Old Style" w:hAnsi="Bookman Old Style"/>
          <w:b/>
          <w:sz w:val="24"/>
          <w:szCs w:val="24"/>
        </w:rPr>
        <w:t>__init__</w:t>
      </w:r>
      <w:r w:rsidR="004132D1">
        <w:rPr>
          <w:rFonts w:ascii="Bookman Old Style" w:hAnsi="Bookman Old Style"/>
          <w:sz w:val="24"/>
          <w:szCs w:val="24"/>
        </w:rPr>
        <w:t> »</w:t>
      </w:r>
    </w:p>
    <w:p w14:paraId="66116ABA" w14:textId="77777777" w:rsidR="004132D1" w:rsidRDefault="004132D1"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w:t>
      </w:r>
      <w:r w:rsidRPr="004132D1">
        <w:rPr>
          <w:rFonts w:ascii="Bookman Old Style" w:hAnsi="Bookman Old Style"/>
          <w:b/>
          <w:sz w:val="24"/>
          <w:szCs w:val="24"/>
        </w:rPr>
        <w:t>deux caractères ‘souligné’</w:t>
      </w:r>
      <w:r w:rsidR="00A27BB7" w:rsidRPr="00AD1837">
        <w:rPr>
          <w:rFonts w:ascii="Bookman Old Style" w:hAnsi="Bookman Old Style"/>
          <w:sz w:val="24"/>
          <w:szCs w:val="24"/>
        </w:rPr>
        <w:t>»</w:t>
      </w:r>
      <w:r>
        <w:rPr>
          <w:rFonts w:ascii="Bookman Old Style" w:hAnsi="Bookman Old Style"/>
          <w:sz w:val="24"/>
          <w:szCs w:val="24"/>
        </w:rPr>
        <w:t xml:space="preserve"> (tiret du 8)</w:t>
      </w:r>
      <w:r w:rsidR="00A27BB7" w:rsidRPr="00AD1837">
        <w:rPr>
          <w:rFonts w:ascii="Bookman Old Style" w:hAnsi="Bookman Old Style"/>
          <w:sz w:val="24"/>
          <w:szCs w:val="24"/>
        </w:rPr>
        <w:t xml:space="preserve">, le mot </w:t>
      </w:r>
      <w:r>
        <w:rPr>
          <w:rFonts w:ascii="Bookman Old Style" w:hAnsi="Bookman Old Style"/>
          <w:sz w:val="24"/>
          <w:szCs w:val="24"/>
        </w:rPr>
        <w:t>« </w:t>
      </w:r>
      <w:r w:rsidR="00A27BB7" w:rsidRPr="004132D1">
        <w:rPr>
          <w:rFonts w:ascii="Bookman Old Style" w:hAnsi="Bookman Old Style"/>
          <w:b/>
          <w:sz w:val="24"/>
          <w:szCs w:val="24"/>
        </w:rPr>
        <w:t>init</w:t>
      </w:r>
      <w:r>
        <w:rPr>
          <w:rFonts w:ascii="Bookman Old Style" w:hAnsi="Bookman Old Style"/>
          <w:sz w:val="24"/>
          <w:szCs w:val="24"/>
        </w:rPr>
        <w:t> »</w:t>
      </w:r>
      <w:r w:rsidR="00A27BB7" w:rsidRPr="00AD1837">
        <w:rPr>
          <w:rFonts w:ascii="Bookman Old Style" w:hAnsi="Bookman Old Style"/>
          <w:sz w:val="24"/>
          <w:szCs w:val="24"/>
        </w:rPr>
        <w:t xml:space="preserve">, puis encore </w:t>
      </w:r>
      <w:r>
        <w:rPr>
          <w:rFonts w:ascii="Bookman Old Style" w:hAnsi="Bookman Old Style"/>
          <w:sz w:val="24"/>
          <w:szCs w:val="24"/>
        </w:rPr>
        <w:t>« </w:t>
      </w:r>
      <w:r w:rsidRPr="004132D1">
        <w:rPr>
          <w:rFonts w:ascii="Bookman Old Style" w:hAnsi="Bookman Old Style"/>
          <w:b/>
          <w:sz w:val="24"/>
          <w:szCs w:val="24"/>
        </w:rPr>
        <w:t>deux caractères ‘</w:t>
      </w:r>
      <w:r w:rsidR="00A27BB7" w:rsidRPr="004132D1">
        <w:rPr>
          <w:rFonts w:ascii="Bookman Old Style" w:hAnsi="Bookman Old Style"/>
          <w:b/>
          <w:sz w:val="24"/>
          <w:szCs w:val="24"/>
        </w:rPr>
        <w:t>souligné</w:t>
      </w:r>
      <w:r w:rsidRPr="004132D1">
        <w:rPr>
          <w:rFonts w:ascii="Bookman Old Style" w:hAnsi="Bookman Old Style"/>
          <w:b/>
          <w:sz w:val="24"/>
          <w:szCs w:val="24"/>
        </w:rPr>
        <w:t>’</w:t>
      </w:r>
      <w:r>
        <w:rPr>
          <w:rFonts w:ascii="Bookman Old Style" w:hAnsi="Bookman Old Style"/>
          <w:sz w:val="24"/>
          <w:szCs w:val="24"/>
        </w:rPr>
        <w:t xml:space="preserve"> »</w:t>
      </w:r>
      <w:r w:rsidR="00A27BB7" w:rsidRPr="00AD1837">
        <w:rPr>
          <w:rFonts w:ascii="Bookman Old Style" w:hAnsi="Bookman Old Style"/>
          <w:sz w:val="24"/>
          <w:szCs w:val="24"/>
        </w:rPr>
        <w:t xml:space="preserve">. </w:t>
      </w:r>
    </w:p>
    <w:p w14:paraId="45384D3E" w14:textId="77777777" w:rsidR="004132D1" w:rsidRDefault="004132D1" w:rsidP="00AD1837">
      <w:pPr>
        <w:autoSpaceDE w:val="0"/>
        <w:autoSpaceDN w:val="0"/>
        <w:adjustRightInd w:val="0"/>
        <w:spacing w:after="0" w:line="240" w:lineRule="auto"/>
        <w:jc w:val="both"/>
        <w:rPr>
          <w:rFonts w:ascii="Bookman Old Style" w:hAnsi="Bookman Old Style"/>
          <w:sz w:val="24"/>
          <w:szCs w:val="24"/>
        </w:rPr>
      </w:pPr>
    </w:p>
    <w:p w14:paraId="1BF81E0A" w14:textId="77777777" w:rsidR="000621C2" w:rsidRPr="000621C2" w:rsidRDefault="00A27BB7" w:rsidP="00AD1837">
      <w:pPr>
        <w:autoSpaceDE w:val="0"/>
        <w:autoSpaceDN w:val="0"/>
        <w:adjustRightInd w:val="0"/>
        <w:spacing w:after="0" w:line="240" w:lineRule="auto"/>
        <w:jc w:val="both"/>
        <w:rPr>
          <w:rFonts w:ascii="Bookman Old Style" w:hAnsi="Bookman Old Style"/>
          <w:b/>
          <w:sz w:val="24"/>
          <w:szCs w:val="24"/>
        </w:rPr>
      </w:pPr>
      <w:r w:rsidRPr="000621C2">
        <w:rPr>
          <w:rFonts w:ascii="Bookman Old Style" w:hAnsi="Bookman Old Style"/>
          <w:b/>
          <w:sz w:val="24"/>
          <w:szCs w:val="24"/>
        </w:rPr>
        <w:t>Exemple</w:t>
      </w:r>
      <w:r w:rsidR="000621C2" w:rsidRPr="000621C2">
        <w:rPr>
          <w:rFonts w:ascii="Bookman Old Style" w:hAnsi="Bookman Old Style"/>
          <w:b/>
          <w:sz w:val="24"/>
          <w:szCs w:val="24"/>
        </w:rPr>
        <w:t> :</w:t>
      </w:r>
    </w:p>
    <w:p w14:paraId="18A5294C" w14:textId="77777777" w:rsidR="000621C2" w:rsidRDefault="00BC7E40"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4034D68C" wp14:editId="488108E4">
            <wp:extent cx="6120130" cy="163830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1638300"/>
                    </a:xfrm>
                    <a:prstGeom prst="rect">
                      <a:avLst/>
                    </a:prstGeom>
                  </pic:spPr>
                </pic:pic>
              </a:graphicData>
            </a:graphic>
          </wp:inline>
        </w:drawing>
      </w:r>
    </w:p>
    <w:p w14:paraId="132DFCEA" w14:textId="77777777" w:rsidR="000621C2" w:rsidRDefault="000621C2" w:rsidP="00AD1837">
      <w:pPr>
        <w:autoSpaceDE w:val="0"/>
        <w:autoSpaceDN w:val="0"/>
        <w:adjustRightInd w:val="0"/>
        <w:spacing w:after="0" w:line="240" w:lineRule="auto"/>
        <w:jc w:val="both"/>
        <w:rPr>
          <w:rFonts w:ascii="Bookman Old Style" w:hAnsi="Bookman Old Style"/>
          <w:sz w:val="24"/>
          <w:szCs w:val="24"/>
        </w:rPr>
      </w:pPr>
    </w:p>
    <w:p w14:paraId="664C483D" w14:textId="77777777" w:rsidR="000621C2"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Comme précéd</w:t>
      </w:r>
      <w:r w:rsidR="000621C2">
        <w:rPr>
          <w:rFonts w:ascii="Bookman Old Style" w:hAnsi="Bookman Old Style"/>
          <w:sz w:val="24"/>
          <w:szCs w:val="24"/>
        </w:rPr>
        <w:t>emment, créons un objet de la</w:t>
      </w:r>
      <w:r w:rsidRPr="00AD1837">
        <w:rPr>
          <w:rFonts w:ascii="Bookman Old Style" w:hAnsi="Bookman Old Style"/>
          <w:sz w:val="24"/>
          <w:szCs w:val="24"/>
        </w:rPr>
        <w:t xml:space="preserve"> classe</w:t>
      </w:r>
      <w:r w:rsidR="000621C2">
        <w:rPr>
          <w:rFonts w:ascii="Bookman Old Style" w:hAnsi="Bookman Old Style"/>
          <w:sz w:val="24"/>
          <w:szCs w:val="24"/>
        </w:rPr>
        <w:t xml:space="preserve"> « </w:t>
      </w:r>
      <w:r w:rsidR="000621C2" w:rsidRPr="000621C2">
        <w:rPr>
          <w:rFonts w:ascii="Bookman Old Style" w:hAnsi="Bookman Old Style"/>
          <w:b/>
          <w:sz w:val="24"/>
          <w:szCs w:val="24"/>
        </w:rPr>
        <w:t>Time()</w:t>
      </w:r>
      <w:r w:rsidR="000621C2">
        <w:rPr>
          <w:rFonts w:ascii="Bookman Old Style" w:hAnsi="Bookman Old Style"/>
          <w:sz w:val="24"/>
          <w:szCs w:val="24"/>
        </w:rPr>
        <w:t> »</w:t>
      </w:r>
    </w:p>
    <w:p w14:paraId="177C44F3" w14:textId="77777777" w:rsidR="000621C2" w:rsidRDefault="00BC7E40"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3B3DDDDA" wp14:editId="7BAC04E1">
            <wp:extent cx="1657350" cy="466725"/>
            <wp:effectExtent l="0" t="0" r="0"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57350" cy="466725"/>
                    </a:xfrm>
                    <a:prstGeom prst="rect">
                      <a:avLst/>
                    </a:prstGeom>
                  </pic:spPr>
                </pic:pic>
              </a:graphicData>
            </a:graphic>
          </wp:inline>
        </w:drawing>
      </w:r>
    </w:p>
    <w:p w14:paraId="156DCA43" w14:textId="77777777" w:rsidR="000621C2" w:rsidRDefault="000621C2" w:rsidP="00AD1837">
      <w:pPr>
        <w:autoSpaceDE w:val="0"/>
        <w:autoSpaceDN w:val="0"/>
        <w:adjustRightInd w:val="0"/>
        <w:spacing w:after="0" w:line="240" w:lineRule="auto"/>
        <w:jc w:val="both"/>
        <w:rPr>
          <w:rFonts w:ascii="Bookman Old Style" w:hAnsi="Bookman Old Style"/>
          <w:sz w:val="24"/>
          <w:szCs w:val="24"/>
        </w:rPr>
      </w:pPr>
    </w:p>
    <w:p w14:paraId="2FF537B8" w14:textId="77777777" w:rsidR="000621C2" w:rsidRDefault="000621C2"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E</w:t>
      </w:r>
      <w:r w:rsidR="00A27BB7" w:rsidRPr="00AD1837">
        <w:rPr>
          <w:rFonts w:ascii="Bookman Old Style" w:hAnsi="Bookman Old Style"/>
          <w:sz w:val="24"/>
          <w:szCs w:val="24"/>
        </w:rPr>
        <w:t>t testons-</w:t>
      </w:r>
      <w:r>
        <w:rPr>
          <w:rFonts w:ascii="Bookman Old Style" w:hAnsi="Bookman Old Style"/>
          <w:sz w:val="24"/>
          <w:szCs w:val="24"/>
        </w:rPr>
        <w:t>en la méthode « </w:t>
      </w:r>
      <w:r w:rsidRPr="000621C2">
        <w:rPr>
          <w:rFonts w:ascii="Bookman Old Style" w:hAnsi="Bookman Old Style"/>
          <w:b/>
          <w:sz w:val="24"/>
          <w:szCs w:val="24"/>
        </w:rPr>
        <w:t>affiche_heure()</w:t>
      </w:r>
      <w:r>
        <w:rPr>
          <w:rFonts w:ascii="Bookman Old Style" w:hAnsi="Bookman Old Style"/>
          <w:sz w:val="24"/>
          <w:szCs w:val="24"/>
        </w:rPr>
        <w:t> ».</w:t>
      </w:r>
    </w:p>
    <w:p w14:paraId="6D675D57" w14:textId="77777777" w:rsidR="000621C2" w:rsidRDefault="00BC7E40"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47C4857C" wp14:editId="20356337">
            <wp:extent cx="3952875" cy="619125"/>
            <wp:effectExtent l="0" t="0" r="9525" b="952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2875" cy="619125"/>
                    </a:xfrm>
                    <a:prstGeom prst="rect">
                      <a:avLst/>
                    </a:prstGeom>
                  </pic:spPr>
                </pic:pic>
              </a:graphicData>
            </a:graphic>
          </wp:inline>
        </w:drawing>
      </w:r>
    </w:p>
    <w:p w14:paraId="3174C818" w14:textId="77777777" w:rsidR="000621C2" w:rsidRDefault="000621C2" w:rsidP="00AD1837">
      <w:pPr>
        <w:autoSpaceDE w:val="0"/>
        <w:autoSpaceDN w:val="0"/>
        <w:adjustRightInd w:val="0"/>
        <w:spacing w:after="0" w:line="240" w:lineRule="auto"/>
        <w:jc w:val="both"/>
        <w:rPr>
          <w:rFonts w:ascii="Bookman Old Style" w:hAnsi="Bookman Old Style"/>
          <w:sz w:val="24"/>
          <w:szCs w:val="24"/>
        </w:rPr>
      </w:pPr>
    </w:p>
    <w:p w14:paraId="682D135D" w14:textId="77777777" w:rsidR="005567A3" w:rsidRDefault="000621C2"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Lors</w:t>
      </w:r>
      <w:r w:rsidR="00A27BB7" w:rsidRPr="00AD1837">
        <w:rPr>
          <w:rFonts w:ascii="Bookman Old Style" w:hAnsi="Bookman Old Style"/>
          <w:sz w:val="24"/>
          <w:szCs w:val="24"/>
        </w:rPr>
        <w:t xml:space="preserve"> de son instanciation, l’objet </w:t>
      </w:r>
      <w:r>
        <w:rPr>
          <w:rFonts w:ascii="Bookman Old Style" w:hAnsi="Bookman Old Style"/>
          <w:sz w:val="24"/>
          <w:szCs w:val="24"/>
        </w:rPr>
        <w:t>« </w:t>
      </w:r>
      <w:r w:rsidR="00A27BB7" w:rsidRPr="005567A3">
        <w:rPr>
          <w:rFonts w:ascii="Bookman Old Style" w:hAnsi="Bookman Old Style"/>
          <w:b/>
          <w:sz w:val="24"/>
          <w:szCs w:val="24"/>
        </w:rPr>
        <w:t>tstart</w:t>
      </w:r>
      <w:r w:rsidR="00BC7E40">
        <w:rPr>
          <w:rFonts w:ascii="Bookman Old Style" w:hAnsi="Bookman Old Style"/>
          <w:b/>
          <w:sz w:val="24"/>
          <w:szCs w:val="24"/>
        </w:rPr>
        <w:t>1</w:t>
      </w:r>
      <w:r>
        <w:rPr>
          <w:rFonts w:ascii="Bookman Old Style" w:hAnsi="Bookman Old Style"/>
          <w:sz w:val="24"/>
          <w:szCs w:val="24"/>
        </w:rPr>
        <w:t> »</w:t>
      </w:r>
      <w:r w:rsidR="00A27BB7" w:rsidRPr="00AD1837">
        <w:rPr>
          <w:rFonts w:ascii="Bookman Old Style" w:hAnsi="Bookman Old Style"/>
          <w:sz w:val="24"/>
          <w:szCs w:val="24"/>
        </w:rPr>
        <w:t xml:space="preserve"> s’est vu attribuer automatiquement les trois </w:t>
      </w:r>
      <w:r w:rsidR="00A27BB7" w:rsidRPr="005567A3">
        <w:rPr>
          <w:rFonts w:ascii="Bookman Old Style" w:hAnsi="Bookman Old Style"/>
          <w:b/>
          <w:sz w:val="24"/>
          <w:szCs w:val="24"/>
        </w:rPr>
        <w:t>attributs</w:t>
      </w:r>
      <w:r w:rsidR="00A27BB7" w:rsidRPr="00AD1837">
        <w:rPr>
          <w:rFonts w:ascii="Bookman Old Style" w:hAnsi="Bookman Old Style"/>
          <w:sz w:val="24"/>
          <w:szCs w:val="24"/>
        </w:rPr>
        <w:t xml:space="preserve"> </w:t>
      </w:r>
      <w:r w:rsidR="005567A3">
        <w:rPr>
          <w:rFonts w:ascii="Bookman Old Style" w:hAnsi="Bookman Old Style"/>
          <w:sz w:val="24"/>
          <w:szCs w:val="24"/>
        </w:rPr>
        <w:t>« </w:t>
      </w:r>
      <w:r w:rsidR="00A27BB7" w:rsidRPr="005567A3">
        <w:rPr>
          <w:rFonts w:ascii="Bookman Old Style" w:hAnsi="Bookman Old Style"/>
          <w:b/>
          <w:sz w:val="24"/>
          <w:szCs w:val="24"/>
        </w:rPr>
        <w:t>heure</w:t>
      </w:r>
      <w:r w:rsidR="005567A3">
        <w:rPr>
          <w:rFonts w:ascii="Bookman Old Style" w:hAnsi="Bookman Old Style"/>
          <w:sz w:val="24"/>
          <w:szCs w:val="24"/>
        </w:rPr>
        <w:t> »</w:t>
      </w:r>
      <w:r w:rsidR="00A27BB7" w:rsidRPr="00AD1837">
        <w:rPr>
          <w:rFonts w:ascii="Bookman Old Style" w:hAnsi="Bookman Old Style"/>
          <w:sz w:val="24"/>
          <w:szCs w:val="24"/>
        </w:rPr>
        <w:t xml:space="preserve">, </w:t>
      </w:r>
      <w:r w:rsidR="005567A3">
        <w:rPr>
          <w:rFonts w:ascii="Bookman Old Style" w:hAnsi="Bookman Old Style"/>
          <w:sz w:val="24"/>
          <w:szCs w:val="24"/>
        </w:rPr>
        <w:t>« </w:t>
      </w:r>
      <w:r w:rsidR="00A27BB7" w:rsidRPr="005567A3">
        <w:rPr>
          <w:rFonts w:ascii="Bookman Old Style" w:hAnsi="Bookman Old Style"/>
          <w:b/>
          <w:sz w:val="24"/>
          <w:szCs w:val="24"/>
        </w:rPr>
        <w:t>minute</w:t>
      </w:r>
      <w:r w:rsidR="005567A3">
        <w:rPr>
          <w:rFonts w:ascii="Bookman Old Style" w:hAnsi="Bookman Old Style"/>
          <w:sz w:val="24"/>
          <w:szCs w:val="24"/>
        </w:rPr>
        <w:t> »</w:t>
      </w:r>
      <w:r w:rsidR="00A27BB7" w:rsidRPr="00AD1837">
        <w:rPr>
          <w:rFonts w:ascii="Bookman Old Style" w:hAnsi="Bookman Old Style"/>
          <w:sz w:val="24"/>
          <w:szCs w:val="24"/>
        </w:rPr>
        <w:t xml:space="preserve"> et </w:t>
      </w:r>
      <w:r w:rsidR="005567A3">
        <w:rPr>
          <w:rFonts w:ascii="Bookman Old Style" w:hAnsi="Bookman Old Style"/>
          <w:sz w:val="24"/>
          <w:szCs w:val="24"/>
        </w:rPr>
        <w:t>« </w:t>
      </w:r>
      <w:r w:rsidR="00A27BB7" w:rsidRPr="005567A3">
        <w:rPr>
          <w:rFonts w:ascii="Bookman Old Style" w:hAnsi="Bookman Old Style"/>
          <w:b/>
          <w:sz w:val="24"/>
          <w:szCs w:val="24"/>
        </w:rPr>
        <w:t>seconde</w:t>
      </w:r>
      <w:r w:rsidR="005567A3">
        <w:rPr>
          <w:rFonts w:ascii="Bookman Old Style" w:hAnsi="Bookman Old Style"/>
          <w:sz w:val="24"/>
          <w:szCs w:val="24"/>
        </w:rPr>
        <w:t> »</w:t>
      </w:r>
      <w:r w:rsidR="00A27BB7" w:rsidRPr="00AD1837">
        <w:rPr>
          <w:rFonts w:ascii="Bookman Old Style" w:hAnsi="Bookman Old Style"/>
          <w:sz w:val="24"/>
          <w:szCs w:val="24"/>
        </w:rPr>
        <w:t xml:space="preserve"> par la méthode </w:t>
      </w:r>
      <w:r w:rsidR="005567A3">
        <w:rPr>
          <w:rFonts w:ascii="Bookman Old Style" w:hAnsi="Bookman Old Style"/>
          <w:sz w:val="24"/>
          <w:szCs w:val="24"/>
        </w:rPr>
        <w:t>« </w:t>
      </w:r>
      <w:r w:rsidR="00A27BB7" w:rsidRPr="005567A3">
        <w:rPr>
          <w:rFonts w:ascii="Bookman Old Style" w:hAnsi="Bookman Old Style"/>
          <w:b/>
          <w:sz w:val="24"/>
          <w:szCs w:val="24"/>
        </w:rPr>
        <w:t>constructeur</w:t>
      </w:r>
      <w:r w:rsidR="005567A3">
        <w:rPr>
          <w:rFonts w:ascii="Bookman Old Style" w:hAnsi="Bookman Old Style"/>
          <w:sz w:val="24"/>
          <w:szCs w:val="24"/>
        </w:rPr>
        <w:t> »</w:t>
      </w:r>
      <w:r w:rsidR="00A27BB7" w:rsidRPr="00AD1837">
        <w:rPr>
          <w:rFonts w:ascii="Bookman Old Style" w:hAnsi="Bookman Old Style"/>
          <w:sz w:val="24"/>
          <w:szCs w:val="24"/>
        </w:rPr>
        <w:t xml:space="preserve">, avec </w:t>
      </w:r>
      <w:r w:rsidR="005567A3">
        <w:rPr>
          <w:rFonts w:ascii="Bookman Old Style" w:hAnsi="Bookman Old Style"/>
          <w:sz w:val="24"/>
          <w:szCs w:val="24"/>
        </w:rPr>
        <w:t>‘</w:t>
      </w:r>
      <w:r w:rsidR="00A27BB7" w:rsidRPr="00AD1837">
        <w:rPr>
          <w:rFonts w:ascii="Bookman Old Style" w:hAnsi="Bookman Old Style"/>
          <w:sz w:val="24"/>
          <w:szCs w:val="24"/>
        </w:rPr>
        <w:t>12</w:t>
      </w:r>
      <w:r w:rsidR="005567A3">
        <w:rPr>
          <w:rFonts w:ascii="Bookman Old Style" w:hAnsi="Bookman Old Style"/>
          <w:sz w:val="24"/>
          <w:szCs w:val="24"/>
        </w:rPr>
        <w:t>’, ‘0’ et ‘0’ par défaut.</w:t>
      </w:r>
    </w:p>
    <w:p w14:paraId="244CBE0A" w14:textId="77777777" w:rsidR="005567A3"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Dès lors qu’un objet de cette classe existe, on peut donc tout de suite demander l’affichage de ces attributs. </w:t>
      </w:r>
    </w:p>
    <w:p w14:paraId="2F2344A6" w14:textId="77777777" w:rsidR="005567A3" w:rsidRDefault="005567A3" w:rsidP="00AD1837">
      <w:pPr>
        <w:autoSpaceDE w:val="0"/>
        <w:autoSpaceDN w:val="0"/>
        <w:adjustRightInd w:val="0"/>
        <w:spacing w:after="0" w:line="240" w:lineRule="auto"/>
        <w:jc w:val="both"/>
        <w:rPr>
          <w:rFonts w:ascii="Bookman Old Style" w:hAnsi="Bookman Old Style"/>
          <w:sz w:val="24"/>
          <w:szCs w:val="24"/>
        </w:rPr>
      </w:pPr>
    </w:p>
    <w:p w14:paraId="770D64ED" w14:textId="77777777" w:rsidR="005567A3"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lastRenderedPageBreak/>
        <w:t>L’intér</w:t>
      </w:r>
      <w:r w:rsidR="005567A3">
        <w:rPr>
          <w:rFonts w:ascii="Bookman Old Style" w:hAnsi="Bookman Old Style"/>
          <w:sz w:val="24"/>
          <w:szCs w:val="24"/>
        </w:rPr>
        <w:t>êt de cette technique apparaît</w:t>
      </w:r>
      <w:r w:rsidRPr="00AD1837">
        <w:rPr>
          <w:rFonts w:ascii="Bookman Old Style" w:hAnsi="Bookman Old Style"/>
          <w:sz w:val="24"/>
          <w:szCs w:val="24"/>
        </w:rPr>
        <w:t xml:space="preserve"> plus clairement si nous ajoutons encore quelque chose. Comme toute méthode, la méthode </w:t>
      </w:r>
      <w:r w:rsidR="005567A3">
        <w:rPr>
          <w:rFonts w:ascii="Bookman Old Style" w:hAnsi="Bookman Old Style"/>
          <w:sz w:val="24"/>
          <w:szCs w:val="24"/>
        </w:rPr>
        <w:t>« </w:t>
      </w:r>
      <w:r w:rsidRPr="005567A3">
        <w:rPr>
          <w:rFonts w:ascii="Bookman Old Style" w:hAnsi="Bookman Old Style"/>
          <w:b/>
          <w:sz w:val="24"/>
          <w:szCs w:val="24"/>
        </w:rPr>
        <w:t>__init__()</w:t>
      </w:r>
      <w:r w:rsidR="005567A3">
        <w:rPr>
          <w:rFonts w:ascii="Bookman Old Style" w:hAnsi="Bookman Old Style"/>
          <w:sz w:val="24"/>
          <w:szCs w:val="24"/>
        </w:rPr>
        <w:t> »</w:t>
      </w:r>
      <w:r w:rsidRPr="00AD1837">
        <w:rPr>
          <w:rFonts w:ascii="Bookman Old Style" w:hAnsi="Bookman Old Style"/>
          <w:sz w:val="24"/>
          <w:szCs w:val="24"/>
        </w:rPr>
        <w:t xml:space="preserve"> peut être dotée de </w:t>
      </w:r>
      <w:r w:rsidRPr="005567A3">
        <w:rPr>
          <w:rFonts w:ascii="Bookman Old Style" w:hAnsi="Bookman Old Style"/>
          <w:b/>
          <w:sz w:val="24"/>
          <w:szCs w:val="24"/>
        </w:rPr>
        <w:t>paramètres</w:t>
      </w:r>
      <w:r w:rsidRPr="00AD1837">
        <w:rPr>
          <w:rFonts w:ascii="Bookman Old Style" w:hAnsi="Bookman Old Style"/>
          <w:sz w:val="24"/>
          <w:szCs w:val="24"/>
        </w:rPr>
        <w:t xml:space="preserve">. </w:t>
      </w:r>
    </w:p>
    <w:p w14:paraId="57E5C305" w14:textId="77777777" w:rsidR="005567A3" w:rsidRDefault="005567A3"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D</w:t>
      </w:r>
      <w:r w:rsidR="00A27BB7" w:rsidRPr="00AD1837">
        <w:rPr>
          <w:rFonts w:ascii="Bookman Old Style" w:hAnsi="Bookman Old Style"/>
          <w:sz w:val="24"/>
          <w:szCs w:val="24"/>
        </w:rPr>
        <w:t>ans le cas de cette méthode particulière qu’est le constructeur, les paramètres peuvent jouer un rôle très intéressant, parce qu’ils vont permettre d’initialiser certaines de ses variables d’instance au moment même</w:t>
      </w:r>
      <w:r>
        <w:rPr>
          <w:rFonts w:ascii="Bookman Old Style" w:hAnsi="Bookman Old Style"/>
          <w:sz w:val="24"/>
          <w:szCs w:val="24"/>
        </w:rPr>
        <w:t xml:space="preserve"> de l’instanciation de l’objet.</w:t>
      </w:r>
    </w:p>
    <w:p w14:paraId="24777873" w14:textId="77777777" w:rsidR="005567A3" w:rsidRDefault="005567A3" w:rsidP="00AD1837">
      <w:pPr>
        <w:autoSpaceDE w:val="0"/>
        <w:autoSpaceDN w:val="0"/>
        <w:adjustRightInd w:val="0"/>
        <w:spacing w:after="0" w:line="240" w:lineRule="auto"/>
        <w:jc w:val="both"/>
        <w:rPr>
          <w:rFonts w:ascii="Bookman Old Style" w:hAnsi="Bookman Old Style"/>
          <w:sz w:val="24"/>
          <w:szCs w:val="24"/>
        </w:rPr>
      </w:pPr>
    </w:p>
    <w:p w14:paraId="1654A142" w14:textId="77777777" w:rsidR="005567A3"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Veuillez donc reprendre l’exemple précédent, en modifiant la définition de la méthode </w:t>
      </w:r>
      <w:r w:rsidR="005567A3">
        <w:rPr>
          <w:rFonts w:ascii="Bookman Old Style" w:hAnsi="Bookman Old Style"/>
          <w:sz w:val="24"/>
          <w:szCs w:val="24"/>
        </w:rPr>
        <w:t>« </w:t>
      </w:r>
      <w:r w:rsidRPr="005567A3">
        <w:rPr>
          <w:rFonts w:ascii="Bookman Old Style" w:hAnsi="Bookman Old Style"/>
          <w:b/>
          <w:sz w:val="24"/>
          <w:szCs w:val="24"/>
        </w:rPr>
        <w:t>__init__()</w:t>
      </w:r>
      <w:r w:rsidR="005567A3">
        <w:rPr>
          <w:rFonts w:ascii="Bookman Old Style" w:hAnsi="Bookman Old Style"/>
          <w:sz w:val="24"/>
          <w:szCs w:val="24"/>
        </w:rPr>
        <w:t> »</w:t>
      </w:r>
      <w:r w:rsidRPr="00AD1837">
        <w:rPr>
          <w:rFonts w:ascii="Bookman Old Style" w:hAnsi="Bookman Old Style"/>
          <w:sz w:val="24"/>
          <w:szCs w:val="24"/>
        </w:rPr>
        <w:t xml:space="preserve"> comme suit :</w:t>
      </w:r>
    </w:p>
    <w:p w14:paraId="47BB0D69" w14:textId="77777777" w:rsidR="00BC7E40" w:rsidRDefault="009749C4"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284A71CE" wp14:editId="4834F89B">
            <wp:extent cx="6120130" cy="1593850"/>
            <wp:effectExtent l="0" t="0" r="0" b="635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593850"/>
                    </a:xfrm>
                    <a:prstGeom prst="rect">
                      <a:avLst/>
                    </a:prstGeom>
                  </pic:spPr>
                </pic:pic>
              </a:graphicData>
            </a:graphic>
          </wp:inline>
        </w:drawing>
      </w:r>
    </w:p>
    <w:p w14:paraId="6DFE43F7"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p>
    <w:p w14:paraId="4E825E3B"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N</w:t>
      </w:r>
      <w:r w:rsidR="00A27BB7" w:rsidRPr="00AD1837">
        <w:rPr>
          <w:rFonts w:ascii="Bookman Old Style" w:hAnsi="Bookman Old Style"/>
          <w:sz w:val="24"/>
          <w:szCs w:val="24"/>
        </w:rPr>
        <w:t xml:space="preserve">otre nouvelle méthode </w:t>
      </w:r>
      <w:r>
        <w:rPr>
          <w:rFonts w:ascii="Bookman Old Style" w:hAnsi="Bookman Old Style"/>
          <w:sz w:val="24"/>
          <w:szCs w:val="24"/>
        </w:rPr>
        <w:t>« </w:t>
      </w:r>
      <w:r w:rsidR="00A27BB7" w:rsidRPr="00BC7E40">
        <w:rPr>
          <w:rFonts w:ascii="Bookman Old Style" w:hAnsi="Bookman Old Style"/>
          <w:b/>
          <w:sz w:val="24"/>
          <w:szCs w:val="24"/>
        </w:rPr>
        <w:t>__init__()</w:t>
      </w:r>
      <w:r>
        <w:rPr>
          <w:rFonts w:ascii="Bookman Old Style" w:hAnsi="Bookman Old Style"/>
          <w:sz w:val="24"/>
          <w:szCs w:val="24"/>
        </w:rPr>
        <w:t> »</w:t>
      </w:r>
      <w:r w:rsidR="00A27BB7" w:rsidRPr="00AD1837">
        <w:rPr>
          <w:rFonts w:ascii="Bookman Old Style" w:hAnsi="Bookman Old Style"/>
          <w:sz w:val="24"/>
          <w:szCs w:val="24"/>
        </w:rPr>
        <w:t xml:space="preserve"> comporte à présent 3 paramètres, avec pour chacun une valeur par défaut. Nous obtenons ainsi une cl</w:t>
      </w:r>
      <w:r>
        <w:rPr>
          <w:rFonts w:ascii="Bookman Old Style" w:hAnsi="Bookman Old Style"/>
          <w:sz w:val="24"/>
          <w:szCs w:val="24"/>
        </w:rPr>
        <w:t>asse encore plus perfectionnée.</w:t>
      </w:r>
    </w:p>
    <w:p w14:paraId="7A65CEE1" w14:textId="77777777" w:rsidR="00BC7E40"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Lorsque nous instancions un objet de cette classe, nous pouvons maintenant initialiser ses principaux attributs à l’aide d’arguments, au sein même de l’instruction d’instan</w:t>
      </w:r>
      <w:r w:rsidR="00BC7E40">
        <w:rPr>
          <w:rFonts w:ascii="Bookman Old Style" w:hAnsi="Bookman Old Style"/>
          <w:sz w:val="24"/>
          <w:szCs w:val="24"/>
        </w:rPr>
        <w:t>ciation.</w:t>
      </w:r>
    </w:p>
    <w:p w14:paraId="2EBE7896" w14:textId="77777777" w:rsidR="00BC7E40"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Et si nous omettons tout ou partie d’entre eux, les attributs reçoivent de toute manière des valeurs par défaut. Lorsque l’on écrit l’instruction d’instanciation d’un nouvel objet, et que l’on veut lui transmettre des arguments, il suffit de placer ceux-ci dans les parenthèses qui ac</w:t>
      </w:r>
      <w:r w:rsidR="00BC7E40">
        <w:rPr>
          <w:rFonts w:ascii="Bookman Old Style" w:hAnsi="Bookman Old Style"/>
          <w:sz w:val="24"/>
          <w:szCs w:val="24"/>
        </w:rPr>
        <w:t>compagnent le nom de la classe.</w:t>
      </w:r>
    </w:p>
    <w:p w14:paraId="5C24ED3B" w14:textId="77777777" w:rsidR="00BC7E40"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On procède donc exactement de la même manière que lorsque l’on invoque une fonction quelconque. </w:t>
      </w:r>
    </w:p>
    <w:p w14:paraId="0FADC901"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p>
    <w:p w14:paraId="1904D34E" w14:textId="77777777" w:rsidR="00BC7E40" w:rsidRDefault="00A27BB7" w:rsidP="00AD1837">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Voici par exemple la création et l’initialisation simultanées d’un nouvel objet </w:t>
      </w:r>
      <w:r w:rsidR="00BC7E40">
        <w:rPr>
          <w:rFonts w:ascii="Bookman Old Style" w:hAnsi="Bookman Old Style"/>
          <w:sz w:val="24"/>
          <w:szCs w:val="24"/>
        </w:rPr>
        <w:t>« </w:t>
      </w:r>
      <w:r w:rsidRPr="00BC7E40">
        <w:rPr>
          <w:rFonts w:ascii="Bookman Old Style" w:hAnsi="Bookman Old Style"/>
          <w:b/>
          <w:sz w:val="24"/>
          <w:szCs w:val="24"/>
        </w:rPr>
        <w:t>Time()</w:t>
      </w:r>
      <w:r w:rsidR="00BC7E40">
        <w:rPr>
          <w:rFonts w:ascii="Bookman Old Style" w:hAnsi="Bookman Old Style"/>
          <w:sz w:val="24"/>
          <w:szCs w:val="24"/>
        </w:rPr>
        <w:t> ».</w:t>
      </w:r>
    </w:p>
    <w:p w14:paraId="692B03B1"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6BA3A298" wp14:editId="77E227DA">
            <wp:extent cx="2362200" cy="44767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62200" cy="447675"/>
                    </a:xfrm>
                    <a:prstGeom prst="rect">
                      <a:avLst/>
                    </a:prstGeom>
                  </pic:spPr>
                </pic:pic>
              </a:graphicData>
            </a:graphic>
          </wp:inline>
        </w:drawing>
      </w:r>
    </w:p>
    <w:p w14:paraId="32398B85"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p>
    <w:p w14:paraId="64AA4E92" w14:textId="77777777" w:rsidR="00BC7E40" w:rsidRDefault="00BC7E40" w:rsidP="00BC7E40">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E</w:t>
      </w:r>
      <w:r w:rsidRPr="00AD1837">
        <w:rPr>
          <w:rFonts w:ascii="Bookman Old Style" w:hAnsi="Bookman Old Style"/>
          <w:sz w:val="24"/>
          <w:szCs w:val="24"/>
        </w:rPr>
        <w:t>t testons-</w:t>
      </w:r>
      <w:r>
        <w:rPr>
          <w:rFonts w:ascii="Bookman Old Style" w:hAnsi="Bookman Old Style"/>
          <w:sz w:val="24"/>
          <w:szCs w:val="24"/>
        </w:rPr>
        <w:t>en la méthode « </w:t>
      </w:r>
      <w:r w:rsidRPr="000621C2">
        <w:rPr>
          <w:rFonts w:ascii="Bookman Old Style" w:hAnsi="Bookman Old Style"/>
          <w:b/>
          <w:sz w:val="24"/>
          <w:szCs w:val="24"/>
        </w:rPr>
        <w:t>affiche_heure()</w:t>
      </w:r>
      <w:r>
        <w:rPr>
          <w:rFonts w:ascii="Bookman Old Style" w:hAnsi="Bookman Old Style"/>
          <w:sz w:val="24"/>
          <w:szCs w:val="24"/>
        </w:rPr>
        <w:t> ».</w:t>
      </w:r>
    </w:p>
    <w:p w14:paraId="74952E66"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5FD35104" wp14:editId="0D79F424">
            <wp:extent cx="3533775" cy="704850"/>
            <wp:effectExtent l="0" t="0" r="9525"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3775" cy="704850"/>
                    </a:xfrm>
                    <a:prstGeom prst="rect">
                      <a:avLst/>
                    </a:prstGeom>
                  </pic:spPr>
                </pic:pic>
              </a:graphicData>
            </a:graphic>
          </wp:inline>
        </w:drawing>
      </w:r>
    </w:p>
    <w:p w14:paraId="1A21E675"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p>
    <w:p w14:paraId="2192E375" w14:textId="77777777" w:rsidR="009749C4" w:rsidRDefault="009749C4" w:rsidP="00AD1837">
      <w:pPr>
        <w:autoSpaceDE w:val="0"/>
        <w:autoSpaceDN w:val="0"/>
        <w:adjustRightInd w:val="0"/>
        <w:spacing w:after="0" w:line="240" w:lineRule="auto"/>
        <w:jc w:val="both"/>
        <w:rPr>
          <w:rFonts w:ascii="Bookman Old Style" w:hAnsi="Bookman Old Style"/>
          <w:sz w:val="24"/>
          <w:szCs w:val="24"/>
        </w:rPr>
      </w:pPr>
    </w:p>
    <w:p w14:paraId="1B2CC7E3" w14:textId="77777777" w:rsidR="00BC7E40" w:rsidRDefault="00BC7E40" w:rsidP="00AD183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Lorsque </w:t>
      </w:r>
      <w:r w:rsidR="00A27BB7" w:rsidRPr="00AD1837">
        <w:rPr>
          <w:rFonts w:ascii="Bookman Old Style" w:hAnsi="Bookman Old Style"/>
          <w:sz w:val="24"/>
          <w:szCs w:val="24"/>
        </w:rPr>
        <w:t>les variables</w:t>
      </w:r>
      <w:r>
        <w:rPr>
          <w:rFonts w:ascii="Bookman Old Style" w:hAnsi="Bookman Old Style"/>
          <w:sz w:val="24"/>
          <w:szCs w:val="24"/>
        </w:rPr>
        <w:t xml:space="preserve"> d’instance possèdent</w:t>
      </w:r>
      <w:r w:rsidR="00A27BB7" w:rsidRPr="00AD1837">
        <w:rPr>
          <w:rFonts w:ascii="Bookman Old Style" w:hAnsi="Bookman Old Style"/>
          <w:sz w:val="24"/>
          <w:szCs w:val="24"/>
        </w:rPr>
        <w:t xml:space="preserve"> des valeurs par défaut, nous</w:t>
      </w:r>
      <w:r>
        <w:rPr>
          <w:rFonts w:ascii="Bookman Old Style" w:hAnsi="Bookman Old Style"/>
          <w:sz w:val="24"/>
          <w:szCs w:val="24"/>
        </w:rPr>
        <w:t xml:space="preserve"> pouvons aussi bien créer de</w:t>
      </w:r>
      <w:r w:rsidR="00A27BB7" w:rsidRPr="00AD1837">
        <w:rPr>
          <w:rFonts w:ascii="Bookman Old Style" w:hAnsi="Bookman Old Style"/>
          <w:sz w:val="24"/>
          <w:szCs w:val="24"/>
        </w:rPr>
        <w:t xml:space="preserve">s objets </w:t>
      </w:r>
      <w:r>
        <w:rPr>
          <w:rFonts w:ascii="Bookman Old Style" w:hAnsi="Bookman Old Style"/>
          <w:sz w:val="24"/>
          <w:szCs w:val="24"/>
        </w:rPr>
        <w:t>« </w:t>
      </w:r>
      <w:r w:rsidR="00A27BB7" w:rsidRPr="00BC7E40">
        <w:rPr>
          <w:rFonts w:ascii="Bookman Old Style" w:hAnsi="Bookman Old Style"/>
          <w:b/>
          <w:sz w:val="24"/>
          <w:szCs w:val="24"/>
        </w:rPr>
        <w:t>Time()</w:t>
      </w:r>
      <w:r>
        <w:rPr>
          <w:rFonts w:ascii="Bookman Old Style" w:hAnsi="Bookman Old Style"/>
          <w:sz w:val="24"/>
          <w:szCs w:val="24"/>
        </w:rPr>
        <w:t> »</w:t>
      </w:r>
      <w:r w:rsidR="00A27BB7" w:rsidRPr="00AD1837">
        <w:rPr>
          <w:rFonts w:ascii="Bookman Old Style" w:hAnsi="Bookman Old Style"/>
          <w:sz w:val="24"/>
          <w:szCs w:val="24"/>
        </w:rPr>
        <w:t xml:space="preserve"> en omet</w:t>
      </w:r>
      <w:r>
        <w:rPr>
          <w:rFonts w:ascii="Bookman Old Style" w:hAnsi="Bookman Old Style"/>
          <w:sz w:val="24"/>
          <w:szCs w:val="24"/>
        </w:rPr>
        <w:t>tant un ou plusieurs arguments.</w:t>
      </w:r>
    </w:p>
    <w:p w14:paraId="1FFD14C7" w14:textId="77777777" w:rsidR="00BC7E40" w:rsidRDefault="009749C4" w:rsidP="00AD1837">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3AD6A6BE" wp14:editId="193ABECF">
            <wp:extent cx="1962150" cy="371475"/>
            <wp:effectExtent l="0" t="0" r="0"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2150" cy="371475"/>
                    </a:xfrm>
                    <a:prstGeom prst="rect">
                      <a:avLst/>
                    </a:prstGeom>
                  </pic:spPr>
                </pic:pic>
              </a:graphicData>
            </a:graphic>
          </wp:inline>
        </w:drawing>
      </w:r>
    </w:p>
    <w:p w14:paraId="4B12CA71" w14:textId="77777777" w:rsidR="009749C4" w:rsidRDefault="009749C4" w:rsidP="00AD1837">
      <w:pPr>
        <w:autoSpaceDE w:val="0"/>
        <w:autoSpaceDN w:val="0"/>
        <w:adjustRightInd w:val="0"/>
        <w:spacing w:after="0" w:line="240" w:lineRule="auto"/>
        <w:jc w:val="both"/>
        <w:rPr>
          <w:rFonts w:ascii="Bookman Old Style" w:hAnsi="Bookman Old Style"/>
          <w:sz w:val="24"/>
          <w:szCs w:val="24"/>
        </w:rPr>
      </w:pPr>
    </w:p>
    <w:p w14:paraId="2AED3B13" w14:textId="77777777" w:rsidR="009749C4" w:rsidRDefault="009749C4" w:rsidP="009749C4">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E</w:t>
      </w:r>
      <w:r w:rsidRPr="00AD1837">
        <w:rPr>
          <w:rFonts w:ascii="Bookman Old Style" w:hAnsi="Bookman Old Style"/>
          <w:sz w:val="24"/>
          <w:szCs w:val="24"/>
        </w:rPr>
        <w:t>t testons-</w:t>
      </w:r>
      <w:r>
        <w:rPr>
          <w:rFonts w:ascii="Bookman Old Style" w:hAnsi="Bookman Old Style"/>
          <w:sz w:val="24"/>
          <w:szCs w:val="24"/>
        </w:rPr>
        <w:t>en la méthode « </w:t>
      </w:r>
      <w:r w:rsidRPr="000621C2">
        <w:rPr>
          <w:rFonts w:ascii="Bookman Old Style" w:hAnsi="Bookman Old Style"/>
          <w:b/>
          <w:sz w:val="24"/>
          <w:szCs w:val="24"/>
        </w:rPr>
        <w:t>affiche_heure()</w:t>
      </w:r>
      <w:r>
        <w:rPr>
          <w:rFonts w:ascii="Bookman Old Style" w:hAnsi="Bookman Old Style"/>
          <w:sz w:val="24"/>
          <w:szCs w:val="24"/>
        </w:rPr>
        <w:t> ».</w:t>
      </w:r>
    </w:p>
    <w:p w14:paraId="6A002290" w14:textId="77777777" w:rsidR="009749C4" w:rsidRDefault="009749C4" w:rsidP="009749C4">
      <w:pPr>
        <w:autoSpaceDE w:val="0"/>
        <w:autoSpaceDN w:val="0"/>
        <w:adjustRightInd w:val="0"/>
        <w:spacing w:after="0" w:line="240" w:lineRule="auto"/>
        <w:jc w:val="both"/>
        <w:rPr>
          <w:rFonts w:ascii="Bookman Old Style" w:hAnsi="Bookman Old Style"/>
          <w:sz w:val="24"/>
          <w:szCs w:val="24"/>
        </w:rPr>
      </w:pPr>
      <w:r>
        <w:rPr>
          <w:noProof/>
          <w:lang w:eastAsia="fr-FR"/>
        </w:rPr>
        <w:lastRenderedPageBreak/>
        <w:drawing>
          <wp:inline distT="0" distB="0" distL="0" distR="0" wp14:anchorId="7888B200" wp14:editId="39460BA4">
            <wp:extent cx="3781425" cy="609600"/>
            <wp:effectExtent l="0" t="0" r="952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81425" cy="609600"/>
                    </a:xfrm>
                    <a:prstGeom prst="rect">
                      <a:avLst/>
                    </a:prstGeom>
                  </pic:spPr>
                </pic:pic>
              </a:graphicData>
            </a:graphic>
          </wp:inline>
        </w:drawing>
      </w:r>
    </w:p>
    <w:p w14:paraId="223AE646" w14:textId="77777777" w:rsidR="009749C4" w:rsidRDefault="009749C4" w:rsidP="009749C4">
      <w:pPr>
        <w:autoSpaceDE w:val="0"/>
        <w:autoSpaceDN w:val="0"/>
        <w:adjustRightInd w:val="0"/>
        <w:spacing w:after="0" w:line="240" w:lineRule="auto"/>
        <w:jc w:val="both"/>
        <w:rPr>
          <w:rFonts w:ascii="Bookman Old Style" w:hAnsi="Bookman Old Style"/>
          <w:sz w:val="24"/>
          <w:szCs w:val="24"/>
        </w:rPr>
      </w:pPr>
    </w:p>
    <w:p w14:paraId="48A0DDDA" w14:textId="77777777" w:rsidR="009749C4" w:rsidRDefault="009749C4" w:rsidP="009749C4">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Ou encore :</w:t>
      </w:r>
    </w:p>
    <w:p w14:paraId="5E6BC68A" w14:textId="77777777" w:rsidR="009749C4" w:rsidRDefault="0077579E" w:rsidP="009749C4">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696723E0" wp14:editId="336435DA">
            <wp:extent cx="1771650" cy="428625"/>
            <wp:effectExtent l="0" t="0" r="0" b="952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1650" cy="428625"/>
                    </a:xfrm>
                    <a:prstGeom prst="rect">
                      <a:avLst/>
                    </a:prstGeom>
                  </pic:spPr>
                </pic:pic>
              </a:graphicData>
            </a:graphic>
          </wp:inline>
        </w:drawing>
      </w:r>
    </w:p>
    <w:p w14:paraId="67AC8DDF" w14:textId="77777777" w:rsidR="0077579E" w:rsidRDefault="0077579E" w:rsidP="009749C4">
      <w:pPr>
        <w:autoSpaceDE w:val="0"/>
        <w:autoSpaceDN w:val="0"/>
        <w:adjustRightInd w:val="0"/>
        <w:spacing w:after="0" w:line="240" w:lineRule="auto"/>
        <w:jc w:val="both"/>
        <w:rPr>
          <w:rFonts w:ascii="Bookman Old Style" w:hAnsi="Bookman Old Style"/>
          <w:sz w:val="24"/>
          <w:szCs w:val="24"/>
        </w:rPr>
      </w:pPr>
    </w:p>
    <w:p w14:paraId="61CB99DF" w14:textId="77777777" w:rsidR="0077579E" w:rsidRDefault="0077579E" w:rsidP="0077579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E</w:t>
      </w:r>
      <w:r w:rsidRPr="00AD1837">
        <w:rPr>
          <w:rFonts w:ascii="Bookman Old Style" w:hAnsi="Bookman Old Style"/>
          <w:sz w:val="24"/>
          <w:szCs w:val="24"/>
        </w:rPr>
        <w:t>t testons-</w:t>
      </w:r>
      <w:r>
        <w:rPr>
          <w:rFonts w:ascii="Bookman Old Style" w:hAnsi="Bookman Old Style"/>
          <w:sz w:val="24"/>
          <w:szCs w:val="24"/>
        </w:rPr>
        <w:t>en la méthode « </w:t>
      </w:r>
      <w:r w:rsidRPr="000621C2">
        <w:rPr>
          <w:rFonts w:ascii="Bookman Old Style" w:hAnsi="Bookman Old Style"/>
          <w:b/>
          <w:sz w:val="24"/>
          <w:szCs w:val="24"/>
        </w:rPr>
        <w:t>affiche_heure()</w:t>
      </w:r>
      <w:r>
        <w:rPr>
          <w:rFonts w:ascii="Bookman Old Style" w:hAnsi="Bookman Old Style"/>
          <w:sz w:val="24"/>
          <w:szCs w:val="24"/>
        </w:rPr>
        <w:t> ».</w:t>
      </w:r>
    </w:p>
    <w:p w14:paraId="5ADAF57F" w14:textId="77777777" w:rsidR="0077579E" w:rsidRDefault="0077579E" w:rsidP="009749C4">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3F539124" wp14:editId="0115C631">
            <wp:extent cx="4181475" cy="666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81475" cy="666750"/>
                    </a:xfrm>
                    <a:prstGeom prst="rect">
                      <a:avLst/>
                    </a:prstGeom>
                  </pic:spPr>
                </pic:pic>
              </a:graphicData>
            </a:graphic>
          </wp:inline>
        </w:drawing>
      </w:r>
    </w:p>
    <w:p w14:paraId="1D090226" w14:textId="77777777" w:rsidR="0077579E" w:rsidRDefault="0077579E" w:rsidP="009749C4">
      <w:pPr>
        <w:autoSpaceDE w:val="0"/>
        <w:autoSpaceDN w:val="0"/>
        <w:adjustRightInd w:val="0"/>
        <w:spacing w:after="0" w:line="240" w:lineRule="auto"/>
        <w:jc w:val="both"/>
        <w:rPr>
          <w:rFonts w:ascii="Bookman Old Style" w:hAnsi="Bookman Old Style"/>
          <w:sz w:val="24"/>
          <w:szCs w:val="24"/>
        </w:rPr>
      </w:pPr>
    </w:p>
    <w:p w14:paraId="7DA42CB0" w14:textId="77777777" w:rsidR="0077579E" w:rsidRDefault="0077579E" w:rsidP="009749C4">
      <w:pPr>
        <w:autoSpaceDE w:val="0"/>
        <w:autoSpaceDN w:val="0"/>
        <w:adjustRightInd w:val="0"/>
        <w:spacing w:after="0" w:line="240" w:lineRule="auto"/>
        <w:jc w:val="both"/>
        <w:rPr>
          <w:rFonts w:ascii="Bookman Old Style" w:hAnsi="Bookman Old Style"/>
          <w:sz w:val="24"/>
          <w:szCs w:val="24"/>
        </w:rPr>
      </w:pPr>
    </w:p>
    <w:p w14:paraId="1E5367AE" w14:textId="77777777" w:rsidR="007139CE" w:rsidRDefault="007139CE" w:rsidP="009749C4">
      <w:pPr>
        <w:autoSpaceDE w:val="0"/>
        <w:autoSpaceDN w:val="0"/>
        <w:adjustRightInd w:val="0"/>
        <w:spacing w:after="0" w:line="240" w:lineRule="auto"/>
        <w:jc w:val="both"/>
        <w:rPr>
          <w:rFonts w:ascii="Bookman Old Style" w:hAnsi="Bookman Old Style"/>
          <w:sz w:val="24"/>
          <w:szCs w:val="24"/>
        </w:rPr>
      </w:pPr>
    </w:p>
    <w:p w14:paraId="00BD4EEA" w14:textId="77777777" w:rsidR="007139CE" w:rsidRPr="000955EB" w:rsidRDefault="007139CE" w:rsidP="007139CE">
      <w:pPr>
        <w:pStyle w:val="Paragraphedeliste"/>
        <w:numPr>
          <w:ilvl w:val="0"/>
          <w:numId w:val="4"/>
        </w:numPr>
        <w:autoSpaceDE w:val="0"/>
        <w:autoSpaceDN w:val="0"/>
        <w:adjustRightInd w:val="0"/>
        <w:spacing w:after="0" w:line="240" w:lineRule="auto"/>
        <w:jc w:val="both"/>
        <w:rPr>
          <w:rFonts w:ascii="Bookman Old Style" w:hAnsi="Bookman Old Style"/>
          <w:b/>
          <w:color w:val="0070C0"/>
          <w:sz w:val="32"/>
          <w:szCs w:val="32"/>
        </w:rPr>
      </w:pPr>
      <w:r w:rsidRPr="000955EB">
        <w:rPr>
          <w:rFonts w:ascii="Bookman Old Style" w:hAnsi="Bookman Old Style"/>
          <w:b/>
          <w:color w:val="0070C0"/>
          <w:sz w:val="32"/>
          <w:szCs w:val="32"/>
        </w:rPr>
        <w:t>Exercices</w:t>
      </w:r>
    </w:p>
    <w:p w14:paraId="79890C2B" w14:textId="77777777" w:rsidR="007139CE" w:rsidRDefault="007139CE" w:rsidP="007139CE">
      <w:pPr>
        <w:pStyle w:val="Paragraphedeliste"/>
        <w:autoSpaceDE w:val="0"/>
        <w:autoSpaceDN w:val="0"/>
        <w:adjustRightInd w:val="0"/>
        <w:spacing w:after="0" w:line="240" w:lineRule="auto"/>
        <w:jc w:val="both"/>
        <w:rPr>
          <w:rFonts w:ascii="Bookman Old Style" w:hAnsi="Bookman Old Style"/>
          <w:sz w:val="24"/>
          <w:szCs w:val="24"/>
        </w:rPr>
      </w:pPr>
    </w:p>
    <w:p w14:paraId="19A4D16C" w14:textId="77777777" w:rsidR="007139CE" w:rsidRPr="000955EB" w:rsidRDefault="00477EC0" w:rsidP="007139CE">
      <w:pPr>
        <w:pStyle w:val="Paragraphedeliste"/>
        <w:numPr>
          <w:ilvl w:val="1"/>
          <w:numId w:val="4"/>
        </w:numPr>
        <w:autoSpaceDE w:val="0"/>
        <w:autoSpaceDN w:val="0"/>
        <w:adjustRightInd w:val="0"/>
        <w:spacing w:after="0" w:line="240" w:lineRule="auto"/>
        <w:jc w:val="both"/>
        <w:rPr>
          <w:rFonts w:ascii="Bookman Old Style" w:hAnsi="Bookman Old Style"/>
          <w:b/>
          <w:sz w:val="28"/>
          <w:szCs w:val="28"/>
        </w:rPr>
      </w:pPr>
      <w:r w:rsidRPr="000955EB">
        <w:rPr>
          <w:rFonts w:ascii="Bookman Old Style" w:hAnsi="Bookman Old Style"/>
          <w:b/>
          <w:sz w:val="28"/>
          <w:szCs w:val="28"/>
        </w:rPr>
        <w:t>Domino</w:t>
      </w:r>
    </w:p>
    <w:p w14:paraId="6302EEBB" w14:textId="77777777" w:rsidR="00477EC0" w:rsidRDefault="00477EC0" w:rsidP="00477EC0">
      <w:pPr>
        <w:autoSpaceDE w:val="0"/>
        <w:autoSpaceDN w:val="0"/>
        <w:adjustRightInd w:val="0"/>
        <w:spacing w:after="0" w:line="240" w:lineRule="auto"/>
        <w:jc w:val="both"/>
        <w:rPr>
          <w:rFonts w:ascii="Bookman Old Style" w:hAnsi="Bookman Old Style"/>
          <w:sz w:val="24"/>
          <w:szCs w:val="24"/>
        </w:rPr>
      </w:pPr>
    </w:p>
    <w:p w14:paraId="028D5541" w14:textId="31487E9B" w:rsidR="00B30D76" w:rsidRDefault="00477EC0" w:rsidP="00477EC0">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 xml:space="preserve">Définissez une classe </w:t>
      </w:r>
      <w:r w:rsidR="00B30D76">
        <w:rPr>
          <w:rFonts w:ascii="Bookman Old Style" w:hAnsi="Bookman Old Style"/>
          <w:sz w:val="24"/>
          <w:szCs w:val="24"/>
        </w:rPr>
        <w:t>« </w:t>
      </w:r>
      <w:r w:rsidRPr="00B30D76">
        <w:rPr>
          <w:rFonts w:ascii="Bookman Old Style" w:hAnsi="Bookman Old Style"/>
          <w:b/>
          <w:sz w:val="24"/>
          <w:szCs w:val="24"/>
        </w:rPr>
        <w:t>Domino()</w:t>
      </w:r>
      <w:r w:rsidR="00B30D76">
        <w:rPr>
          <w:rFonts w:ascii="Bookman Old Style" w:hAnsi="Bookman Old Style"/>
          <w:sz w:val="24"/>
          <w:szCs w:val="24"/>
        </w:rPr>
        <w:t> »</w:t>
      </w:r>
      <w:r w:rsidR="00753459">
        <w:rPr>
          <w:rFonts w:ascii="Bookman Old Style" w:hAnsi="Bookman Old Style"/>
          <w:sz w:val="24"/>
          <w:szCs w:val="24"/>
        </w:rPr>
        <w:t xml:space="preserve"> qui permette d’instancier deux</w:t>
      </w:r>
      <w:r w:rsidRPr="00AD1837">
        <w:rPr>
          <w:rFonts w:ascii="Bookman Old Style" w:hAnsi="Bookman Old Style"/>
          <w:sz w:val="24"/>
          <w:szCs w:val="24"/>
        </w:rPr>
        <w:t xml:space="preserve"> objets</w:t>
      </w:r>
      <w:r w:rsidR="00753459">
        <w:rPr>
          <w:rFonts w:ascii="Bookman Old Style" w:hAnsi="Bookman Old Style"/>
          <w:sz w:val="24"/>
          <w:szCs w:val="24"/>
        </w:rPr>
        <w:t xml:space="preserve"> « </w:t>
      </w:r>
      <w:r w:rsidR="00753459" w:rsidRPr="00753459">
        <w:rPr>
          <w:rFonts w:ascii="Bookman Old Style" w:hAnsi="Bookman Old Style"/>
          <w:b/>
          <w:sz w:val="24"/>
          <w:szCs w:val="24"/>
        </w:rPr>
        <w:t>d</w:t>
      </w:r>
      <w:r w:rsidR="001A3CA0">
        <w:rPr>
          <w:rFonts w:ascii="Bookman Old Style" w:hAnsi="Bookman Old Style"/>
          <w:b/>
          <w:sz w:val="24"/>
          <w:szCs w:val="24"/>
        </w:rPr>
        <w:t>omino</w:t>
      </w:r>
      <w:r w:rsidR="00753459" w:rsidRPr="00753459">
        <w:rPr>
          <w:rFonts w:ascii="Bookman Old Style" w:hAnsi="Bookman Old Style"/>
          <w:b/>
          <w:sz w:val="24"/>
          <w:szCs w:val="24"/>
        </w:rPr>
        <w:t>1</w:t>
      </w:r>
      <w:r w:rsidR="00753459">
        <w:rPr>
          <w:rFonts w:ascii="Bookman Old Style" w:hAnsi="Bookman Old Style"/>
          <w:sz w:val="24"/>
          <w:szCs w:val="24"/>
        </w:rPr>
        <w:t> » et « </w:t>
      </w:r>
      <w:r w:rsidR="00753459" w:rsidRPr="00753459">
        <w:rPr>
          <w:rFonts w:ascii="Bookman Old Style" w:hAnsi="Bookman Old Style"/>
          <w:b/>
          <w:sz w:val="24"/>
          <w:szCs w:val="24"/>
        </w:rPr>
        <w:t>d</w:t>
      </w:r>
      <w:r w:rsidR="001A3CA0">
        <w:rPr>
          <w:rFonts w:ascii="Bookman Old Style" w:hAnsi="Bookman Old Style"/>
          <w:b/>
          <w:sz w:val="24"/>
          <w:szCs w:val="24"/>
        </w:rPr>
        <w:t>omino</w:t>
      </w:r>
      <w:r w:rsidR="00753459" w:rsidRPr="00753459">
        <w:rPr>
          <w:rFonts w:ascii="Bookman Old Style" w:hAnsi="Bookman Old Style"/>
          <w:b/>
          <w:sz w:val="24"/>
          <w:szCs w:val="24"/>
        </w:rPr>
        <w:t>2</w:t>
      </w:r>
      <w:r w:rsidR="00753459">
        <w:rPr>
          <w:rFonts w:ascii="Bookman Old Style" w:hAnsi="Bookman Old Style"/>
          <w:sz w:val="24"/>
          <w:szCs w:val="24"/>
        </w:rPr>
        <w:t> »</w:t>
      </w:r>
      <w:r w:rsidRPr="00AD1837">
        <w:rPr>
          <w:rFonts w:ascii="Bookman Old Style" w:hAnsi="Bookman Old Style"/>
          <w:sz w:val="24"/>
          <w:szCs w:val="24"/>
        </w:rPr>
        <w:t xml:space="preserve"> simulant </w:t>
      </w:r>
      <w:r w:rsidR="00753459">
        <w:rPr>
          <w:rFonts w:ascii="Bookman Old Style" w:hAnsi="Bookman Old Style"/>
          <w:sz w:val="24"/>
          <w:szCs w:val="24"/>
        </w:rPr>
        <w:t xml:space="preserve">2 pièces d’un jeu de dominos. </w:t>
      </w:r>
    </w:p>
    <w:p w14:paraId="030C3F83" w14:textId="77777777" w:rsidR="00B30D76" w:rsidRDefault="00B30D76" w:rsidP="00477EC0">
      <w:pPr>
        <w:autoSpaceDE w:val="0"/>
        <w:autoSpaceDN w:val="0"/>
        <w:adjustRightInd w:val="0"/>
        <w:spacing w:after="0" w:line="240" w:lineRule="auto"/>
        <w:jc w:val="both"/>
        <w:rPr>
          <w:rFonts w:ascii="Bookman Old Style" w:hAnsi="Bookman Old Style"/>
          <w:sz w:val="24"/>
          <w:szCs w:val="24"/>
        </w:rPr>
      </w:pPr>
    </w:p>
    <w:p w14:paraId="07ED2E1B" w14:textId="2E954CDD" w:rsidR="00B30D76" w:rsidRDefault="00477EC0" w:rsidP="00477EC0">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Le construct</w:t>
      </w:r>
      <w:r w:rsidR="000955EB">
        <w:rPr>
          <w:rFonts w:ascii="Bookman Old Style" w:hAnsi="Bookman Old Style"/>
          <w:sz w:val="24"/>
          <w:szCs w:val="24"/>
        </w:rPr>
        <w:t>eur de cette classe initialisera (Méthode « __init__ »)</w:t>
      </w:r>
      <w:r w:rsidRPr="00AD1837">
        <w:rPr>
          <w:rFonts w:ascii="Bookman Old Style" w:hAnsi="Bookman Old Style"/>
          <w:sz w:val="24"/>
          <w:szCs w:val="24"/>
        </w:rPr>
        <w:t xml:space="preserve"> les valeurs des points </w:t>
      </w:r>
      <w:r w:rsidR="000955EB">
        <w:rPr>
          <w:rFonts w:ascii="Bookman Old Style" w:hAnsi="Bookman Old Style"/>
          <w:sz w:val="24"/>
          <w:szCs w:val="24"/>
        </w:rPr>
        <w:t xml:space="preserve">(« pointA » et « pointB ») </w:t>
      </w:r>
      <w:r w:rsidRPr="00AD1837">
        <w:rPr>
          <w:rFonts w:ascii="Bookman Old Style" w:hAnsi="Bookman Old Style"/>
          <w:sz w:val="24"/>
          <w:szCs w:val="24"/>
        </w:rPr>
        <w:t>présents sur les deux faces A et B du d</w:t>
      </w:r>
      <w:r w:rsidR="00B30D76">
        <w:rPr>
          <w:rFonts w:ascii="Bookman Old Style" w:hAnsi="Bookman Old Style"/>
          <w:sz w:val="24"/>
          <w:szCs w:val="24"/>
        </w:rPr>
        <w:t>omino (valeurs par défaut = 0).</w:t>
      </w:r>
    </w:p>
    <w:p w14:paraId="310E7E0C" w14:textId="77777777" w:rsidR="00B30D76" w:rsidRDefault="00B30D76" w:rsidP="00477EC0">
      <w:pPr>
        <w:autoSpaceDE w:val="0"/>
        <w:autoSpaceDN w:val="0"/>
        <w:adjustRightInd w:val="0"/>
        <w:spacing w:after="0" w:line="240" w:lineRule="auto"/>
        <w:jc w:val="both"/>
        <w:rPr>
          <w:rFonts w:ascii="Bookman Old Style" w:hAnsi="Bookman Old Style"/>
          <w:sz w:val="24"/>
          <w:szCs w:val="24"/>
        </w:rPr>
      </w:pPr>
    </w:p>
    <w:p w14:paraId="14066613" w14:textId="77777777" w:rsidR="00B30D76" w:rsidRDefault="00477EC0" w:rsidP="00477EC0">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Deux au</w:t>
      </w:r>
      <w:r w:rsidR="00B30D76">
        <w:rPr>
          <w:rFonts w:ascii="Bookman Old Style" w:hAnsi="Bookman Old Style"/>
          <w:sz w:val="24"/>
          <w:szCs w:val="24"/>
        </w:rPr>
        <w:t>tres méthodes seront définies :</w:t>
      </w:r>
    </w:p>
    <w:p w14:paraId="5486B4C0" w14:textId="77777777" w:rsidR="00B30D76" w:rsidRDefault="00B30D76" w:rsidP="00B30D76">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w:t>
      </w:r>
      <w:r w:rsidR="00477EC0" w:rsidRPr="00B30D76">
        <w:rPr>
          <w:rFonts w:ascii="Bookman Old Style" w:hAnsi="Bookman Old Style"/>
          <w:sz w:val="24"/>
          <w:szCs w:val="24"/>
        </w:rPr>
        <w:t xml:space="preserve">ne méthode </w:t>
      </w:r>
      <w:r>
        <w:rPr>
          <w:rFonts w:ascii="Bookman Old Style" w:hAnsi="Bookman Old Style"/>
          <w:sz w:val="24"/>
          <w:szCs w:val="24"/>
        </w:rPr>
        <w:t>« </w:t>
      </w:r>
      <w:r w:rsidR="00477EC0" w:rsidRPr="00B30D76">
        <w:rPr>
          <w:rFonts w:ascii="Bookman Old Style" w:hAnsi="Bookman Old Style"/>
          <w:b/>
          <w:sz w:val="24"/>
          <w:szCs w:val="24"/>
        </w:rPr>
        <w:t>affiche_points()</w:t>
      </w:r>
      <w:r>
        <w:rPr>
          <w:rFonts w:ascii="Bookman Old Style" w:hAnsi="Bookman Old Style"/>
          <w:sz w:val="24"/>
          <w:szCs w:val="24"/>
        </w:rPr>
        <w:t> »</w:t>
      </w:r>
      <w:r w:rsidR="00477EC0" w:rsidRPr="00B30D76">
        <w:rPr>
          <w:rFonts w:ascii="Bookman Old Style" w:hAnsi="Bookman Old Style"/>
          <w:sz w:val="24"/>
          <w:szCs w:val="24"/>
        </w:rPr>
        <w:t xml:space="preserve"> qui affiche les point</w:t>
      </w:r>
      <w:r>
        <w:rPr>
          <w:rFonts w:ascii="Bookman Old Style" w:hAnsi="Bookman Old Style"/>
          <w:sz w:val="24"/>
          <w:szCs w:val="24"/>
        </w:rPr>
        <w:t>s présents sur les deux faces.</w:t>
      </w:r>
    </w:p>
    <w:p w14:paraId="4ED11F63" w14:textId="77777777" w:rsidR="00B30D76" w:rsidRDefault="00B30D76" w:rsidP="00B30D76">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w:t>
      </w:r>
      <w:r w:rsidR="00477EC0" w:rsidRPr="00B30D76">
        <w:rPr>
          <w:rFonts w:ascii="Bookman Old Style" w:hAnsi="Bookman Old Style"/>
          <w:sz w:val="24"/>
          <w:szCs w:val="24"/>
        </w:rPr>
        <w:t xml:space="preserve">ne méthode </w:t>
      </w:r>
      <w:r>
        <w:rPr>
          <w:rFonts w:ascii="Bookman Old Style" w:hAnsi="Bookman Old Style"/>
          <w:sz w:val="24"/>
          <w:szCs w:val="24"/>
        </w:rPr>
        <w:t>« </w:t>
      </w:r>
      <w:r w:rsidR="00477EC0" w:rsidRPr="00B30D76">
        <w:rPr>
          <w:rFonts w:ascii="Bookman Old Style" w:hAnsi="Bookman Old Style"/>
          <w:b/>
          <w:sz w:val="24"/>
          <w:szCs w:val="24"/>
        </w:rPr>
        <w:t>valeur()</w:t>
      </w:r>
      <w:r>
        <w:rPr>
          <w:rFonts w:ascii="Bookman Old Style" w:hAnsi="Bookman Old Style"/>
          <w:sz w:val="24"/>
          <w:szCs w:val="24"/>
        </w:rPr>
        <w:t> »</w:t>
      </w:r>
      <w:r w:rsidR="00477EC0" w:rsidRPr="00B30D76">
        <w:rPr>
          <w:rFonts w:ascii="Bookman Old Style" w:hAnsi="Bookman Old Style"/>
          <w:sz w:val="24"/>
          <w:szCs w:val="24"/>
        </w:rPr>
        <w:t xml:space="preserve"> qui renvoie la somme des points présents sur les 2 faces. </w:t>
      </w:r>
    </w:p>
    <w:p w14:paraId="47ADF98C" w14:textId="5A079F35" w:rsidR="00B30D76" w:rsidRDefault="00B30D76" w:rsidP="00B30D76">
      <w:pPr>
        <w:autoSpaceDE w:val="0"/>
        <w:autoSpaceDN w:val="0"/>
        <w:adjustRightInd w:val="0"/>
        <w:spacing w:after="0" w:line="240" w:lineRule="auto"/>
        <w:jc w:val="both"/>
        <w:rPr>
          <w:rFonts w:ascii="Bookman Old Style" w:hAnsi="Bookman Old Style"/>
          <w:sz w:val="24"/>
          <w:szCs w:val="24"/>
        </w:rPr>
      </w:pPr>
    </w:p>
    <w:p w14:paraId="2C2AD951" w14:textId="07EBDDBE" w:rsidR="001A3CA0" w:rsidRDefault="001A3CA0" w:rsidP="00B30D76">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Pour tester le programme, vous utiliserez les dominos :</w:t>
      </w:r>
    </w:p>
    <w:p w14:paraId="085E575C" w14:textId="7ABAACFC" w:rsidR="001A3CA0" w:rsidRDefault="001A3CA0" w:rsidP="001A3CA0">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1A3CA0">
        <w:rPr>
          <w:rFonts w:ascii="Bookman Old Style" w:hAnsi="Bookman Old Style"/>
          <w:sz w:val="24"/>
          <w:szCs w:val="24"/>
        </w:rPr>
        <w:t>domino1 = Domino(2,6)</w:t>
      </w:r>
    </w:p>
    <w:p w14:paraId="668B4212" w14:textId="2198423A" w:rsidR="001A3CA0" w:rsidRPr="001A3CA0" w:rsidRDefault="001A3CA0" w:rsidP="001A3CA0">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domino2 = Domino(4,3)</w:t>
      </w:r>
    </w:p>
    <w:p w14:paraId="77E938ED" w14:textId="53275252" w:rsidR="001A3CA0" w:rsidRDefault="001A3CA0" w:rsidP="00B30D76">
      <w:pPr>
        <w:autoSpaceDE w:val="0"/>
        <w:autoSpaceDN w:val="0"/>
        <w:adjustRightInd w:val="0"/>
        <w:spacing w:after="0" w:line="240" w:lineRule="auto"/>
        <w:jc w:val="both"/>
        <w:rPr>
          <w:rFonts w:ascii="Bookman Old Style" w:hAnsi="Bookman Old Style"/>
          <w:sz w:val="24"/>
          <w:szCs w:val="24"/>
        </w:rPr>
      </w:pPr>
    </w:p>
    <w:p w14:paraId="268DF01A" w14:textId="19E0D22F" w:rsidR="001A3CA0" w:rsidRDefault="000955EB" w:rsidP="00B30D76">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Résultat attendu :</w:t>
      </w:r>
    </w:p>
    <w:p w14:paraId="60EC04BA" w14:textId="31C3CD7B" w:rsidR="000955EB" w:rsidRDefault="000955EB" w:rsidP="00B30D76">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3FAEBFBA" wp14:editId="51B44E7D">
            <wp:extent cx="3017520" cy="1781427"/>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9579" cy="1788546"/>
                    </a:xfrm>
                    <a:prstGeom prst="rect">
                      <a:avLst/>
                    </a:prstGeom>
                  </pic:spPr>
                </pic:pic>
              </a:graphicData>
            </a:graphic>
          </wp:inline>
        </w:drawing>
      </w:r>
    </w:p>
    <w:p w14:paraId="701615FB" w14:textId="77777777" w:rsidR="001A3CA0" w:rsidRDefault="001A3CA0" w:rsidP="00B30D76">
      <w:pPr>
        <w:autoSpaceDE w:val="0"/>
        <w:autoSpaceDN w:val="0"/>
        <w:adjustRightInd w:val="0"/>
        <w:spacing w:after="0" w:line="240" w:lineRule="auto"/>
        <w:jc w:val="both"/>
        <w:rPr>
          <w:rFonts w:ascii="Bookman Old Style" w:hAnsi="Bookman Old Style"/>
          <w:sz w:val="24"/>
          <w:szCs w:val="24"/>
        </w:rPr>
      </w:pPr>
    </w:p>
    <w:p w14:paraId="784B4EDE" w14:textId="77777777" w:rsidR="00477EC0" w:rsidRDefault="00477EC0" w:rsidP="00477EC0">
      <w:pPr>
        <w:autoSpaceDE w:val="0"/>
        <w:autoSpaceDN w:val="0"/>
        <w:adjustRightInd w:val="0"/>
        <w:spacing w:after="0" w:line="240" w:lineRule="auto"/>
        <w:jc w:val="both"/>
        <w:rPr>
          <w:rFonts w:ascii="Bookman Old Style" w:hAnsi="Bookman Old Style"/>
          <w:sz w:val="24"/>
          <w:szCs w:val="24"/>
        </w:rPr>
      </w:pPr>
    </w:p>
    <w:p w14:paraId="12E21BF3" w14:textId="350656DE" w:rsidR="00477EC0" w:rsidRPr="0054208C" w:rsidRDefault="00477EC0" w:rsidP="007139CE">
      <w:pPr>
        <w:pStyle w:val="Paragraphedeliste"/>
        <w:numPr>
          <w:ilvl w:val="1"/>
          <w:numId w:val="4"/>
        </w:numPr>
        <w:autoSpaceDE w:val="0"/>
        <w:autoSpaceDN w:val="0"/>
        <w:adjustRightInd w:val="0"/>
        <w:spacing w:after="0" w:line="240" w:lineRule="auto"/>
        <w:jc w:val="both"/>
        <w:rPr>
          <w:rFonts w:ascii="Bookman Old Style" w:hAnsi="Bookman Old Style"/>
          <w:b/>
          <w:sz w:val="28"/>
          <w:szCs w:val="28"/>
        </w:rPr>
      </w:pPr>
      <w:r w:rsidRPr="0054208C">
        <w:rPr>
          <w:rFonts w:ascii="Bookman Old Style" w:hAnsi="Bookman Old Style"/>
          <w:b/>
          <w:sz w:val="28"/>
          <w:szCs w:val="28"/>
        </w:rPr>
        <w:lastRenderedPageBreak/>
        <w:t>Compte</w:t>
      </w:r>
      <w:r w:rsidR="000955EB" w:rsidRPr="0054208C">
        <w:rPr>
          <w:rFonts w:ascii="Bookman Old Style" w:hAnsi="Bookman Old Style"/>
          <w:b/>
          <w:sz w:val="28"/>
          <w:szCs w:val="28"/>
        </w:rPr>
        <w:t xml:space="preserve"> </w:t>
      </w:r>
      <w:r w:rsidRPr="0054208C">
        <w:rPr>
          <w:rFonts w:ascii="Bookman Old Style" w:hAnsi="Bookman Old Style"/>
          <w:b/>
          <w:sz w:val="28"/>
          <w:szCs w:val="28"/>
        </w:rPr>
        <w:t>Bancaire</w:t>
      </w:r>
    </w:p>
    <w:p w14:paraId="4F3F5F09" w14:textId="065D0301" w:rsidR="000955EB" w:rsidRDefault="000955EB" w:rsidP="000955EB">
      <w:pPr>
        <w:autoSpaceDE w:val="0"/>
        <w:autoSpaceDN w:val="0"/>
        <w:adjustRightInd w:val="0"/>
        <w:spacing w:after="0" w:line="240" w:lineRule="auto"/>
        <w:jc w:val="both"/>
        <w:rPr>
          <w:rFonts w:ascii="Bookman Old Style" w:hAnsi="Bookman Old Style"/>
          <w:sz w:val="24"/>
          <w:szCs w:val="24"/>
        </w:rPr>
      </w:pPr>
    </w:p>
    <w:p w14:paraId="3948E168" w14:textId="0C5AFD20" w:rsidR="000955EB" w:rsidRDefault="000955EB" w:rsidP="000955EB">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Définissez une classe « </w:t>
      </w:r>
      <w:r w:rsidRPr="000955EB">
        <w:rPr>
          <w:rFonts w:ascii="Bookman Old Style" w:hAnsi="Bookman Old Style"/>
          <w:b/>
          <w:sz w:val="24"/>
          <w:szCs w:val="24"/>
        </w:rPr>
        <w:t>CompteBancaire()</w:t>
      </w:r>
      <w:r>
        <w:rPr>
          <w:rFonts w:ascii="Bookman Old Style" w:hAnsi="Bookman Old Style"/>
          <w:sz w:val="24"/>
          <w:szCs w:val="24"/>
        </w:rPr>
        <w:t> », qui permette d’instancier des objets tels que « </w:t>
      </w:r>
      <w:r w:rsidRPr="000955EB">
        <w:rPr>
          <w:rFonts w:ascii="Bookman Old Style" w:hAnsi="Bookman Old Style"/>
          <w:b/>
          <w:sz w:val="24"/>
          <w:szCs w:val="24"/>
        </w:rPr>
        <w:t>compte1</w:t>
      </w:r>
      <w:r>
        <w:rPr>
          <w:rFonts w:ascii="Bookman Old Style" w:hAnsi="Bookman Old Style"/>
          <w:sz w:val="24"/>
          <w:szCs w:val="24"/>
        </w:rPr>
        <w:t> », « </w:t>
      </w:r>
      <w:r w:rsidRPr="000955EB">
        <w:rPr>
          <w:rFonts w:ascii="Bookman Old Style" w:hAnsi="Bookman Old Style"/>
          <w:b/>
          <w:sz w:val="24"/>
          <w:szCs w:val="24"/>
        </w:rPr>
        <w:t>compte2</w:t>
      </w:r>
      <w:r>
        <w:rPr>
          <w:rFonts w:ascii="Bookman Old Style" w:hAnsi="Bookman Old Style"/>
          <w:sz w:val="24"/>
          <w:szCs w:val="24"/>
        </w:rPr>
        <w:t> », …</w:t>
      </w:r>
    </w:p>
    <w:p w14:paraId="19AD6E2C" w14:textId="2D6854A5" w:rsidR="000955EB" w:rsidRDefault="000955EB" w:rsidP="000955EB">
      <w:pPr>
        <w:autoSpaceDE w:val="0"/>
        <w:autoSpaceDN w:val="0"/>
        <w:adjustRightInd w:val="0"/>
        <w:spacing w:after="0" w:line="240" w:lineRule="auto"/>
        <w:jc w:val="both"/>
        <w:rPr>
          <w:rFonts w:ascii="Bookman Old Style" w:hAnsi="Bookman Old Style"/>
          <w:sz w:val="24"/>
          <w:szCs w:val="24"/>
        </w:rPr>
      </w:pPr>
    </w:p>
    <w:p w14:paraId="255B6A0F" w14:textId="25C36FE7" w:rsidR="0054208C" w:rsidRDefault="0054208C" w:rsidP="0054208C">
      <w:pPr>
        <w:autoSpaceDE w:val="0"/>
        <w:autoSpaceDN w:val="0"/>
        <w:adjustRightInd w:val="0"/>
        <w:spacing w:after="0" w:line="240" w:lineRule="auto"/>
        <w:jc w:val="both"/>
        <w:rPr>
          <w:rFonts w:ascii="Bookman Old Style" w:hAnsi="Bookman Old Style"/>
          <w:sz w:val="24"/>
          <w:szCs w:val="24"/>
        </w:rPr>
      </w:pPr>
      <w:r w:rsidRPr="00AD1837">
        <w:rPr>
          <w:rFonts w:ascii="Bookman Old Style" w:hAnsi="Bookman Old Style"/>
          <w:sz w:val="24"/>
          <w:szCs w:val="24"/>
        </w:rPr>
        <w:t>Le construct</w:t>
      </w:r>
      <w:r>
        <w:rPr>
          <w:rFonts w:ascii="Bookman Old Style" w:hAnsi="Bookman Old Style"/>
          <w:sz w:val="24"/>
          <w:szCs w:val="24"/>
        </w:rPr>
        <w:t>eur de cette classe initialisera (Méthode « __init__ »)</w:t>
      </w:r>
      <w:r w:rsidRPr="00AD1837">
        <w:rPr>
          <w:rFonts w:ascii="Bookman Old Style" w:hAnsi="Bookman Old Style"/>
          <w:sz w:val="24"/>
          <w:szCs w:val="24"/>
        </w:rPr>
        <w:t xml:space="preserve"> les </w:t>
      </w:r>
      <w:r>
        <w:rPr>
          <w:rFonts w:ascii="Bookman Old Style" w:hAnsi="Bookman Old Style"/>
          <w:sz w:val="24"/>
          <w:szCs w:val="24"/>
        </w:rPr>
        <w:t>attributs d’instance</w:t>
      </w:r>
      <w:r w:rsidRPr="00AD1837">
        <w:rPr>
          <w:rFonts w:ascii="Bookman Old Style" w:hAnsi="Bookman Old Style"/>
          <w:sz w:val="24"/>
          <w:szCs w:val="24"/>
        </w:rPr>
        <w:t xml:space="preserve"> </w:t>
      </w:r>
      <w:r>
        <w:rPr>
          <w:rFonts w:ascii="Bookman Old Style" w:hAnsi="Bookman Old Style"/>
          <w:sz w:val="24"/>
          <w:szCs w:val="24"/>
        </w:rPr>
        <w:t>(« nom » et « solde ») avec les valeurs par défaut ‘DUPONT’ et 1000.</w:t>
      </w:r>
    </w:p>
    <w:p w14:paraId="55A8C8F5" w14:textId="47324941" w:rsidR="0054208C" w:rsidRDefault="0054208C" w:rsidP="0054208C">
      <w:pPr>
        <w:autoSpaceDE w:val="0"/>
        <w:autoSpaceDN w:val="0"/>
        <w:adjustRightInd w:val="0"/>
        <w:spacing w:after="0" w:line="240" w:lineRule="auto"/>
        <w:jc w:val="both"/>
        <w:rPr>
          <w:rFonts w:ascii="Bookman Old Style" w:hAnsi="Bookman Old Style"/>
          <w:sz w:val="24"/>
          <w:szCs w:val="24"/>
        </w:rPr>
      </w:pPr>
    </w:p>
    <w:p w14:paraId="44AFB6D5" w14:textId="63275C28" w:rsidR="0054208C" w:rsidRDefault="0054208C" w:rsidP="0054208C">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Trois</w:t>
      </w:r>
      <w:r w:rsidRPr="00AD1837">
        <w:rPr>
          <w:rFonts w:ascii="Bookman Old Style" w:hAnsi="Bookman Old Style"/>
          <w:sz w:val="24"/>
          <w:szCs w:val="24"/>
        </w:rPr>
        <w:t xml:space="preserve"> au</w:t>
      </w:r>
      <w:r>
        <w:rPr>
          <w:rFonts w:ascii="Bookman Old Style" w:hAnsi="Bookman Old Style"/>
          <w:sz w:val="24"/>
          <w:szCs w:val="24"/>
        </w:rPr>
        <w:t>tres méthodes seront définies :</w:t>
      </w:r>
    </w:p>
    <w:p w14:paraId="2405E82A" w14:textId="779E1B05" w:rsidR="0054208C" w:rsidRDefault="0054208C" w:rsidP="0054208C">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w:t>
      </w:r>
      <w:r w:rsidRPr="00B30D76">
        <w:rPr>
          <w:rFonts w:ascii="Bookman Old Style" w:hAnsi="Bookman Old Style"/>
          <w:sz w:val="24"/>
          <w:szCs w:val="24"/>
        </w:rPr>
        <w:t xml:space="preserve">ne méthode </w:t>
      </w:r>
      <w:r>
        <w:rPr>
          <w:rFonts w:ascii="Bookman Old Style" w:hAnsi="Bookman Old Style"/>
          <w:sz w:val="24"/>
          <w:szCs w:val="24"/>
        </w:rPr>
        <w:t>« </w:t>
      </w:r>
      <w:r>
        <w:rPr>
          <w:rFonts w:ascii="Bookman Old Style" w:hAnsi="Bookman Old Style"/>
          <w:b/>
          <w:sz w:val="24"/>
          <w:szCs w:val="24"/>
        </w:rPr>
        <w:t>depot(somme)</w:t>
      </w:r>
      <w:r>
        <w:rPr>
          <w:rFonts w:ascii="Bookman Old Style" w:hAnsi="Bookman Old Style"/>
          <w:sz w:val="24"/>
          <w:szCs w:val="24"/>
        </w:rPr>
        <w:t> »</w:t>
      </w:r>
      <w:r w:rsidRPr="00B30D76">
        <w:rPr>
          <w:rFonts w:ascii="Bookman Old Style" w:hAnsi="Bookman Old Style"/>
          <w:sz w:val="24"/>
          <w:szCs w:val="24"/>
        </w:rPr>
        <w:t xml:space="preserve"> qui </w:t>
      </w:r>
      <w:r>
        <w:rPr>
          <w:rFonts w:ascii="Bookman Old Style" w:hAnsi="Bookman Old Style"/>
          <w:sz w:val="24"/>
          <w:szCs w:val="24"/>
        </w:rPr>
        <w:t>permet d’ajouter une somme donnée au compte.</w:t>
      </w:r>
    </w:p>
    <w:p w14:paraId="11A8647C" w14:textId="4446605F" w:rsidR="0054208C" w:rsidRDefault="0054208C" w:rsidP="0054208C">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w:t>
      </w:r>
      <w:r w:rsidRPr="00B30D76">
        <w:rPr>
          <w:rFonts w:ascii="Bookman Old Style" w:hAnsi="Bookman Old Style"/>
          <w:sz w:val="24"/>
          <w:szCs w:val="24"/>
        </w:rPr>
        <w:t xml:space="preserve">ne méthode </w:t>
      </w:r>
      <w:r>
        <w:rPr>
          <w:rFonts w:ascii="Bookman Old Style" w:hAnsi="Bookman Old Style"/>
          <w:sz w:val="24"/>
          <w:szCs w:val="24"/>
        </w:rPr>
        <w:t>« </w:t>
      </w:r>
      <w:r w:rsidRPr="0054208C">
        <w:rPr>
          <w:rFonts w:ascii="Bookman Old Style" w:hAnsi="Bookman Old Style"/>
          <w:b/>
          <w:sz w:val="24"/>
          <w:szCs w:val="24"/>
        </w:rPr>
        <w:t>retrait(somme)</w:t>
      </w:r>
      <w:r>
        <w:rPr>
          <w:rFonts w:ascii="Bookman Old Style" w:hAnsi="Bookman Old Style"/>
          <w:sz w:val="24"/>
          <w:szCs w:val="24"/>
        </w:rPr>
        <w:t> »</w:t>
      </w:r>
      <w:r w:rsidRPr="00B30D76">
        <w:rPr>
          <w:rFonts w:ascii="Bookman Old Style" w:hAnsi="Bookman Old Style"/>
          <w:sz w:val="24"/>
          <w:szCs w:val="24"/>
        </w:rPr>
        <w:t xml:space="preserve"> </w:t>
      </w:r>
      <w:r>
        <w:rPr>
          <w:rFonts w:ascii="Bookman Old Style" w:hAnsi="Bookman Old Style"/>
          <w:sz w:val="24"/>
          <w:szCs w:val="24"/>
        </w:rPr>
        <w:t>qui permet de retirer une somme donnée du compte.</w:t>
      </w:r>
    </w:p>
    <w:p w14:paraId="2157E605" w14:textId="77DC6088" w:rsidR="0054208C" w:rsidRPr="0054208C" w:rsidRDefault="0054208C" w:rsidP="0054208C">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Une méthode « </w:t>
      </w:r>
      <w:r w:rsidRPr="0054208C">
        <w:rPr>
          <w:rFonts w:ascii="Bookman Old Style" w:hAnsi="Bookman Old Style"/>
          <w:b/>
          <w:sz w:val="24"/>
          <w:szCs w:val="24"/>
        </w:rPr>
        <w:t>affiche()</w:t>
      </w:r>
      <w:r>
        <w:rPr>
          <w:rFonts w:ascii="Bookman Old Style" w:hAnsi="Bookman Old Style"/>
          <w:sz w:val="24"/>
          <w:szCs w:val="24"/>
        </w:rPr>
        <w:t> » qui permet d’afficher le nom du titulaire et le solde de son compte.</w:t>
      </w:r>
    </w:p>
    <w:p w14:paraId="042398A1" w14:textId="77777777" w:rsidR="0054208C" w:rsidRDefault="0054208C" w:rsidP="0054208C">
      <w:pPr>
        <w:autoSpaceDE w:val="0"/>
        <w:autoSpaceDN w:val="0"/>
        <w:adjustRightInd w:val="0"/>
        <w:spacing w:after="0" w:line="240" w:lineRule="auto"/>
        <w:jc w:val="both"/>
        <w:rPr>
          <w:rFonts w:ascii="Bookman Old Style" w:hAnsi="Bookman Old Style"/>
          <w:sz w:val="24"/>
          <w:szCs w:val="24"/>
        </w:rPr>
      </w:pPr>
    </w:p>
    <w:p w14:paraId="4DEAB983" w14:textId="463A6713" w:rsidR="0054208C" w:rsidRDefault="0054208C" w:rsidP="0054208C">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Pour tester le programme, vous utiliserez :</w:t>
      </w:r>
    </w:p>
    <w:p w14:paraId="6005DDC5" w14:textId="41B37F19" w:rsidR="0054208C" w:rsidRDefault="0054208C" w:rsidP="0054208C">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compte1 = CompteBancaire(‘DURAND’, 800</w:t>
      </w:r>
      <w:r w:rsidRPr="001A3CA0">
        <w:rPr>
          <w:rFonts w:ascii="Bookman Old Style" w:hAnsi="Bookman Old Style"/>
          <w:sz w:val="24"/>
          <w:szCs w:val="24"/>
        </w:rPr>
        <w:t>)</w:t>
      </w:r>
    </w:p>
    <w:p w14:paraId="5C19AFAC" w14:textId="51BA5F9B" w:rsidR="0054208C" w:rsidRDefault="0054208C" w:rsidP="0054208C">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compte1.depot(350)</w:t>
      </w:r>
    </w:p>
    <w:p w14:paraId="607542E8" w14:textId="7057515A" w:rsidR="0054208C" w:rsidRPr="003359A7" w:rsidRDefault="0054208C" w:rsidP="0054208C">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compte1.retrait(200)</w:t>
      </w:r>
    </w:p>
    <w:p w14:paraId="6F310BD1" w14:textId="77777777" w:rsidR="0054208C" w:rsidRDefault="0054208C" w:rsidP="0054208C">
      <w:pPr>
        <w:autoSpaceDE w:val="0"/>
        <w:autoSpaceDN w:val="0"/>
        <w:adjustRightInd w:val="0"/>
        <w:spacing w:after="0" w:line="240" w:lineRule="auto"/>
        <w:jc w:val="both"/>
        <w:rPr>
          <w:rFonts w:ascii="Bookman Old Style" w:hAnsi="Bookman Old Style"/>
          <w:sz w:val="24"/>
          <w:szCs w:val="24"/>
        </w:rPr>
      </w:pPr>
    </w:p>
    <w:p w14:paraId="70A19D6C" w14:textId="38649379" w:rsidR="000955EB" w:rsidRDefault="003359A7" w:rsidP="000955EB">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Résultat attendu :</w:t>
      </w:r>
    </w:p>
    <w:p w14:paraId="057A4F52" w14:textId="67915BDF" w:rsidR="003359A7" w:rsidRDefault="003359A7" w:rsidP="000955EB">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4E7E7711" wp14:editId="64AAA715">
            <wp:extent cx="5114925" cy="8953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14925" cy="895350"/>
                    </a:xfrm>
                    <a:prstGeom prst="rect">
                      <a:avLst/>
                    </a:prstGeom>
                  </pic:spPr>
                </pic:pic>
              </a:graphicData>
            </a:graphic>
          </wp:inline>
        </w:drawing>
      </w:r>
    </w:p>
    <w:p w14:paraId="61EAE090" w14:textId="77777777" w:rsidR="000955EB" w:rsidRPr="000955EB" w:rsidRDefault="000955EB" w:rsidP="000955EB">
      <w:pPr>
        <w:autoSpaceDE w:val="0"/>
        <w:autoSpaceDN w:val="0"/>
        <w:adjustRightInd w:val="0"/>
        <w:spacing w:after="0" w:line="240" w:lineRule="auto"/>
        <w:jc w:val="both"/>
        <w:rPr>
          <w:rFonts w:ascii="Bookman Old Style" w:hAnsi="Bookman Old Style"/>
          <w:sz w:val="24"/>
          <w:szCs w:val="24"/>
        </w:rPr>
      </w:pPr>
    </w:p>
    <w:p w14:paraId="023F021B" w14:textId="1E1BBF39" w:rsidR="000955EB" w:rsidRDefault="000955EB" w:rsidP="000955EB">
      <w:pPr>
        <w:pStyle w:val="Paragraphedeliste"/>
        <w:autoSpaceDE w:val="0"/>
        <w:autoSpaceDN w:val="0"/>
        <w:adjustRightInd w:val="0"/>
        <w:spacing w:after="0" w:line="240" w:lineRule="auto"/>
        <w:ind w:left="1080"/>
        <w:jc w:val="both"/>
        <w:rPr>
          <w:rFonts w:ascii="Bookman Old Style" w:hAnsi="Bookman Old Style"/>
          <w:sz w:val="24"/>
          <w:szCs w:val="24"/>
        </w:rPr>
      </w:pPr>
    </w:p>
    <w:p w14:paraId="2983BEDB" w14:textId="77777777" w:rsidR="007E6DEE" w:rsidRDefault="007E6DEE" w:rsidP="000955EB">
      <w:pPr>
        <w:pStyle w:val="Paragraphedeliste"/>
        <w:autoSpaceDE w:val="0"/>
        <w:autoSpaceDN w:val="0"/>
        <w:adjustRightInd w:val="0"/>
        <w:spacing w:after="0" w:line="240" w:lineRule="auto"/>
        <w:ind w:left="1080"/>
        <w:jc w:val="both"/>
        <w:rPr>
          <w:rFonts w:ascii="Bookman Old Style" w:hAnsi="Bookman Old Style"/>
          <w:sz w:val="24"/>
          <w:szCs w:val="24"/>
        </w:rPr>
      </w:pPr>
    </w:p>
    <w:p w14:paraId="07570209" w14:textId="42283300" w:rsidR="007139CE" w:rsidRPr="007E6DEE" w:rsidRDefault="007139CE" w:rsidP="007139CE">
      <w:pPr>
        <w:pStyle w:val="Paragraphedeliste"/>
        <w:numPr>
          <w:ilvl w:val="1"/>
          <w:numId w:val="4"/>
        </w:numPr>
        <w:autoSpaceDE w:val="0"/>
        <w:autoSpaceDN w:val="0"/>
        <w:adjustRightInd w:val="0"/>
        <w:spacing w:after="0" w:line="240" w:lineRule="auto"/>
        <w:jc w:val="both"/>
        <w:rPr>
          <w:rFonts w:ascii="Bookman Old Style" w:hAnsi="Bookman Old Style"/>
          <w:b/>
          <w:sz w:val="24"/>
          <w:szCs w:val="24"/>
        </w:rPr>
      </w:pPr>
      <w:r w:rsidRPr="007E6DEE">
        <w:rPr>
          <w:rFonts w:ascii="Bookman Old Style" w:hAnsi="Bookman Old Style"/>
          <w:b/>
          <w:sz w:val="28"/>
          <w:szCs w:val="28"/>
        </w:rPr>
        <w:t>Voiture</w:t>
      </w:r>
    </w:p>
    <w:p w14:paraId="1B3964E3" w14:textId="7397BE38" w:rsidR="007E6DEE" w:rsidRPr="007E6DEE" w:rsidRDefault="007E6DEE" w:rsidP="007E6DEE">
      <w:pPr>
        <w:autoSpaceDE w:val="0"/>
        <w:autoSpaceDN w:val="0"/>
        <w:adjustRightInd w:val="0"/>
        <w:spacing w:after="0" w:line="240" w:lineRule="auto"/>
        <w:jc w:val="both"/>
        <w:rPr>
          <w:rFonts w:ascii="Bookman Old Style" w:hAnsi="Bookman Old Style"/>
          <w:sz w:val="24"/>
          <w:szCs w:val="24"/>
        </w:rPr>
      </w:pPr>
    </w:p>
    <w:p w14:paraId="1F696873" w14:textId="7628C790" w:rsidR="007E6DEE" w:rsidRDefault="007E6DEE" w:rsidP="007E6DEE">
      <w:pPr>
        <w:autoSpaceDE w:val="0"/>
        <w:autoSpaceDN w:val="0"/>
        <w:adjustRightInd w:val="0"/>
        <w:spacing w:after="0" w:line="240" w:lineRule="auto"/>
        <w:jc w:val="both"/>
        <w:rPr>
          <w:rFonts w:ascii="Bookman Old Style" w:hAnsi="Bookman Old Style"/>
          <w:sz w:val="24"/>
          <w:szCs w:val="24"/>
        </w:rPr>
      </w:pPr>
      <w:r w:rsidRPr="007E6DEE">
        <w:rPr>
          <w:rFonts w:ascii="Bookman Old Style" w:hAnsi="Bookman Old Style"/>
          <w:sz w:val="24"/>
          <w:szCs w:val="24"/>
        </w:rPr>
        <w:t>Définissez une classe « </w:t>
      </w:r>
      <w:r w:rsidRPr="007E6DEE">
        <w:rPr>
          <w:rFonts w:ascii="Bookman Old Style" w:hAnsi="Bookman Old Style"/>
          <w:b/>
          <w:sz w:val="24"/>
          <w:szCs w:val="24"/>
        </w:rPr>
        <w:t>Voiture</w:t>
      </w:r>
      <w:r>
        <w:rPr>
          <w:rFonts w:ascii="Bookman Old Style" w:hAnsi="Bookman Old Style"/>
          <w:b/>
          <w:sz w:val="24"/>
          <w:szCs w:val="24"/>
        </w:rPr>
        <w:t>()</w:t>
      </w:r>
      <w:r w:rsidRPr="007E6DEE">
        <w:rPr>
          <w:rFonts w:ascii="Bookman Old Style" w:hAnsi="Bookman Old Style"/>
          <w:sz w:val="24"/>
          <w:szCs w:val="24"/>
        </w:rPr>
        <w:t> » qui p</w:t>
      </w:r>
      <w:r>
        <w:rPr>
          <w:rFonts w:ascii="Bookman Old Style" w:hAnsi="Bookman Old Style"/>
          <w:sz w:val="24"/>
          <w:szCs w:val="24"/>
        </w:rPr>
        <w:t>ermette d’instancier des objets reproduisant le comportement de voitures automobiles.</w:t>
      </w:r>
    </w:p>
    <w:p w14:paraId="0D5888B8" w14:textId="47C0E6AF" w:rsidR="007E6DEE" w:rsidRDefault="007E6DEE" w:rsidP="007E6DE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Le constructeur de cette classe initialisera les attributs d’instance suivants, avec les valeurs par défaut indiquées :</w:t>
      </w:r>
    </w:p>
    <w:p w14:paraId="4E5EAEE6" w14:textId="216899E7" w:rsidR="007E6DEE" w:rsidRDefault="007E6DEE" w:rsidP="007E6DEE">
      <w:pPr>
        <w:autoSpaceDE w:val="0"/>
        <w:autoSpaceDN w:val="0"/>
        <w:adjustRightInd w:val="0"/>
        <w:spacing w:after="0" w:line="240" w:lineRule="auto"/>
        <w:jc w:val="both"/>
        <w:rPr>
          <w:rFonts w:ascii="Bookman Old Style" w:hAnsi="Bookman Old Style"/>
          <w:sz w:val="24"/>
          <w:szCs w:val="24"/>
        </w:rPr>
      </w:pPr>
    </w:p>
    <w:p w14:paraId="44E4FF6B" w14:textId="7F3EA39A" w:rsidR="007E6DEE" w:rsidRPr="007E6DEE" w:rsidRDefault="00B55667" w:rsidP="007E6DEE">
      <w:pPr>
        <w:autoSpaceDE w:val="0"/>
        <w:autoSpaceDN w:val="0"/>
        <w:adjustRightInd w:val="0"/>
        <w:spacing w:after="0" w:line="240" w:lineRule="auto"/>
        <w:jc w:val="center"/>
        <w:rPr>
          <w:rFonts w:ascii="Bookman Old Style" w:hAnsi="Bookman Old Style"/>
          <w:b/>
          <w:sz w:val="24"/>
          <w:szCs w:val="24"/>
        </w:rPr>
      </w:pPr>
      <w:r>
        <w:rPr>
          <w:rFonts w:ascii="Bookman Old Style" w:hAnsi="Bookman Old Style"/>
          <w:b/>
          <w:sz w:val="24"/>
          <w:szCs w:val="24"/>
        </w:rPr>
        <w:t>m</w:t>
      </w:r>
      <w:r w:rsidR="007E6DEE" w:rsidRPr="007E6DEE">
        <w:rPr>
          <w:rFonts w:ascii="Bookman Old Style" w:hAnsi="Bookman Old Style"/>
          <w:b/>
          <w:sz w:val="24"/>
          <w:szCs w:val="24"/>
        </w:rPr>
        <w:t>arque = ‘Ford’ ; couleur = ‘rouge’ ; pilote = ‘personne’ ; vitesse = 0</w:t>
      </w:r>
    </w:p>
    <w:p w14:paraId="70214579" w14:textId="66153625" w:rsidR="007E6DEE" w:rsidRPr="007E6DEE" w:rsidRDefault="007E6DEE" w:rsidP="007E6DEE">
      <w:pPr>
        <w:autoSpaceDE w:val="0"/>
        <w:autoSpaceDN w:val="0"/>
        <w:adjustRightInd w:val="0"/>
        <w:spacing w:after="0" w:line="240" w:lineRule="auto"/>
        <w:jc w:val="both"/>
        <w:rPr>
          <w:rFonts w:ascii="Bookman Old Style" w:hAnsi="Bookman Old Style"/>
          <w:sz w:val="24"/>
          <w:szCs w:val="24"/>
        </w:rPr>
      </w:pPr>
    </w:p>
    <w:p w14:paraId="56CB1723" w14:textId="70071927" w:rsidR="007E6DEE" w:rsidRDefault="007E6DEE" w:rsidP="007E6DE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Lorsque l’on instanciera un nouvel objet « Voiture », on pourra choisir sa marque et sa couleur, mais pas son conducteur ni sa vitesse.</w:t>
      </w:r>
    </w:p>
    <w:p w14:paraId="5B5CD7B7" w14:textId="13CC6CB6" w:rsidR="007E6DEE" w:rsidRDefault="007E6DEE" w:rsidP="007E6DEE">
      <w:pPr>
        <w:autoSpaceDE w:val="0"/>
        <w:autoSpaceDN w:val="0"/>
        <w:adjustRightInd w:val="0"/>
        <w:spacing w:after="0" w:line="240" w:lineRule="auto"/>
        <w:jc w:val="both"/>
        <w:rPr>
          <w:rFonts w:ascii="Bookman Old Style" w:hAnsi="Bookman Old Style"/>
          <w:sz w:val="24"/>
          <w:szCs w:val="24"/>
        </w:rPr>
      </w:pPr>
    </w:p>
    <w:p w14:paraId="247344CE" w14:textId="702AC84C" w:rsidR="007E6DEE" w:rsidRDefault="007E6DEE" w:rsidP="007E6DE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Les méthodes suivantes seront à définir :</w:t>
      </w:r>
    </w:p>
    <w:p w14:paraId="1533C336" w14:textId="6662F74B" w:rsidR="007E6DEE" w:rsidRDefault="007E6DEE" w:rsidP="007E6DEE">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Une méthode « </w:t>
      </w:r>
      <w:r w:rsidRPr="007E6DEE">
        <w:rPr>
          <w:rFonts w:ascii="Bookman Old Style" w:hAnsi="Bookman Old Style"/>
          <w:b/>
          <w:sz w:val="24"/>
          <w:szCs w:val="24"/>
        </w:rPr>
        <w:t>choix_conducteur(nom)</w:t>
      </w:r>
      <w:r>
        <w:rPr>
          <w:rFonts w:ascii="Bookman Old Style" w:hAnsi="Bookman Old Style"/>
          <w:sz w:val="24"/>
          <w:szCs w:val="24"/>
        </w:rPr>
        <w:t> » qui permet de désigner ou de changer le conducteur.</w:t>
      </w:r>
    </w:p>
    <w:p w14:paraId="0487593E" w14:textId="62DC6333" w:rsidR="007E6DEE" w:rsidRDefault="007E6DEE" w:rsidP="007E6DEE">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Une méthode « </w:t>
      </w:r>
      <w:r w:rsidRPr="00886F96">
        <w:rPr>
          <w:rFonts w:ascii="Bookman Old Style" w:hAnsi="Bookman Old Style"/>
          <w:b/>
          <w:sz w:val="24"/>
          <w:szCs w:val="24"/>
        </w:rPr>
        <w:t>accelerer(taux, duree)</w:t>
      </w:r>
      <w:r>
        <w:rPr>
          <w:rFonts w:ascii="Bookman Old Style" w:hAnsi="Bookman Old Style"/>
          <w:sz w:val="24"/>
          <w:szCs w:val="24"/>
        </w:rPr>
        <w:t> »</w:t>
      </w:r>
      <w:r w:rsidR="00886F96">
        <w:rPr>
          <w:rFonts w:ascii="Bookman Old Style" w:hAnsi="Bookman Old Style"/>
          <w:sz w:val="24"/>
          <w:szCs w:val="24"/>
        </w:rPr>
        <w:t xml:space="preserve">, qui permet de faire varier la vitesse </w:t>
      </w:r>
      <w:r w:rsidR="00886F96" w:rsidRPr="00886F96">
        <w:rPr>
          <w:rFonts w:ascii="Bookman Old Style" w:hAnsi="Bookman Old Style"/>
          <w:sz w:val="24"/>
          <w:szCs w:val="24"/>
        </w:rPr>
        <w:t xml:space="preserve">de la voiture. La variation de vitesse obtenue sera égale au produit </w:t>
      </w:r>
      <w:r w:rsidR="00886F96">
        <w:rPr>
          <w:rFonts w:ascii="Bookman Old Style" w:hAnsi="Bookman Old Style"/>
          <w:sz w:val="24"/>
          <w:szCs w:val="24"/>
        </w:rPr>
        <w:t>« </w:t>
      </w:r>
      <w:r w:rsidR="00886F96" w:rsidRPr="00886F96">
        <w:rPr>
          <w:rFonts w:ascii="Bookman Old Style" w:hAnsi="Bookman Old Style"/>
          <w:b/>
          <w:sz w:val="24"/>
          <w:szCs w:val="24"/>
        </w:rPr>
        <w:t>taux × duree</w:t>
      </w:r>
      <w:r w:rsidR="00886F96">
        <w:rPr>
          <w:rFonts w:ascii="Bookman Old Style" w:hAnsi="Bookman Old Style"/>
          <w:b/>
          <w:sz w:val="24"/>
          <w:szCs w:val="24"/>
        </w:rPr>
        <w:t> »</w:t>
      </w:r>
      <w:r w:rsidR="00886F96" w:rsidRPr="00886F96">
        <w:rPr>
          <w:rFonts w:ascii="Bookman Old Style" w:hAnsi="Bookman Old Style"/>
          <w:sz w:val="24"/>
          <w:szCs w:val="24"/>
        </w:rPr>
        <w:t xml:space="preserve">. Par exemple, </w:t>
      </w:r>
      <w:r w:rsidR="00886F96">
        <w:rPr>
          <w:rFonts w:ascii="Bookman Old Style" w:hAnsi="Bookman Old Style"/>
          <w:sz w:val="24"/>
          <w:szCs w:val="24"/>
        </w:rPr>
        <w:t>si la voiture accélère avec un taux de 1,3 m/s pendant 20 secondes, son gain de vitesse est égal à 26 m/s. Des taux négatifs sont acceptés, (ce qui permet de ralentir). La variation de vitesse ne peut pas être acceptée si le conducteur est « personne » !</w:t>
      </w:r>
    </w:p>
    <w:p w14:paraId="0DC7BC79" w14:textId="4DD01E5A" w:rsidR="00886F96" w:rsidRPr="00886F96" w:rsidRDefault="00886F96" w:rsidP="007E6DEE">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Une méthode « affiche_tout » qui permet de faire apparaître les propriétés de la voiture, c’est-à-dire sam arque, sa couleur, le nom du conducteur et sa vitesse.</w:t>
      </w:r>
    </w:p>
    <w:p w14:paraId="25B27C2F" w14:textId="419105B5" w:rsidR="007E6DEE" w:rsidRDefault="007E6DEE" w:rsidP="007E6DEE">
      <w:pPr>
        <w:autoSpaceDE w:val="0"/>
        <w:autoSpaceDN w:val="0"/>
        <w:adjustRightInd w:val="0"/>
        <w:spacing w:after="0" w:line="240" w:lineRule="auto"/>
        <w:jc w:val="both"/>
        <w:rPr>
          <w:rFonts w:ascii="Bookman Old Style" w:hAnsi="Bookman Old Style"/>
          <w:sz w:val="24"/>
          <w:szCs w:val="24"/>
        </w:rPr>
      </w:pPr>
    </w:p>
    <w:p w14:paraId="7394D694" w14:textId="24797144" w:rsidR="009A718B" w:rsidRDefault="009A718B" w:rsidP="007E6DE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Pour tester le programme, vous utiliserez :</w:t>
      </w:r>
    </w:p>
    <w:p w14:paraId="44EBFA8A" w14:textId="77777777" w:rsidR="009A718B" w:rsidRDefault="009A718B" w:rsidP="00B56856">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9A718B">
        <w:rPr>
          <w:rFonts w:ascii="Bookman Old Style" w:hAnsi="Bookman Old Style"/>
          <w:sz w:val="24"/>
          <w:szCs w:val="24"/>
        </w:rPr>
        <w:t>voiture1 = Voiture('Peugeot', 'bleue')</w:t>
      </w:r>
    </w:p>
    <w:p w14:paraId="5D790240" w14:textId="77777777" w:rsidR="009A718B" w:rsidRDefault="009A718B" w:rsidP="00682703">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9A718B">
        <w:rPr>
          <w:rFonts w:ascii="Bookman Old Style" w:hAnsi="Bookman Old Style"/>
          <w:sz w:val="24"/>
          <w:szCs w:val="24"/>
        </w:rPr>
        <w:t>voiture2 = Voiture(couleur = 'verte')</w:t>
      </w:r>
    </w:p>
    <w:p w14:paraId="1A622BB0" w14:textId="77777777" w:rsidR="009A718B" w:rsidRDefault="009A718B" w:rsidP="000E1F91">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9A718B">
        <w:rPr>
          <w:rFonts w:ascii="Bookman Old Style" w:hAnsi="Bookman Old Style"/>
          <w:sz w:val="24"/>
          <w:szCs w:val="24"/>
        </w:rPr>
        <w:t>voiture3 = Voiture('Mercedes')</w:t>
      </w:r>
    </w:p>
    <w:p w14:paraId="58562F90" w14:textId="77777777" w:rsidR="009A718B" w:rsidRDefault="009A718B" w:rsidP="00933336">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9A718B">
        <w:rPr>
          <w:rFonts w:ascii="Bookman Old Style" w:hAnsi="Bookman Old Style"/>
          <w:sz w:val="24"/>
          <w:szCs w:val="24"/>
        </w:rPr>
        <w:t>voiture1.choix_conducteur('Roméo')</w:t>
      </w:r>
    </w:p>
    <w:p w14:paraId="0BE91109" w14:textId="77777777" w:rsidR="009A718B" w:rsidRDefault="009A718B" w:rsidP="004D4E8D">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9A718B">
        <w:rPr>
          <w:rFonts w:ascii="Bookman Old Style" w:hAnsi="Bookman Old Style"/>
          <w:sz w:val="24"/>
          <w:szCs w:val="24"/>
        </w:rPr>
        <w:t>voiture2.choix_conducteur('Juliette')</w:t>
      </w:r>
    </w:p>
    <w:p w14:paraId="3154A94D" w14:textId="77777777" w:rsidR="009A718B" w:rsidRDefault="009A718B" w:rsidP="00BE310A">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9A718B">
        <w:rPr>
          <w:rFonts w:ascii="Bookman Old Style" w:hAnsi="Bookman Old Style"/>
          <w:sz w:val="24"/>
          <w:szCs w:val="24"/>
        </w:rPr>
        <w:t>voiture2.accelerer(1.8, 12)</w:t>
      </w:r>
    </w:p>
    <w:p w14:paraId="6A365DE6" w14:textId="7FF33C13" w:rsidR="009A718B" w:rsidRPr="009A718B" w:rsidRDefault="009A718B" w:rsidP="00BE310A">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9A718B">
        <w:rPr>
          <w:rFonts w:ascii="Bookman Old Style" w:hAnsi="Bookman Old Style"/>
          <w:sz w:val="24"/>
          <w:szCs w:val="24"/>
        </w:rPr>
        <w:t>voiture3.accelerer(1.9, 11)</w:t>
      </w:r>
    </w:p>
    <w:p w14:paraId="11B4F7CA" w14:textId="77777777" w:rsidR="009A718B" w:rsidRPr="00886F96" w:rsidRDefault="009A718B" w:rsidP="007E6DEE">
      <w:pPr>
        <w:autoSpaceDE w:val="0"/>
        <w:autoSpaceDN w:val="0"/>
        <w:adjustRightInd w:val="0"/>
        <w:spacing w:after="0" w:line="240" w:lineRule="auto"/>
        <w:jc w:val="both"/>
        <w:rPr>
          <w:rFonts w:ascii="Bookman Old Style" w:hAnsi="Bookman Old Style"/>
          <w:sz w:val="24"/>
          <w:szCs w:val="24"/>
        </w:rPr>
      </w:pPr>
    </w:p>
    <w:p w14:paraId="3FED8442" w14:textId="2C4E1719" w:rsidR="007E6DEE" w:rsidRDefault="0077540B" w:rsidP="007E6DEE">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Résultat attendu :</w:t>
      </w:r>
    </w:p>
    <w:p w14:paraId="4AD8E7EF" w14:textId="75D31B75" w:rsidR="0077540B" w:rsidRPr="00886F96" w:rsidRDefault="0077540B" w:rsidP="007E6DEE">
      <w:pPr>
        <w:autoSpaceDE w:val="0"/>
        <w:autoSpaceDN w:val="0"/>
        <w:adjustRightInd w:val="0"/>
        <w:spacing w:after="0" w:line="240" w:lineRule="auto"/>
        <w:jc w:val="both"/>
        <w:rPr>
          <w:rFonts w:ascii="Bookman Old Style" w:hAnsi="Bookman Old Style"/>
          <w:sz w:val="24"/>
          <w:szCs w:val="24"/>
        </w:rPr>
      </w:pPr>
      <w:r>
        <w:rPr>
          <w:noProof/>
          <w:lang w:eastAsia="fr-FR"/>
        </w:rPr>
        <w:drawing>
          <wp:inline distT="0" distB="0" distL="0" distR="0" wp14:anchorId="3ED1487F" wp14:editId="2B21B44E">
            <wp:extent cx="6120130" cy="12947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1294765"/>
                    </a:xfrm>
                    <a:prstGeom prst="rect">
                      <a:avLst/>
                    </a:prstGeom>
                  </pic:spPr>
                </pic:pic>
              </a:graphicData>
            </a:graphic>
          </wp:inline>
        </w:drawing>
      </w:r>
    </w:p>
    <w:p w14:paraId="71C27E5C" w14:textId="470ED958" w:rsidR="007E6DEE" w:rsidRDefault="007E6DEE" w:rsidP="007E6DEE">
      <w:pPr>
        <w:autoSpaceDE w:val="0"/>
        <w:autoSpaceDN w:val="0"/>
        <w:adjustRightInd w:val="0"/>
        <w:spacing w:after="0" w:line="240" w:lineRule="auto"/>
        <w:jc w:val="both"/>
        <w:rPr>
          <w:rFonts w:ascii="Bookman Old Style" w:hAnsi="Bookman Old Style"/>
          <w:sz w:val="24"/>
          <w:szCs w:val="24"/>
        </w:rPr>
      </w:pPr>
    </w:p>
    <w:p w14:paraId="1FB4E9F9" w14:textId="06CEFC02" w:rsidR="0077540B" w:rsidRDefault="0077540B" w:rsidP="007E6DEE">
      <w:pPr>
        <w:autoSpaceDE w:val="0"/>
        <w:autoSpaceDN w:val="0"/>
        <w:adjustRightInd w:val="0"/>
        <w:spacing w:after="0" w:line="240" w:lineRule="auto"/>
        <w:jc w:val="both"/>
        <w:rPr>
          <w:rFonts w:ascii="Bookman Old Style" w:hAnsi="Bookman Old Style"/>
          <w:sz w:val="24"/>
          <w:szCs w:val="24"/>
        </w:rPr>
      </w:pPr>
    </w:p>
    <w:p w14:paraId="4DA6986A" w14:textId="2BBF2EFE" w:rsidR="0077540B" w:rsidRDefault="0077540B" w:rsidP="007E6DEE">
      <w:pPr>
        <w:autoSpaceDE w:val="0"/>
        <w:autoSpaceDN w:val="0"/>
        <w:adjustRightInd w:val="0"/>
        <w:spacing w:after="0" w:line="240" w:lineRule="auto"/>
        <w:jc w:val="both"/>
        <w:rPr>
          <w:rFonts w:ascii="Bookman Old Style" w:hAnsi="Bookman Old Style"/>
          <w:sz w:val="24"/>
          <w:szCs w:val="24"/>
        </w:rPr>
      </w:pPr>
    </w:p>
    <w:p w14:paraId="607A93BF" w14:textId="77777777" w:rsidR="00823948" w:rsidRPr="00886F96" w:rsidRDefault="00823948" w:rsidP="007E6DEE">
      <w:pPr>
        <w:autoSpaceDE w:val="0"/>
        <w:autoSpaceDN w:val="0"/>
        <w:adjustRightInd w:val="0"/>
        <w:spacing w:after="0" w:line="240" w:lineRule="auto"/>
        <w:jc w:val="both"/>
        <w:rPr>
          <w:rFonts w:ascii="Bookman Old Style" w:hAnsi="Bookman Old Style"/>
          <w:sz w:val="24"/>
          <w:szCs w:val="24"/>
        </w:rPr>
      </w:pPr>
      <w:bookmarkStart w:id="0" w:name="_GoBack"/>
      <w:bookmarkEnd w:id="0"/>
    </w:p>
    <w:p w14:paraId="2FF5D50F" w14:textId="77777777" w:rsidR="007139CE" w:rsidRPr="0077540B" w:rsidRDefault="007139CE" w:rsidP="007139CE">
      <w:pPr>
        <w:pStyle w:val="Paragraphedeliste"/>
        <w:numPr>
          <w:ilvl w:val="1"/>
          <w:numId w:val="4"/>
        </w:numPr>
        <w:autoSpaceDE w:val="0"/>
        <w:autoSpaceDN w:val="0"/>
        <w:adjustRightInd w:val="0"/>
        <w:spacing w:after="0" w:line="240" w:lineRule="auto"/>
        <w:jc w:val="both"/>
        <w:rPr>
          <w:rFonts w:ascii="Bookman Old Style" w:hAnsi="Bookman Old Style"/>
          <w:b/>
          <w:sz w:val="28"/>
          <w:szCs w:val="28"/>
        </w:rPr>
      </w:pPr>
      <w:r w:rsidRPr="0077540B">
        <w:rPr>
          <w:rFonts w:ascii="Bookman Old Style" w:hAnsi="Bookman Old Style"/>
          <w:b/>
          <w:sz w:val="28"/>
          <w:szCs w:val="28"/>
        </w:rPr>
        <w:t>Satellite</w:t>
      </w:r>
    </w:p>
    <w:p w14:paraId="04FB665C" w14:textId="409ED24C" w:rsidR="007139CE" w:rsidRDefault="007139CE" w:rsidP="009749C4">
      <w:pPr>
        <w:autoSpaceDE w:val="0"/>
        <w:autoSpaceDN w:val="0"/>
        <w:adjustRightInd w:val="0"/>
        <w:spacing w:after="0" w:line="240" w:lineRule="auto"/>
        <w:jc w:val="both"/>
        <w:rPr>
          <w:rFonts w:ascii="Bookman Old Style" w:hAnsi="Bookman Old Style"/>
          <w:sz w:val="24"/>
          <w:szCs w:val="24"/>
        </w:rPr>
      </w:pPr>
    </w:p>
    <w:p w14:paraId="27F68AE6" w14:textId="0E3F0E75" w:rsidR="0077540B" w:rsidRDefault="00B55667" w:rsidP="009749C4">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Définissez une classe « </w:t>
      </w:r>
      <w:r w:rsidRPr="00B55667">
        <w:rPr>
          <w:rFonts w:ascii="Bookman Old Style" w:hAnsi="Bookman Old Style"/>
          <w:b/>
          <w:sz w:val="24"/>
          <w:szCs w:val="24"/>
        </w:rPr>
        <w:t>Satellite()</w:t>
      </w:r>
      <w:r>
        <w:rPr>
          <w:rFonts w:ascii="Bookman Old Style" w:hAnsi="Bookman Old Style"/>
          <w:sz w:val="24"/>
          <w:szCs w:val="24"/>
        </w:rPr>
        <w:t> » qui permet d’instancier des objets simulant des satellites artificiels lancés dans l’espace et en rotation autour de la Terre. Le constructeur de cette classe initialisera les attributs d’instance suivants, avec les valeurs par défaut indiquées :</w:t>
      </w:r>
    </w:p>
    <w:p w14:paraId="241A57C0" w14:textId="2117350C" w:rsidR="00B55667" w:rsidRDefault="00B55667" w:rsidP="009749C4">
      <w:pPr>
        <w:autoSpaceDE w:val="0"/>
        <w:autoSpaceDN w:val="0"/>
        <w:adjustRightInd w:val="0"/>
        <w:spacing w:after="0" w:line="240" w:lineRule="auto"/>
        <w:jc w:val="both"/>
        <w:rPr>
          <w:rFonts w:ascii="Bookman Old Style" w:hAnsi="Bookman Old Style"/>
          <w:sz w:val="24"/>
          <w:szCs w:val="24"/>
        </w:rPr>
      </w:pPr>
    </w:p>
    <w:p w14:paraId="125AC8A1" w14:textId="09E01242" w:rsidR="00B55667" w:rsidRPr="00B55667" w:rsidRDefault="00B55667" w:rsidP="00B55667">
      <w:pPr>
        <w:autoSpaceDE w:val="0"/>
        <w:autoSpaceDN w:val="0"/>
        <w:adjustRightInd w:val="0"/>
        <w:spacing w:after="0" w:line="240" w:lineRule="auto"/>
        <w:ind w:firstLine="708"/>
        <w:jc w:val="both"/>
        <w:rPr>
          <w:rFonts w:ascii="Bookman Old Style" w:hAnsi="Bookman Old Style"/>
          <w:b/>
          <w:sz w:val="24"/>
          <w:szCs w:val="24"/>
        </w:rPr>
      </w:pPr>
      <w:r w:rsidRPr="00B55667">
        <w:rPr>
          <w:rFonts w:ascii="Bookman Old Style" w:hAnsi="Bookman Old Style"/>
          <w:b/>
          <w:sz w:val="24"/>
          <w:szCs w:val="24"/>
        </w:rPr>
        <w:t>masse = 100 ; vitesse = 0</w:t>
      </w:r>
    </w:p>
    <w:p w14:paraId="74293276" w14:textId="46D7EB66" w:rsidR="00B55667" w:rsidRDefault="00B55667" w:rsidP="00B55667">
      <w:pPr>
        <w:autoSpaceDE w:val="0"/>
        <w:autoSpaceDN w:val="0"/>
        <w:adjustRightInd w:val="0"/>
        <w:spacing w:after="0" w:line="240" w:lineRule="auto"/>
        <w:jc w:val="both"/>
        <w:rPr>
          <w:rFonts w:ascii="Bookman Old Style" w:hAnsi="Bookman Old Style"/>
          <w:sz w:val="24"/>
          <w:szCs w:val="24"/>
        </w:rPr>
      </w:pPr>
    </w:p>
    <w:p w14:paraId="646E7D65" w14:textId="2541026D" w:rsidR="00B55667" w:rsidRDefault="00B55667" w:rsidP="00B5566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Lorsque l’on instanciera un nouvel objet « </w:t>
      </w:r>
      <w:r w:rsidRPr="00B55667">
        <w:rPr>
          <w:rFonts w:ascii="Bookman Old Style" w:hAnsi="Bookman Old Style"/>
          <w:b/>
          <w:sz w:val="24"/>
          <w:szCs w:val="24"/>
        </w:rPr>
        <w:t>Satellite()</w:t>
      </w:r>
      <w:r>
        <w:rPr>
          <w:rFonts w:ascii="Bookman Old Style" w:hAnsi="Bookman Old Style"/>
          <w:sz w:val="24"/>
          <w:szCs w:val="24"/>
        </w:rPr>
        <w:t> », on pourra choisir son nom, sa masse et sa vitesse.</w:t>
      </w:r>
    </w:p>
    <w:p w14:paraId="599C5029" w14:textId="741E8B79" w:rsidR="00B55667" w:rsidRDefault="00B55667" w:rsidP="00B55667">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Les méthodes suivantes de</w:t>
      </w:r>
      <w:r w:rsidR="00360498">
        <w:rPr>
          <w:rFonts w:ascii="Bookman Old Style" w:hAnsi="Bookman Old Style"/>
          <w:sz w:val="24"/>
          <w:szCs w:val="24"/>
        </w:rPr>
        <w:t>v</w:t>
      </w:r>
      <w:r>
        <w:rPr>
          <w:rFonts w:ascii="Bookman Old Style" w:hAnsi="Bookman Old Style"/>
          <w:sz w:val="24"/>
          <w:szCs w:val="24"/>
        </w:rPr>
        <w:t>ront définies :</w:t>
      </w:r>
    </w:p>
    <w:p w14:paraId="38843CC9" w14:textId="3CB4B960" w:rsidR="00360498" w:rsidRDefault="00360498" w:rsidP="00B55667">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Une méthode </w:t>
      </w:r>
      <w:r w:rsidR="00B55667">
        <w:rPr>
          <w:rFonts w:ascii="Bookman Old Style" w:hAnsi="Bookman Old Style"/>
          <w:sz w:val="24"/>
          <w:szCs w:val="24"/>
        </w:rPr>
        <w:t>« </w:t>
      </w:r>
      <w:r w:rsidR="00B55667" w:rsidRPr="00BE482B">
        <w:rPr>
          <w:rFonts w:ascii="Bookman Old Style" w:hAnsi="Bookman Old Style"/>
          <w:b/>
          <w:sz w:val="24"/>
          <w:szCs w:val="24"/>
        </w:rPr>
        <w:t>impulsion(force, duree)</w:t>
      </w:r>
      <w:r w:rsidR="00B55667">
        <w:rPr>
          <w:rFonts w:ascii="Bookman Old Style" w:hAnsi="Bookman Old Style"/>
          <w:sz w:val="24"/>
          <w:szCs w:val="24"/>
        </w:rPr>
        <w:t> »</w:t>
      </w:r>
      <w:r>
        <w:rPr>
          <w:rFonts w:ascii="Bookman Old Style" w:hAnsi="Bookman Old Style"/>
          <w:sz w:val="24"/>
          <w:szCs w:val="24"/>
        </w:rPr>
        <w:t xml:space="preserve"> qui permettra de faire varier la vitesse du satellite. La variation de vitesse </w:t>
      </w:r>
      <w:r w:rsidR="00BE482B">
        <w:rPr>
          <w:rFonts w:ascii="Bookman Old Style" w:hAnsi="Bookman Old Style"/>
          <w:sz w:val="24"/>
          <w:szCs w:val="24"/>
        </w:rPr>
        <w:t>« </w:t>
      </w:r>
      <w:r w:rsidRPr="00BE482B">
        <w:rPr>
          <w:rFonts w:ascii="Bookman Old Style" w:hAnsi="Bookman Old Style"/>
          <w:b/>
          <w:sz w:val="24"/>
          <w:szCs w:val="24"/>
        </w:rPr>
        <w:t>Δv</w:t>
      </w:r>
      <w:r w:rsidR="00BE482B">
        <w:rPr>
          <w:rFonts w:ascii="Bookman Old Style" w:hAnsi="Bookman Old Style"/>
          <w:sz w:val="24"/>
          <w:szCs w:val="24"/>
        </w:rPr>
        <w:t> »</w:t>
      </w:r>
      <w:r>
        <w:rPr>
          <w:rFonts w:ascii="Bookman Old Style" w:hAnsi="Bookman Old Style"/>
          <w:sz w:val="24"/>
          <w:szCs w:val="24"/>
        </w:rPr>
        <w:t xml:space="preserve"> subie par un objet de masse </w:t>
      </w:r>
      <w:r w:rsidR="00BE482B">
        <w:rPr>
          <w:rFonts w:ascii="Bookman Old Style" w:hAnsi="Bookman Old Style"/>
          <w:sz w:val="24"/>
          <w:szCs w:val="24"/>
        </w:rPr>
        <w:t>«</w:t>
      </w:r>
      <w:r w:rsidR="00BE482B" w:rsidRPr="00BE482B">
        <w:rPr>
          <w:rFonts w:ascii="Bookman Old Style" w:hAnsi="Bookman Old Style"/>
          <w:b/>
          <w:sz w:val="24"/>
          <w:szCs w:val="24"/>
        </w:rPr>
        <w:t> </w:t>
      </w:r>
      <w:r w:rsidRPr="00BE482B">
        <w:rPr>
          <w:rFonts w:ascii="Bookman Old Style" w:hAnsi="Bookman Old Style"/>
          <w:b/>
          <w:sz w:val="24"/>
          <w:szCs w:val="24"/>
        </w:rPr>
        <w:t>m</w:t>
      </w:r>
      <w:r w:rsidR="00BE482B">
        <w:rPr>
          <w:rFonts w:ascii="Bookman Old Style" w:hAnsi="Bookman Old Style"/>
          <w:sz w:val="24"/>
          <w:szCs w:val="24"/>
        </w:rPr>
        <w:t> »</w:t>
      </w:r>
      <w:r>
        <w:rPr>
          <w:rFonts w:ascii="Bookman Old Style" w:hAnsi="Bookman Old Style"/>
          <w:sz w:val="24"/>
          <w:szCs w:val="24"/>
        </w:rPr>
        <w:t xml:space="preserve"> soumis à l’action d’une force </w:t>
      </w:r>
      <w:r w:rsidR="00BE482B">
        <w:rPr>
          <w:rFonts w:ascii="Bookman Old Style" w:hAnsi="Bookman Old Style"/>
          <w:sz w:val="24"/>
          <w:szCs w:val="24"/>
        </w:rPr>
        <w:t>« </w:t>
      </w:r>
      <w:r w:rsidRPr="00BE482B">
        <w:rPr>
          <w:rFonts w:ascii="Bookman Old Style" w:hAnsi="Bookman Old Style"/>
          <w:b/>
          <w:sz w:val="24"/>
          <w:szCs w:val="24"/>
        </w:rPr>
        <w:t>F</w:t>
      </w:r>
      <w:r w:rsidR="00BE482B">
        <w:rPr>
          <w:rFonts w:ascii="Bookman Old Style" w:hAnsi="Bookman Old Style"/>
          <w:sz w:val="24"/>
          <w:szCs w:val="24"/>
        </w:rPr>
        <w:t> »</w:t>
      </w:r>
      <w:r>
        <w:rPr>
          <w:rFonts w:ascii="Bookman Old Style" w:hAnsi="Bookman Old Style"/>
          <w:sz w:val="24"/>
          <w:szCs w:val="24"/>
        </w:rPr>
        <w:t xml:space="preserve"> pendant une durée </w:t>
      </w:r>
      <w:r w:rsidR="00BE482B">
        <w:rPr>
          <w:rFonts w:ascii="Bookman Old Style" w:hAnsi="Bookman Old Style"/>
          <w:sz w:val="24"/>
          <w:szCs w:val="24"/>
        </w:rPr>
        <w:t>« </w:t>
      </w:r>
      <w:r w:rsidRPr="00BE482B">
        <w:rPr>
          <w:rFonts w:ascii="Bookman Old Style" w:hAnsi="Bookman Old Style"/>
          <w:b/>
          <w:sz w:val="24"/>
          <w:szCs w:val="24"/>
        </w:rPr>
        <w:t>Δt</w:t>
      </w:r>
      <w:r w:rsidR="00BE482B">
        <w:rPr>
          <w:rFonts w:ascii="Bookman Old Style" w:hAnsi="Bookman Old Style"/>
          <w:sz w:val="24"/>
          <w:szCs w:val="24"/>
        </w:rPr>
        <w:t> »</w:t>
      </w:r>
      <w:r>
        <w:rPr>
          <w:rFonts w:ascii="Bookman Old Style" w:hAnsi="Bookman Old Style"/>
          <w:sz w:val="24"/>
          <w:szCs w:val="24"/>
        </w:rPr>
        <w:t xml:space="preserve"> est égale à </w:t>
      </w:r>
      <w:r w:rsidR="00BE482B">
        <w:rPr>
          <w:rFonts w:ascii="Bookman Old Style" w:hAnsi="Bookman Old Style"/>
          <w:sz w:val="24"/>
          <w:szCs w:val="24"/>
        </w:rPr>
        <w:t>« </w:t>
      </w:r>
      <w:r w:rsidRPr="00BE482B">
        <w:rPr>
          <w:rFonts w:ascii="Bookman Old Style" w:hAnsi="Bookman Old Style"/>
          <w:b/>
          <w:sz w:val="24"/>
          <w:szCs w:val="24"/>
        </w:rPr>
        <w:t>(F×Δt)/m</w:t>
      </w:r>
      <w:r w:rsidR="00BE482B">
        <w:rPr>
          <w:rFonts w:ascii="Bookman Old Style" w:hAnsi="Bookman Old Style"/>
          <w:sz w:val="24"/>
          <w:szCs w:val="24"/>
        </w:rPr>
        <w:t> »</w:t>
      </w:r>
      <w:r>
        <w:rPr>
          <w:rFonts w:ascii="Bookman Old Style" w:hAnsi="Bookman Old Style"/>
          <w:sz w:val="24"/>
          <w:szCs w:val="24"/>
        </w:rPr>
        <w:t>. Par exemple, un satellite de masse 300 kg qui subit une force de 600 N pendant 10 secondes voit sa vitesse varier de 20 m/s.</w:t>
      </w:r>
    </w:p>
    <w:p w14:paraId="3D138150" w14:textId="5AF99A98" w:rsidR="00B55667" w:rsidRDefault="00B55667" w:rsidP="00B55667">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 </w:t>
      </w:r>
      <w:r w:rsidR="00360498">
        <w:rPr>
          <w:rFonts w:ascii="Bookman Old Style" w:hAnsi="Bookman Old Style"/>
          <w:sz w:val="24"/>
          <w:szCs w:val="24"/>
        </w:rPr>
        <w:t>Une méthode « </w:t>
      </w:r>
      <w:r w:rsidR="00360498" w:rsidRPr="00BE482B">
        <w:rPr>
          <w:rFonts w:ascii="Bookman Old Style" w:hAnsi="Bookman Old Style"/>
          <w:b/>
          <w:sz w:val="24"/>
          <w:szCs w:val="24"/>
        </w:rPr>
        <w:t>affiche_vitesse() </w:t>
      </w:r>
      <w:r w:rsidR="00360498">
        <w:rPr>
          <w:rFonts w:ascii="Bookman Old Style" w:hAnsi="Bookman Old Style"/>
          <w:sz w:val="24"/>
          <w:szCs w:val="24"/>
        </w:rPr>
        <w:t>» qui affiche le nom du satellite et sa vitesse.</w:t>
      </w:r>
    </w:p>
    <w:p w14:paraId="34AC8D22" w14:textId="0244E258" w:rsidR="00360498" w:rsidRDefault="00360498" w:rsidP="00B55667">
      <w:pPr>
        <w:pStyle w:val="Paragraphedeliste"/>
        <w:numPr>
          <w:ilvl w:val="0"/>
          <w:numId w:val="6"/>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Une méthode « </w:t>
      </w:r>
      <w:r w:rsidRPr="00BE482B">
        <w:rPr>
          <w:rFonts w:ascii="Bookman Old Style" w:hAnsi="Bookman Old Style"/>
          <w:b/>
          <w:sz w:val="24"/>
          <w:szCs w:val="24"/>
        </w:rPr>
        <w:t>energie() </w:t>
      </w:r>
      <w:r>
        <w:rPr>
          <w:rFonts w:ascii="Bookman Old Style" w:hAnsi="Bookman Old Style"/>
          <w:sz w:val="24"/>
          <w:szCs w:val="24"/>
        </w:rPr>
        <w:t>» qui renverra la valeur de l’énergie cinétique du satellite.</w:t>
      </w:r>
      <w:r w:rsidR="00BE482B">
        <w:rPr>
          <w:rFonts w:ascii="Bookman Old Style" w:hAnsi="Bookman Old Style"/>
          <w:sz w:val="24"/>
          <w:szCs w:val="24"/>
        </w:rPr>
        <w:t xml:space="preserve"> L’énergie cinétique «</w:t>
      </w:r>
      <w:r w:rsidR="00BE482B" w:rsidRPr="00BE482B">
        <w:rPr>
          <w:rFonts w:ascii="Bookman Old Style" w:hAnsi="Bookman Old Style"/>
          <w:b/>
          <w:sz w:val="24"/>
          <w:szCs w:val="24"/>
        </w:rPr>
        <w:t> Ec</w:t>
      </w:r>
      <w:r w:rsidR="00BE482B">
        <w:rPr>
          <w:rFonts w:ascii="Bookman Old Style" w:hAnsi="Bookman Old Style"/>
          <w:sz w:val="24"/>
          <w:szCs w:val="24"/>
        </w:rPr>
        <w:t> » du satellite est égale à la moitié du produit de sa masse multipliée par le carré de la vitesse.</w:t>
      </w:r>
    </w:p>
    <w:p w14:paraId="27ABFFEB" w14:textId="278B67DE" w:rsidR="001649C5" w:rsidRDefault="001649C5" w:rsidP="001649C5">
      <w:pPr>
        <w:autoSpaceDE w:val="0"/>
        <w:autoSpaceDN w:val="0"/>
        <w:adjustRightInd w:val="0"/>
        <w:spacing w:after="0" w:line="240" w:lineRule="auto"/>
        <w:jc w:val="both"/>
        <w:rPr>
          <w:rFonts w:ascii="Bookman Old Style" w:hAnsi="Bookman Old Style"/>
          <w:sz w:val="24"/>
          <w:szCs w:val="24"/>
        </w:rPr>
      </w:pPr>
    </w:p>
    <w:p w14:paraId="2A1C806C" w14:textId="021E548F" w:rsidR="001649C5" w:rsidRDefault="001649C5" w:rsidP="001649C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Les valeurs affichées devront être arrondies </w:t>
      </w:r>
      <w:r w:rsidR="007845E1">
        <w:rPr>
          <w:rFonts w:ascii="Bookman Old Style" w:hAnsi="Bookman Old Style"/>
          <w:sz w:val="24"/>
          <w:szCs w:val="24"/>
        </w:rPr>
        <w:t>au dix</w:t>
      </w:r>
      <w:r>
        <w:rPr>
          <w:rFonts w:ascii="Bookman Old Style" w:hAnsi="Bookman Old Style"/>
          <w:sz w:val="24"/>
          <w:szCs w:val="24"/>
        </w:rPr>
        <w:t>ième.</w:t>
      </w:r>
    </w:p>
    <w:p w14:paraId="4FE6FD1E" w14:textId="4D3F5411" w:rsidR="00BE482B" w:rsidRDefault="00BE482B" w:rsidP="001649C5">
      <w:pPr>
        <w:autoSpaceDE w:val="0"/>
        <w:autoSpaceDN w:val="0"/>
        <w:adjustRightInd w:val="0"/>
        <w:spacing w:after="0" w:line="240" w:lineRule="auto"/>
        <w:jc w:val="both"/>
        <w:rPr>
          <w:rFonts w:ascii="Bookman Old Style" w:hAnsi="Bookman Old Style"/>
          <w:sz w:val="24"/>
          <w:szCs w:val="24"/>
        </w:rPr>
      </w:pPr>
    </w:p>
    <w:p w14:paraId="2A845768" w14:textId="2B33F8C6" w:rsidR="00BE482B" w:rsidRDefault="00BE482B" w:rsidP="00BE482B">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lastRenderedPageBreak/>
        <w:t>Pour tester le programme, vous</w:t>
      </w:r>
      <w:r w:rsidR="001649C5">
        <w:rPr>
          <w:rFonts w:ascii="Bookman Old Style" w:hAnsi="Bookman Old Style"/>
          <w:sz w:val="24"/>
          <w:szCs w:val="24"/>
        </w:rPr>
        <w:t xml:space="preserve"> créerez les deux satellites suivants :</w:t>
      </w:r>
    </w:p>
    <w:p w14:paraId="03DB8665" w14:textId="77777777" w:rsidR="001649C5" w:rsidRDefault="001649C5" w:rsidP="00BE482B">
      <w:pPr>
        <w:autoSpaceDE w:val="0"/>
        <w:autoSpaceDN w:val="0"/>
        <w:adjustRightInd w:val="0"/>
        <w:spacing w:after="0" w:line="240" w:lineRule="auto"/>
        <w:jc w:val="both"/>
        <w:rPr>
          <w:rFonts w:ascii="Bookman Old Style" w:hAnsi="Bookman Old Style"/>
          <w:sz w:val="24"/>
          <w:szCs w:val="24"/>
        </w:rPr>
      </w:pPr>
    </w:p>
    <w:p w14:paraId="18163FD8" w14:textId="021CD0FB" w:rsidR="001649C5" w:rsidRDefault="001649C5" w:rsidP="00B06952">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sidRPr="001649C5">
        <w:rPr>
          <w:rFonts w:ascii="Bookman Old Style" w:hAnsi="Bookman Old Style"/>
          <w:sz w:val="24"/>
          <w:szCs w:val="24"/>
        </w:rPr>
        <w:t>satellite1</w:t>
      </w:r>
      <w:r>
        <w:rPr>
          <w:rFonts w:ascii="Bookman Old Style" w:hAnsi="Bookman Old Style"/>
          <w:sz w:val="24"/>
          <w:szCs w:val="24"/>
        </w:rPr>
        <w:t xml:space="preserve"> : nom : </w:t>
      </w:r>
      <w:r w:rsidRPr="001649C5">
        <w:rPr>
          <w:rFonts w:ascii="Bookman Old Style" w:hAnsi="Bookman Old Style"/>
          <w:sz w:val="24"/>
          <w:szCs w:val="24"/>
        </w:rPr>
        <w:t>Zoé, masse =</w:t>
      </w:r>
      <w:r>
        <w:rPr>
          <w:rFonts w:ascii="Bookman Old Style" w:hAnsi="Bookman Old Style"/>
          <w:sz w:val="24"/>
          <w:szCs w:val="24"/>
        </w:rPr>
        <w:t xml:space="preserve"> </w:t>
      </w:r>
      <w:r w:rsidRPr="001649C5">
        <w:rPr>
          <w:rFonts w:ascii="Bookman Old Style" w:hAnsi="Bookman Old Style"/>
          <w:sz w:val="24"/>
          <w:szCs w:val="24"/>
        </w:rPr>
        <w:t>250</w:t>
      </w:r>
      <w:r>
        <w:rPr>
          <w:rFonts w:ascii="Bookman Old Style" w:hAnsi="Bookman Old Style"/>
          <w:sz w:val="24"/>
          <w:szCs w:val="24"/>
        </w:rPr>
        <w:t xml:space="preserve"> kg</w:t>
      </w:r>
      <w:r w:rsidRPr="001649C5">
        <w:rPr>
          <w:rFonts w:ascii="Bookman Old Style" w:hAnsi="Bookman Old Style"/>
          <w:sz w:val="24"/>
          <w:szCs w:val="24"/>
        </w:rPr>
        <w:t>, vitesse =</w:t>
      </w:r>
      <w:r>
        <w:rPr>
          <w:rFonts w:ascii="Bookman Old Style" w:hAnsi="Bookman Old Style"/>
          <w:sz w:val="24"/>
          <w:szCs w:val="24"/>
        </w:rPr>
        <w:t xml:space="preserve"> </w:t>
      </w:r>
      <w:r w:rsidRPr="001649C5">
        <w:rPr>
          <w:rFonts w:ascii="Bookman Old Style" w:hAnsi="Bookman Old Style"/>
          <w:sz w:val="24"/>
          <w:szCs w:val="24"/>
        </w:rPr>
        <w:t>10</w:t>
      </w:r>
      <w:r>
        <w:rPr>
          <w:rFonts w:ascii="Bookman Old Style" w:hAnsi="Bookman Old Style"/>
          <w:sz w:val="24"/>
          <w:szCs w:val="24"/>
        </w:rPr>
        <w:t xml:space="preserve"> m/s</w:t>
      </w:r>
    </w:p>
    <w:p w14:paraId="2125E8CA" w14:textId="135143F0" w:rsidR="001649C5" w:rsidRDefault="001649C5" w:rsidP="001649C5">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impulsion : F = </w:t>
      </w:r>
      <w:r w:rsidRPr="001649C5">
        <w:rPr>
          <w:rFonts w:ascii="Bookman Old Style" w:hAnsi="Bookman Old Style"/>
          <w:sz w:val="24"/>
          <w:szCs w:val="24"/>
        </w:rPr>
        <w:t>500</w:t>
      </w:r>
      <w:r>
        <w:rPr>
          <w:rFonts w:ascii="Bookman Old Style" w:hAnsi="Bookman Old Style"/>
          <w:sz w:val="24"/>
          <w:szCs w:val="24"/>
        </w:rPr>
        <w:t xml:space="preserve"> N</w:t>
      </w:r>
      <w:r w:rsidRPr="001649C5">
        <w:rPr>
          <w:rFonts w:ascii="Bookman Old Style" w:hAnsi="Bookman Old Style"/>
          <w:sz w:val="24"/>
          <w:szCs w:val="24"/>
        </w:rPr>
        <w:t xml:space="preserve">, </w:t>
      </w:r>
      <w:r>
        <w:rPr>
          <w:rFonts w:ascii="Bookman Old Style" w:hAnsi="Bookman Old Style"/>
          <w:sz w:val="24"/>
          <w:szCs w:val="24"/>
        </w:rPr>
        <w:t xml:space="preserve">Δt = </w:t>
      </w:r>
      <w:r w:rsidRPr="001649C5">
        <w:rPr>
          <w:rFonts w:ascii="Bookman Old Style" w:hAnsi="Bookman Old Style"/>
          <w:sz w:val="24"/>
          <w:szCs w:val="24"/>
        </w:rPr>
        <w:t>1</w:t>
      </w:r>
      <w:r>
        <w:rPr>
          <w:rFonts w:ascii="Bookman Old Style" w:hAnsi="Bookman Old Style"/>
          <w:sz w:val="24"/>
          <w:szCs w:val="24"/>
        </w:rPr>
        <w:t>5 s</w:t>
      </w:r>
    </w:p>
    <w:p w14:paraId="0CA7B273" w14:textId="77777777" w:rsidR="001649C5" w:rsidRDefault="001649C5" w:rsidP="001649C5">
      <w:pPr>
        <w:pStyle w:val="Paragraphedeliste"/>
        <w:autoSpaceDE w:val="0"/>
        <w:autoSpaceDN w:val="0"/>
        <w:adjustRightInd w:val="0"/>
        <w:spacing w:after="0" w:line="240" w:lineRule="auto"/>
        <w:jc w:val="both"/>
        <w:rPr>
          <w:rFonts w:ascii="Bookman Old Style" w:hAnsi="Bookman Old Style"/>
          <w:sz w:val="24"/>
          <w:szCs w:val="24"/>
        </w:rPr>
      </w:pPr>
    </w:p>
    <w:p w14:paraId="5045FC09" w14:textId="02569636" w:rsidR="001649C5" w:rsidRPr="001649C5" w:rsidRDefault="001649C5" w:rsidP="001649C5">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satellite2 = nom : </w:t>
      </w:r>
      <w:r w:rsidRPr="001649C5">
        <w:rPr>
          <w:rFonts w:ascii="Bookman Old Style" w:hAnsi="Bookman Old Style"/>
          <w:sz w:val="24"/>
          <w:szCs w:val="24"/>
        </w:rPr>
        <w:t>Hercule, masse =</w:t>
      </w:r>
      <w:r w:rsidR="00877A27">
        <w:rPr>
          <w:rFonts w:ascii="Bookman Old Style" w:hAnsi="Bookman Old Style"/>
          <w:sz w:val="24"/>
          <w:szCs w:val="24"/>
        </w:rPr>
        <w:t xml:space="preserve"> </w:t>
      </w:r>
      <w:r w:rsidRPr="001649C5">
        <w:rPr>
          <w:rFonts w:ascii="Bookman Old Style" w:hAnsi="Bookman Old Style"/>
          <w:sz w:val="24"/>
          <w:szCs w:val="24"/>
        </w:rPr>
        <w:t>350</w:t>
      </w:r>
      <w:r>
        <w:rPr>
          <w:rFonts w:ascii="Bookman Old Style" w:hAnsi="Bookman Old Style"/>
          <w:sz w:val="24"/>
          <w:szCs w:val="24"/>
        </w:rPr>
        <w:t xml:space="preserve"> kg</w:t>
      </w:r>
      <w:r w:rsidRPr="001649C5">
        <w:rPr>
          <w:rFonts w:ascii="Bookman Old Style" w:hAnsi="Bookman Old Style"/>
          <w:sz w:val="24"/>
          <w:szCs w:val="24"/>
        </w:rPr>
        <w:t>, vitesse =</w:t>
      </w:r>
      <w:r>
        <w:rPr>
          <w:rFonts w:ascii="Bookman Old Style" w:hAnsi="Bookman Old Style"/>
          <w:sz w:val="24"/>
          <w:szCs w:val="24"/>
        </w:rPr>
        <w:t xml:space="preserve"> </w:t>
      </w:r>
      <w:r w:rsidRPr="001649C5">
        <w:rPr>
          <w:rFonts w:ascii="Bookman Old Style" w:hAnsi="Bookman Old Style"/>
          <w:sz w:val="24"/>
          <w:szCs w:val="24"/>
        </w:rPr>
        <w:t>20</w:t>
      </w:r>
      <w:r>
        <w:rPr>
          <w:rFonts w:ascii="Bookman Old Style" w:hAnsi="Bookman Old Style"/>
          <w:sz w:val="24"/>
          <w:szCs w:val="24"/>
        </w:rPr>
        <w:t xml:space="preserve"> m/s</w:t>
      </w:r>
    </w:p>
    <w:p w14:paraId="6FD60364" w14:textId="609EADF7" w:rsidR="00BE482B" w:rsidRDefault="001649C5" w:rsidP="001649C5">
      <w:pPr>
        <w:pStyle w:val="Paragraphedeliste"/>
        <w:numPr>
          <w:ilvl w:val="0"/>
          <w:numId w:val="7"/>
        </w:num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impulsion : F = </w:t>
      </w:r>
      <w:r w:rsidRPr="001649C5">
        <w:rPr>
          <w:rFonts w:ascii="Bookman Old Style" w:hAnsi="Bookman Old Style"/>
          <w:sz w:val="24"/>
          <w:szCs w:val="24"/>
        </w:rPr>
        <w:t>600</w:t>
      </w:r>
      <w:r>
        <w:rPr>
          <w:rFonts w:ascii="Bookman Old Style" w:hAnsi="Bookman Old Style"/>
          <w:sz w:val="24"/>
          <w:szCs w:val="24"/>
        </w:rPr>
        <w:t xml:space="preserve"> N</w:t>
      </w:r>
      <w:r w:rsidRPr="001649C5">
        <w:rPr>
          <w:rFonts w:ascii="Bookman Old Style" w:hAnsi="Bookman Old Style"/>
          <w:sz w:val="24"/>
          <w:szCs w:val="24"/>
        </w:rPr>
        <w:t xml:space="preserve">, </w:t>
      </w:r>
      <w:r>
        <w:rPr>
          <w:rFonts w:ascii="Bookman Old Style" w:hAnsi="Bookman Old Style"/>
          <w:sz w:val="24"/>
          <w:szCs w:val="24"/>
        </w:rPr>
        <w:t>Δt = 20 s</w:t>
      </w:r>
    </w:p>
    <w:p w14:paraId="4284C987" w14:textId="44564323" w:rsidR="007845E1" w:rsidRPr="007845E1" w:rsidRDefault="007845E1" w:rsidP="007845E1">
      <w:pPr>
        <w:autoSpaceDE w:val="0"/>
        <w:autoSpaceDN w:val="0"/>
        <w:adjustRightInd w:val="0"/>
        <w:spacing w:after="0" w:line="240" w:lineRule="auto"/>
        <w:jc w:val="both"/>
        <w:rPr>
          <w:rFonts w:ascii="Bookman Old Style" w:hAnsi="Bookman Old Style"/>
          <w:sz w:val="24"/>
          <w:szCs w:val="24"/>
        </w:rPr>
      </w:pPr>
    </w:p>
    <w:p w14:paraId="3C5A661D" w14:textId="172709DB" w:rsidR="007845E1" w:rsidRPr="007845E1" w:rsidRDefault="007845E1" w:rsidP="007845E1">
      <w:pPr>
        <w:autoSpaceDE w:val="0"/>
        <w:autoSpaceDN w:val="0"/>
        <w:adjustRightInd w:val="0"/>
        <w:spacing w:after="0" w:line="240" w:lineRule="auto"/>
        <w:jc w:val="both"/>
        <w:rPr>
          <w:rFonts w:ascii="Bookman Old Style" w:hAnsi="Bookman Old Style"/>
          <w:sz w:val="24"/>
          <w:szCs w:val="24"/>
        </w:rPr>
      </w:pPr>
    </w:p>
    <w:p w14:paraId="4FB1E11D" w14:textId="401F417D" w:rsidR="007845E1" w:rsidRPr="007845E1" w:rsidRDefault="007845E1" w:rsidP="007845E1">
      <w:pPr>
        <w:autoSpaceDE w:val="0"/>
        <w:autoSpaceDN w:val="0"/>
        <w:adjustRightInd w:val="0"/>
        <w:spacing w:after="0" w:line="240" w:lineRule="auto"/>
        <w:jc w:val="both"/>
        <w:rPr>
          <w:rFonts w:ascii="Bookman Old Style" w:hAnsi="Bookman Old Style"/>
          <w:sz w:val="24"/>
          <w:szCs w:val="24"/>
        </w:rPr>
      </w:pPr>
      <w:r w:rsidRPr="007845E1">
        <w:rPr>
          <w:rFonts w:ascii="Bookman Old Style" w:hAnsi="Bookman Old Style"/>
          <w:sz w:val="24"/>
          <w:szCs w:val="24"/>
        </w:rPr>
        <w:t>Résultats attendus :</w:t>
      </w:r>
    </w:p>
    <w:p w14:paraId="0A20364D" w14:textId="62F2C69A" w:rsidR="007845E1" w:rsidRPr="007845E1" w:rsidRDefault="007845E1" w:rsidP="007845E1">
      <w:pPr>
        <w:autoSpaceDE w:val="0"/>
        <w:autoSpaceDN w:val="0"/>
        <w:adjustRightInd w:val="0"/>
        <w:spacing w:after="0" w:line="240" w:lineRule="auto"/>
        <w:jc w:val="both"/>
        <w:rPr>
          <w:rFonts w:ascii="Bookman Old Style" w:hAnsi="Bookman Old Style"/>
          <w:sz w:val="24"/>
          <w:szCs w:val="24"/>
        </w:rPr>
      </w:pPr>
      <w:r w:rsidRPr="007845E1">
        <w:rPr>
          <w:rFonts w:ascii="Bookman Old Style" w:hAnsi="Bookman Old Style"/>
          <w:noProof/>
          <w:sz w:val="24"/>
          <w:szCs w:val="24"/>
          <w:lang w:eastAsia="fr-FR"/>
        </w:rPr>
        <w:drawing>
          <wp:inline distT="0" distB="0" distL="0" distR="0" wp14:anchorId="16B9DC3D" wp14:editId="7342BEEA">
            <wp:extent cx="5438775" cy="21336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38775" cy="2133600"/>
                    </a:xfrm>
                    <a:prstGeom prst="rect">
                      <a:avLst/>
                    </a:prstGeom>
                  </pic:spPr>
                </pic:pic>
              </a:graphicData>
            </a:graphic>
          </wp:inline>
        </w:drawing>
      </w:r>
    </w:p>
    <w:p w14:paraId="79409904" w14:textId="06B0EF26" w:rsidR="001649C5" w:rsidRPr="007845E1" w:rsidRDefault="001649C5" w:rsidP="001649C5">
      <w:pPr>
        <w:autoSpaceDE w:val="0"/>
        <w:autoSpaceDN w:val="0"/>
        <w:adjustRightInd w:val="0"/>
        <w:spacing w:after="0" w:line="240" w:lineRule="auto"/>
        <w:jc w:val="both"/>
        <w:rPr>
          <w:rFonts w:ascii="Bookman Old Style" w:hAnsi="Bookman Old Style"/>
          <w:sz w:val="24"/>
          <w:szCs w:val="24"/>
        </w:rPr>
      </w:pPr>
    </w:p>
    <w:p w14:paraId="4CD346D1" w14:textId="77777777" w:rsidR="001649C5" w:rsidRPr="007845E1" w:rsidRDefault="001649C5" w:rsidP="001649C5">
      <w:pPr>
        <w:autoSpaceDE w:val="0"/>
        <w:autoSpaceDN w:val="0"/>
        <w:adjustRightInd w:val="0"/>
        <w:spacing w:after="0" w:line="240" w:lineRule="auto"/>
        <w:jc w:val="both"/>
        <w:rPr>
          <w:rFonts w:ascii="Bookman Old Style" w:hAnsi="Bookman Old Style"/>
          <w:sz w:val="24"/>
          <w:szCs w:val="24"/>
        </w:rPr>
      </w:pPr>
    </w:p>
    <w:p w14:paraId="66CA0D35" w14:textId="77777777" w:rsidR="001649C5" w:rsidRPr="007845E1" w:rsidRDefault="001649C5" w:rsidP="001649C5">
      <w:pPr>
        <w:autoSpaceDE w:val="0"/>
        <w:autoSpaceDN w:val="0"/>
        <w:adjustRightInd w:val="0"/>
        <w:spacing w:after="0" w:line="240" w:lineRule="auto"/>
        <w:jc w:val="both"/>
        <w:rPr>
          <w:rFonts w:ascii="Bookman Old Style" w:hAnsi="Bookman Old Style"/>
          <w:sz w:val="24"/>
          <w:szCs w:val="24"/>
        </w:rPr>
      </w:pPr>
    </w:p>
    <w:sectPr w:rsidR="001649C5" w:rsidRPr="007845E1" w:rsidSect="00657C21">
      <w:footerReference w:type="default" r:id="rId2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2FC063" w14:textId="77777777" w:rsidR="00600065" w:rsidRDefault="00600065" w:rsidP="00983410">
      <w:pPr>
        <w:spacing w:after="0" w:line="240" w:lineRule="auto"/>
      </w:pPr>
      <w:r>
        <w:separator/>
      </w:r>
    </w:p>
  </w:endnote>
  <w:endnote w:type="continuationSeparator" w:id="0">
    <w:p w14:paraId="7DF49590" w14:textId="77777777" w:rsidR="00600065" w:rsidRDefault="00600065" w:rsidP="0098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tiumBasic">
    <w:altName w:val="MS Gothic"/>
    <w:panose1 w:val="00000000000000000000"/>
    <w:charset w:val="80"/>
    <w:family w:val="auto"/>
    <w:notTrueType/>
    <w:pitch w:val="default"/>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0" w:usb1="08070000" w:usb2="00000010" w:usb3="00000000" w:csb0="00020000" w:csb1="00000000"/>
  </w:font>
  <w:font w:name="TimesNewRomanPS-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66973" w14:textId="77777777" w:rsidR="00BC7E40" w:rsidRPr="00983410" w:rsidRDefault="00BC7E40" w:rsidP="00983410">
    <w:pPr>
      <w:autoSpaceDE w:val="0"/>
      <w:autoSpaceDN w:val="0"/>
      <w:adjustRightInd w:val="0"/>
      <w:spacing w:after="0" w:line="240" w:lineRule="auto"/>
      <w:jc w:val="both"/>
      <w:rPr>
        <w:rFonts w:ascii="Bookman Old Style" w:hAnsi="Bookman Old Style" w:cs="TimesNewRomanPS-ItalicMT"/>
        <w:iCs/>
        <w:sz w:val="16"/>
        <w:szCs w:val="16"/>
      </w:rPr>
    </w:pPr>
    <w:r w:rsidRPr="00983410">
      <w:rPr>
        <w:rFonts w:ascii="Bookman Old Style" w:eastAsia="TimesNewRomanPSMT" w:hAnsi="Bookman Old Style" w:cs="TimesNewRomanPSMT"/>
        <w:sz w:val="16"/>
        <w:szCs w:val="16"/>
      </w:rPr>
      <w:t xml:space="preserve">D’après </w:t>
    </w:r>
    <w:r w:rsidRPr="00983410">
      <w:rPr>
        <w:rFonts w:ascii="Bookman Old Style" w:hAnsi="Bookman Old Style" w:cs="TimesNewRomanPS-ItalicMT"/>
        <w:iCs/>
        <w:sz w:val="16"/>
        <w:szCs w:val="16"/>
      </w:rPr>
      <w:t>Apprendre à programmer avec Python de Gérard Swinnen :</w:t>
    </w:r>
  </w:p>
  <w:p w14:paraId="37681CF2" w14:textId="77777777" w:rsidR="00BC7E40" w:rsidRDefault="00BC7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2B4449" w14:textId="77777777" w:rsidR="00600065" w:rsidRDefault="00600065" w:rsidP="00983410">
      <w:pPr>
        <w:spacing w:after="0" w:line="240" w:lineRule="auto"/>
      </w:pPr>
      <w:r>
        <w:separator/>
      </w:r>
    </w:p>
  </w:footnote>
  <w:footnote w:type="continuationSeparator" w:id="0">
    <w:p w14:paraId="06E76C3B" w14:textId="77777777" w:rsidR="00600065" w:rsidRDefault="00600065" w:rsidP="00983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F30F5"/>
    <w:multiLevelType w:val="hybridMultilevel"/>
    <w:tmpl w:val="948E74BE"/>
    <w:lvl w:ilvl="0" w:tplc="74BE1D0C">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E9248D0"/>
    <w:multiLevelType w:val="hybridMultilevel"/>
    <w:tmpl w:val="19E49F26"/>
    <w:lvl w:ilvl="0" w:tplc="66F664CA">
      <w:start w:val="3"/>
      <w:numFmt w:val="bullet"/>
      <w:lvlText w:val="-"/>
      <w:lvlJc w:val="left"/>
      <w:pPr>
        <w:ind w:left="720" w:hanging="360"/>
      </w:pPr>
      <w:rPr>
        <w:rFonts w:ascii="Bookman Old Style" w:eastAsia="GentiumBasic" w:hAnsi="Bookman Old Style" w:cs="GentiumBas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DDA0622"/>
    <w:multiLevelType w:val="hybridMultilevel"/>
    <w:tmpl w:val="BB10DBCE"/>
    <w:lvl w:ilvl="0" w:tplc="299007BE">
      <w:start w:val="1"/>
      <w:numFmt w:val="decimal"/>
      <w:lvlText w:val="%1."/>
      <w:lvlJc w:val="left"/>
      <w:pPr>
        <w:ind w:left="720" w:hanging="360"/>
      </w:pPr>
      <w:rPr>
        <w:rFonts w:hint="default"/>
        <w:color w:val="0070C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C730A00"/>
    <w:multiLevelType w:val="hybridMultilevel"/>
    <w:tmpl w:val="25CED466"/>
    <w:lvl w:ilvl="0" w:tplc="67708D24">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D6412C"/>
    <w:multiLevelType w:val="multilevel"/>
    <w:tmpl w:val="6D1A0BC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5B1B6574"/>
    <w:multiLevelType w:val="hybridMultilevel"/>
    <w:tmpl w:val="A762E27C"/>
    <w:lvl w:ilvl="0" w:tplc="D66C9654">
      <w:numFmt w:val="bullet"/>
      <w:lvlText w:val="-"/>
      <w:lvlJc w:val="left"/>
      <w:pPr>
        <w:ind w:left="720" w:hanging="360"/>
      </w:pPr>
      <w:rPr>
        <w:rFonts w:ascii="Bookman Old Style" w:eastAsia="GentiumBasic" w:hAnsi="Bookman Old Style" w:cs="GentiumBasic"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1AD4AC6"/>
    <w:multiLevelType w:val="hybridMultilevel"/>
    <w:tmpl w:val="BE86D5D0"/>
    <w:lvl w:ilvl="0" w:tplc="C74A170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21"/>
    <w:rsid w:val="0001010D"/>
    <w:rsid w:val="000525A2"/>
    <w:rsid w:val="000621C2"/>
    <w:rsid w:val="00092340"/>
    <w:rsid w:val="000955EB"/>
    <w:rsid w:val="001649C5"/>
    <w:rsid w:val="00167F90"/>
    <w:rsid w:val="001A3CA0"/>
    <w:rsid w:val="001B3728"/>
    <w:rsid w:val="002145D3"/>
    <w:rsid w:val="00283E6D"/>
    <w:rsid w:val="003359A7"/>
    <w:rsid w:val="00351C9B"/>
    <w:rsid w:val="00360498"/>
    <w:rsid w:val="003641D0"/>
    <w:rsid w:val="00367A6E"/>
    <w:rsid w:val="00395D82"/>
    <w:rsid w:val="004132D1"/>
    <w:rsid w:val="004426FE"/>
    <w:rsid w:val="00477EC0"/>
    <w:rsid w:val="004A7042"/>
    <w:rsid w:val="004B75C1"/>
    <w:rsid w:val="004D2DB3"/>
    <w:rsid w:val="004F24D9"/>
    <w:rsid w:val="00502132"/>
    <w:rsid w:val="0054208C"/>
    <w:rsid w:val="005567A3"/>
    <w:rsid w:val="005634D5"/>
    <w:rsid w:val="005A2ED5"/>
    <w:rsid w:val="00600065"/>
    <w:rsid w:val="006038EF"/>
    <w:rsid w:val="00657C21"/>
    <w:rsid w:val="006B4DB2"/>
    <w:rsid w:val="006C68A8"/>
    <w:rsid w:val="006D3BD1"/>
    <w:rsid w:val="006E221B"/>
    <w:rsid w:val="006F718F"/>
    <w:rsid w:val="007139CE"/>
    <w:rsid w:val="00753459"/>
    <w:rsid w:val="00775031"/>
    <w:rsid w:val="0077540B"/>
    <w:rsid w:val="0077579E"/>
    <w:rsid w:val="007845E1"/>
    <w:rsid w:val="007D6F68"/>
    <w:rsid w:val="007E3019"/>
    <w:rsid w:val="007E6DEE"/>
    <w:rsid w:val="00823948"/>
    <w:rsid w:val="0083767C"/>
    <w:rsid w:val="00851865"/>
    <w:rsid w:val="00870DAF"/>
    <w:rsid w:val="00877A27"/>
    <w:rsid w:val="00884A53"/>
    <w:rsid w:val="00886F96"/>
    <w:rsid w:val="008F1B63"/>
    <w:rsid w:val="00951623"/>
    <w:rsid w:val="009749C4"/>
    <w:rsid w:val="00983410"/>
    <w:rsid w:val="009919ED"/>
    <w:rsid w:val="009A718B"/>
    <w:rsid w:val="009C30B7"/>
    <w:rsid w:val="00A27BB7"/>
    <w:rsid w:val="00A33EB3"/>
    <w:rsid w:val="00A53410"/>
    <w:rsid w:val="00A5782A"/>
    <w:rsid w:val="00A96371"/>
    <w:rsid w:val="00AB5405"/>
    <w:rsid w:val="00AB72BA"/>
    <w:rsid w:val="00AD1837"/>
    <w:rsid w:val="00B022A2"/>
    <w:rsid w:val="00B03F24"/>
    <w:rsid w:val="00B30D76"/>
    <w:rsid w:val="00B55667"/>
    <w:rsid w:val="00B60C2D"/>
    <w:rsid w:val="00B72682"/>
    <w:rsid w:val="00B9067B"/>
    <w:rsid w:val="00BC319D"/>
    <w:rsid w:val="00BC7E40"/>
    <w:rsid w:val="00BE482B"/>
    <w:rsid w:val="00BE5ECF"/>
    <w:rsid w:val="00CD0438"/>
    <w:rsid w:val="00D17760"/>
    <w:rsid w:val="00D46A7C"/>
    <w:rsid w:val="00D530F3"/>
    <w:rsid w:val="00D7741D"/>
    <w:rsid w:val="00D85207"/>
    <w:rsid w:val="00D86371"/>
    <w:rsid w:val="00DB28B2"/>
    <w:rsid w:val="00DF3F6C"/>
    <w:rsid w:val="00E2149D"/>
    <w:rsid w:val="00E333D1"/>
    <w:rsid w:val="00E368C8"/>
    <w:rsid w:val="00E62F5A"/>
    <w:rsid w:val="00E82861"/>
    <w:rsid w:val="00EB4308"/>
    <w:rsid w:val="00EF2951"/>
    <w:rsid w:val="00F2759E"/>
    <w:rsid w:val="00F44E84"/>
    <w:rsid w:val="00F45AD9"/>
    <w:rsid w:val="00F46C9A"/>
    <w:rsid w:val="00F76C62"/>
    <w:rsid w:val="00FB78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9AA20"/>
  <w15:chartTrackingRefBased/>
  <w15:docId w15:val="{5D29CA25-D495-498A-936D-3A9F3F5B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45D3"/>
    <w:pPr>
      <w:ind w:left="720"/>
      <w:contextualSpacing/>
    </w:pPr>
  </w:style>
  <w:style w:type="paragraph" w:styleId="En-tte">
    <w:name w:val="header"/>
    <w:basedOn w:val="Normal"/>
    <w:link w:val="En-tteCar"/>
    <w:uiPriority w:val="99"/>
    <w:unhideWhenUsed/>
    <w:rsid w:val="00983410"/>
    <w:pPr>
      <w:tabs>
        <w:tab w:val="center" w:pos="4536"/>
        <w:tab w:val="right" w:pos="9072"/>
      </w:tabs>
      <w:spacing w:after="0" w:line="240" w:lineRule="auto"/>
    </w:pPr>
  </w:style>
  <w:style w:type="character" w:customStyle="1" w:styleId="En-tteCar">
    <w:name w:val="En-tête Car"/>
    <w:basedOn w:val="Policepardfaut"/>
    <w:link w:val="En-tte"/>
    <w:uiPriority w:val="99"/>
    <w:rsid w:val="00983410"/>
  </w:style>
  <w:style w:type="paragraph" w:styleId="Pieddepage">
    <w:name w:val="footer"/>
    <w:basedOn w:val="Normal"/>
    <w:link w:val="PieddepageCar"/>
    <w:uiPriority w:val="99"/>
    <w:unhideWhenUsed/>
    <w:rsid w:val="009834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83410"/>
  </w:style>
  <w:style w:type="character" w:styleId="Marquedecommentaire">
    <w:name w:val="annotation reference"/>
    <w:basedOn w:val="Policepardfaut"/>
    <w:uiPriority w:val="99"/>
    <w:semiHidden/>
    <w:unhideWhenUsed/>
    <w:rsid w:val="00AB5405"/>
    <w:rPr>
      <w:sz w:val="16"/>
      <w:szCs w:val="16"/>
    </w:rPr>
  </w:style>
  <w:style w:type="paragraph" w:styleId="Commentaire">
    <w:name w:val="annotation text"/>
    <w:basedOn w:val="Normal"/>
    <w:link w:val="CommentaireCar"/>
    <w:uiPriority w:val="99"/>
    <w:semiHidden/>
    <w:unhideWhenUsed/>
    <w:rsid w:val="00AB5405"/>
    <w:pPr>
      <w:spacing w:line="240" w:lineRule="auto"/>
    </w:pPr>
    <w:rPr>
      <w:sz w:val="20"/>
      <w:szCs w:val="20"/>
    </w:rPr>
  </w:style>
  <w:style w:type="character" w:customStyle="1" w:styleId="CommentaireCar">
    <w:name w:val="Commentaire Car"/>
    <w:basedOn w:val="Policepardfaut"/>
    <w:link w:val="Commentaire"/>
    <w:uiPriority w:val="99"/>
    <w:semiHidden/>
    <w:rsid w:val="00AB5405"/>
    <w:rPr>
      <w:sz w:val="20"/>
      <w:szCs w:val="20"/>
    </w:rPr>
  </w:style>
  <w:style w:type="paragraph" w:styleId="Objetducommentaire">
    <w:name w:val="annotation subject"/>
    <w:basedOn w:val="Commentaire"/>
    <w:next w:val="Commentaire"/>
    <w:link w:val="ObjetducommentaireCar"/>
    <w:uiPriority w:val="99"/>
    <w:semiHidden/>
    <w:unhideWhenUsed/>
    <w:rsid w:val="00AB5405"/>
    <w:rPr>
      <w:b/>
      <w:bCs/>
    </w:rPr>
  </w:style>
  <w:style w:type="character" w:customStyle="1" w:styleId="ObjetducommentaireCar">
    <w:name w:val="Objet du commentaire Car"/>
    <w:basedOn w:val="CommentaireCar"/>
    <w:link w:val="Objetducommentaire"/>
    <w:uiPriority w:val="99"/>
    <w:semiHidden/>
    <w:rsid w:val="00AB5405"/>
    <w:rPr>
      <w:b/>
      <w:bCs/>
      <w:sz w:val="20"/>
      <w:szCs w:val="20"/>
    </w:rPr>
  </w:style>
  <w:style w:type="paragraph" w:styleId="Textedebulles">
    <w:name w:val="Balloon Text"/>
    <w:basedOn w:val="Normal"/>
    <w:link w:val="TextedebullesCar"/>
    <w:uiPriority w:val="99"/>
    <w:semiHidden/>
    <w:unhideWhenUsed/>
    <w:rsid w:val="00AB540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B54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60131">
      <w:bodyDiv w:val="1"/>
      <w:marLeft w:val="0"/>
      <w:marRight w:val="0"/>
      <w:marTop w:val="0"/>
      <w:marBottom w:val="0"/>
      <w:divBdr>
        <w:top w:val="none" w:sz="0" w:space="0" w:color="auto"/>
        <w:left w:val="none" w:sz="0" w:space="0" w:color="auto"/>
        <w:bottom w:val="none" w:sz="0" w:space="0" w:color="auto"/>
        <w:right w:val="none" w:sz="0" w:space="0" w:color="auto"/>
      </w:divBdr>
      <w:divsChild>
        <w:div w:id="1259482957">
          <w:marLeft w:val="0"/>
          <w:marRight w:val="0"/>
          <w:marTop w:val="0"/>
          <w:marBottom w:val="120"/>
          <w:divBdr>
            <w:top w:val="none" w:sz="0" w:space="0" w:color="auto"/>
            <w:left w:val="none" w:sz="0" w:space="0" w:color="auto"/>
            <w:bottom w:val="none" w:sz="0" w:space="0" w:color="auto"/>
            <w:right w:val="none" w:sz="0" w:space="0" w:color="auto"/>
          </w:divBdr>
          <w:divsChild>
            <w:div w:id="121265581">
              <w:marLeft w:val="0"/>
              <w:marRight w:val="0"/>
              <w:marTop w:val="0"/>
              <w:marBottom w:val="0"/>
              <w:divBdr>
                <w:top w:val="none" w:sz="0" w:space="0" w:color="auto"/>
                <w:left w:val="none" w:sz="0" w:space="0" w:color="auto"/>
                <w:bottom w:val="none" w:sz="0" w:space="0" w:color="auto"/>
                <w:right w:val="none" w:sz="0" w:space="0" w:color="auto"/>
              </w:divBdr>
            </w:div>
          </w:divsChild>
        </w:div>
        <w:div w:id="1165586763">
          <w:marLeft w:val="0"/>
          <w:marRight w:val="0"/>
          <w:marTop w:val="0"/>
          <w:marBottom w:val="120"/>
          <w:divBdr>
            <w:top w:val="none" w:sz="0" w:space="0" w:color="auto"/>
            <w:left w:val="none" w:sz="0" w:space="0" w:color="auto"/>
            <w:bottom w:val="none" w:sz="0" w:space="0" w:color="auto"/>
            <w:right w:val="none" w:sz="0" w:space="0" w:color="auto"/>
          </w:divBdr>
          <w:divsChild>
            <w:div w:id="1011418785">
              <w:marLeft w:val="0"/>
              <w:marRight w:val="0"/>
              <w:marTop w:val="0"/>
              <w:marBottom w:val="0"/>
              <w:divBdr>
                <w:top w:val="none" w:sz="0" w:space="0" w:color="auto"/>
                <w:left w:val="none" w:sz="0" w:space="0" w:color="auto"/>
                <w:bottom w:val="none" w:sz="0" w:space="0" w:color="auto"/>
                <w:right w:val="none" w:sz="0" w:space="0" w:color="auto"/>
              </w:divBdr>
            </w:div>
          </w:divsChild>
        </w:div>
        <w:div w:id="1629117630">
          <w:marLeft w:val="0"/>
          <w:marRight w:val="0"/>
          <w:marTop w:val="0"/>
          <w:marBottom w:val="120"/>
          <w:divBdr>
            <w:top w:val="none" w:sz="0" w:space="0" w:color="auto"/>
            <w:left w:val="none" w:sz="0" w:space="0" w:color="auto"/>
            <w:bottom w:val="none" w:sz="0" w:space="0" w:color="auto"/>
            <w:right w:val="none" w:sz="0" w:space="0" w:color="auto"/>
          </w:divBdr>
          <w:divsChild>
            <w:div w:id="2030908662">
              <w:marLeft w:val="0"/>
              <w:marRight w:val="0"/>
              <w:marTop w:val="0"/>
              <w:marBottom w:val="0"/>
              <w:divBdr>
                <w:top w:val="none" w:sz="0" w:space="0" w:color="auto"/>
                <w:left w:val="none" w:sz="0" w:space="0" w:color="auto"/>
                <w:bottom w:val="none" w:sz="0" w:space="0" w:color="auto"/>
                <w:right w:val="none" w:sz="0" w:space="0" w:color="auto"/>
              </w:divBdr>
            </w:div>
          </w:divsChild>
        </w:div>
        <w:div w:id="1025404258">
          <w:marLeft w:val="0"/>
          <w:marRight w:val="0"/>
          <w:marTop w:val="0"/>
          <w:marBottom w:val="120"/>
          <w:divBdr>
            <w:top w:val="none" w:sz="0" w:space="0" w:color="auto"/>
            <w:left w:val="none" w:sz="0" w:space="0" w:color="auto"/>
            <w:bottom w:val="none" w:sz="0" w:space="0" w:color="auto"/>
            <w:right w:val="none" w:sz="0" w:space="0" w:color="auto"/>
          </w:divBdr>
          <w:divsChild>
            <w:div w:id="154876650">
              <w:marLeft w:val="0"/>
              <w:marRight w:val="0"/>
              <w:marTop w:val="0"/>
              <w:marBottom w:val="0"/>
              <w:divBdr>
                <w:top w:val="none" w:sz="0" w:space="0" w:color="auto"/>
                <w:left w:val="none" w:sz="0" w:space="0" w:color="auto"/>
                <w:bottom w:val="none" w:sz="0" w:space="0" w:color="auto"/>
                <w:right w:val="none" w:sz="0" w:space="0" w:color="auto"/>
              </w:divBdr>
            </w:div>
          </w:divsChild>
        </w:div>
        <w:div w:id="1437166931">
          <w:marLeft w:val="0"/>
          <w:marRight w:val="0"/>
          <w:marTop w:val="0"/>
          <w:marBottom w:val="120"/>
          <w:divBdr>
            <w:top w:val="none" w:sz="0" w:space="0" w:color="auto"/>
            <w:left w:val="none" w:sz="0" w:space="0" w:color="auto"/>
            <w:bottom w:val="none" w:sz="0" w:space="0" w:color="auto"/>
            <w:right w:val="none" w:sz="0" w:space="0" w:color="auto"/>
          </w:divBdr>
          <w:divsChild>
            <w:div w:id="2102099599">
              <w:marLeft w:val="0"/>
              <w:marRight w:val="0"/>
              <w:marTop w:val="0"/>
              <w:marBottom w:val="0"/>
              <w:divBdr>
                <w:top w:val="none" w:sz="0" w:space="0" w:color="auto"/>
                <w:left w:val="none" w:sz="0" w:space="0" w:color="auto"/>
                <w:bottom w:val="none" w:sz="0" w:space="0" w:color="auto"/>
                <w:right w:val="none" w:sz="0" w:space="0" w:color="auto"/>
              </w:divBdr>
            </w:div>
          </w:divsChild>
        </w:div>
        <w:div w:id="1001851629">
          <w:marLeft w:val="0"/>
          <w:marRight w:val="0"/>
          <w:marTop w:val="0"/>
          <w:marBottom w:val="120"/>
          <w:divBdr>
            <w:top w:val="none" w:sz="0" w:space="0" w:color="auto"/>
            <w:left w:val="none" w:sz="0" w:space="0" w:color="auto"/>
            <w:bottom w:val="none" w:sz="0" w:space="0" w:color="auto"/>
            <w:right w:val="none" w:sz="0" w:space="0" w:color="auto"/>
          </w:divBdr>
          <w:divsChild>
            <w:div w:id="734082287">
              <w:marLeft w:val="0"/>
              <w:marRight w:val="0"/>
              <w:marTop w:val="0"/>
              <w:marBottom w:val="0"/>
              <w:divBdr>
                <w:top w:val="none" w:sz="0" w:space="0" w:color="auto"/>
                <w:left w:val="none" w:sz="0" w:space="0" w:color="auto"/>
                <w:bottom w:val="none" w:sz="0" w:space="0" w:color="auto"/>
                <w:right w:val="none" w:sz="0" w:space="0" w:color="auto"/>
              </w:divBdr>
            </w:div>
          </w:divsChild>
        </w:div>
        <w:div w:id="1636987832">
          <w:marLeft w:val="0"/>
          <w:marRight w:val="0"/>
          <w:marTop w:val="0"/>
          <w:marBottom w:val="120"/>
          <w:divBdr>
            <w:top w:val="none" w:sz="0" w:space="0" w:color="auto"/>
            <w:left w:val="none" w:sz="0" w:space="0" w:color="auto"/>
            <w:bottom w:val="none" w:sz="0" w:space="0" w:color="auto"/>
            <w:right w:val="none" w:sz="0" w:space="0" w:color="auto"/>
          </w:divBdr>
          <w:divsChild>
            <w:div w:id="566720479">
              <w:marLeft w:val="0"/>
              <w:marRight w:val="0"/>
              <w:marTop w:val="0"/>
              <w:marBottom w:val="0"/>
              <w:divBdr>
                <w:top w:val="none" w:sz="0" w:space="0" w:color="auto"/>
                <w:left w:val="none" w:sz="0" w:space="0" w:color="auto"/>
                <w:bottom w:val="none" w:sz="0" w:space="0" w:color="auto"/>
                <w:right w:val="none" w:sz="0" w:space="0" w:color="auto"/>
              </w:divBdr>
            </w:div>
          </w:divsChild>
        </w:div>
        <w:div w:id="1836452732">
          <w:marLeft w:val="0"/>
          <w:marRight w:val="0"/>
          <w:marTop w:val="0"/>
          <w:marBottom w:val="120"/>
          <w:divBdr>
            <w:top w:val="none" w:sz="0" w:space="0" w:color="auto"/>
            <w:left w:val="none" w:sz="0" w:space="0" w:color="auto"/>
            <w:bottom w:val="none" w:sz="0" w:space="0" w:color="auto"/>
            <w:right w:val="none" w:sz="0" w:space="0" w:color="auto"/>
          </w:divBdr>
          <w:divsChild>
            <w:div w:id="5027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2377">
      <w:bodyDiv w:val="1"/>
      <w:marLeft w:val="0"/>
      <w:marRight w:val="0"/>
      <w:marTop w:val="0"/>
      <w:marBottom w:val="0"/>
      <w:divBdr>
        <w:top w:val="none" w:sz="0" w:space="0" w:color="auto"/>
        <w:left w:val="none" w:sz="0" w:space="0" w:color="auto"/>
        <w:bottom w:val="none" w:sz="0" w:space="0" w:color="auto"/>
        <w:right w:val="none" w:sz="0" w:space="0" w:color="auto"/>
      </w:divBdr>
      <w:divsChild>
        <w:div w:id="254826898">
          <w:marLeft w:val="0"/>
          <w:marRight w:val="0"/>
          <w:marTop w:val="0"/>
          <w:marBottom w:val="120"/>
          <w:divBdr>
            <w:top w:val="none" w:sz="0" w:space="0" w:color="auto"/>
            <w:left w:val="none" w:sz="0" w:space="0" w:color="auto"/>
            <w:bottom w:val="none" w:sz="0" w:space="0" w:color="auto"/>
            <w:right w:val="none" w:sz="0" w:space="0" w:color="auto"/>
          </w:divBdr>
          <w:divsChild>
            <w:div w:id="256527849">
              <w:marLeft w:val="0"/>
              <w:marRight w:val="0"/>
              <w:marTop w:val="0"/>
              <w:marBottom w:val="0"/>
              <w:divBdr>
                <w:top w:val="none" w:sz="0" w:space="0" w:color="auto"/>
                <w:left w:val="none" w:sz="0" w:space="0" w:color="auto"/>
                <w:bottom w:val="none" w:sz="0" w:space="0" w:color="auto"/>
                <w:right w:val="none" w:sz="0" w:space="0" w:color="auto"/>
              </w:divBdr>
            </w:div>
          </w:divsChild>
        </w:div>
        <w:div w:id="944581844">
          <w:marLeft w:val="0"/>
          <w:marRight w:val="0"/>
          <w:marTop w:val="0"/>
          <w:marBottom w:val="120"/>
          <w:divBdr>
            <w:top w:val="none" w:sz="0" w:space="0" w:color="auto"/>
            <w:left w:val="none" w:sz="0" w:space="0" w:color="auto"/>
            <w:bottom w:val="none" w:sz="0" w:space="0" w:color="auto"/>
            <w:right w:val="none" w:sz="0" w:space="0" w:color="auto"/>
          </w:divBdr>
          <w:divsChild>
            <w:div w:id="1625623738">
              <w:marLeft w:val="0"/>
              <w:marRight w:val="0"/>
              <w:marTop w:val="0"/>
              <w:marBottom w:val="0"/>
              <w:divBdr>
                <w:top w:val="none" w:sz="0" w:space="0" w:color="auto"/>
                <w:left w:val="none" w:sz="0" w:space="0" w:color="auto"/>
                <w:bottom w:val="none" w:sz="0" w:space="0" w:color="auto"/>
                <w:right w:val="none" w:sz="0" w:space="0" w:color="auto"/>
              </w:divBdr>
            </w:div>
          </w:divsChild>
        </w:div>
        <w:div w:id="2010450866">
          <w:marLeft w:val="0"/>
          <w:marRight w:val="0"/>
          <w:marTop w:val="0"/>
          <w:marBottom w:val="120"/>
          <w:divBdr>
            <w:top w:val="none" w:sz="0" w:space="0" w:color="auto"/>
            <w:left w:val="none" w:sz="0" w:space="0" w:color="auto"/>
            <w:bottom w:val="none" w:sz="0" w:space="0" w:color="auto"/>
            <w:right w:val="none" w:sz="0" w:space="0" w:color="auto"/>
          </w:divBdr>
          <w:divsChild>
            <w:div w:id="1713650522">
              <w:marLeft w:val="0"/>
              <w:marRight w:val="0"/>
              <w:marTop w:val="0"/>
              <w:marBottom w:val="0"/>
              <w:divBdr>
                <w:top w:val="none" w:sz="0" w:space="0" w:color="auto"/>
                <w:left w:val="none" w:sz="0" w:space="0" w:color="auto"/>
                <w:bottom w:val="none" w:sz="0" w:space="0" w:color="auto"/>
                <w:right w:val="none" w:sz="0" w:space="0" w:color="auto"/>
              </w:divBdr>
            </w:div>
          </w:divsChild>
        </w:div>
        <w:div w:id="724841624">
          <w:marLeft w:val="0"/>
          <w:marRight w:val="0"/>
          <w:marTop w:val="0"/>
          <w:marBottom w:val="120"/>
          <w:divBdr>
            <w:top w:val="none" w:sz="0" w:space="0" w:color="auto"/>
            <w:left w:val="none" w:sz="0" w:space="0" w:color="auto"/>
            <w:bottom w:val="none" w:sz="0" w:space="0" w:color="auto"/>
            <w:right w:val="none" w:sz="0" w:space="0" w:color="auto"/>
          </w:divBdr>
          <w:divsChild>
            <w:div w:id="701631760">
              <w:marLeft w:val="0"/>
              <w:marRight w:val="0"/>
              <w:marTop w:val="0"/>
              <w:marBottom w:val="0"/>
              <w:divBdr>
                <w:top w:val="none" w:sz="0" w:space="0" w:color="auto"/>
                <w:left w:val="none" w:sz="0" w:space="0" w:color="auto"/>
                <w:bottom w:val="none" w:sz="0" w:space="0" w:color="auto"/>
                <w:right w:val="none" w:sz="0" w:space="0" w:color="auto"/>
              </w:divBdr>
            </w:div>
          </w:divsChild>
        </w:div>
        <w:div w:id="814876845">
          <w:marLeft w:val="0"/>
          <w:marRight w:val="0"/>
          <w:marTop w:val="0"/>
          <w:marBottom w:val="120"/>
          <w:divBdr>
            <w:top w:val="none" w:sz="0" w:space="0" w:color="auto"/>
            <w:left w:val="none" w:sz="0" w:space="0" w:color="auto"/>
            <w:bottom w:val="none" w:sz="0" w:space="0" w:color="auto"/>
            <w:right w:val="none" w:sz="0" w:space="0" w:color="auto"/>
          </w:divBdr>
          <w:divsChild>
            <w:div w:id="940378784">
              <w:marLeft w:val="0"/>
              <w:marRight w:val="0"/>
              <w:marTop w:val="0"/>
              <w:marBottom w:val="0"/>
              <w:divBdr>
                <w:top w:val="none" w:sz="0" w:space="0" w:color="auto"/>
                <w:left w:val="none" w:sz="0" w:space="0" w:color="auto"/>
                <w:bottom w:val="none" w:sz="0" w:space="0" w:color="auto"/>
                <w:right w:val="none" w:sz="0" w:space="0" w:color="auto"/>
              </w:divBdr>
            </w:div>
          </w:divsChild>
        </w:div>
        <w:div w:id="1403795955">
          <w:marLeft w:val="0"/>
          <w:marRight w:val="0"/>
          <w:marTop w:val="0"/>
          <w:marBottom w:val="120"/>
          <w:divBdr>
            <w:top w:val="none" w:sz="0" w:space="0" w:color="auto"/>
            <w:left w:val="none" w:sz="0" w:space="0" w:color="auto"/>
            <w:bottom w:val="none" w:sz="0" w:space="0" w:color="auto"/>
            <w:right w:val="none" w:sz="0" w:space="0" w:color="auto"/>
          </w:divBdr>
          <w:divsChild>
            <w:div w:id="1867522556">
              <w:marLeft w:val="0"/>
              <w:marRight w:val="0"/>
              <w:marTop w:val="0"/>
              <w:marBottom w:val="0"/>
              <w:divBdr>
                <w:top w:val="none" w:sz="0" w:space="0" w:color="auto"/>
                <w:left w:val="none" w:sz="0" w:space="0" w:color="auto"/>
                <w:bottom w:val="none" w:sz="0" w:space="0" w:color="auto"/>
                <w:right w:val="none" w:sz="0" w:space="0" w:color="auto"/>
              </w:divBdr>
            </w:div>
          </w:divsChild>
        </w:div>
        <w:div w:id="2037076982">
          <w:marLeft w:val="0"/>
          <w:marRight w:val="0"/>
          <w:marTop w:val="0"/>
          <w:marBottom w:val="120"/>
          <w:divBdr>
            <w:top w:val="none" w:sz="0" w:space="0" w:color="auto"/>
            <w:left w:val="none" w:sz="0" w:space="0" w:color="auto"/>
            <w:bottom w:val="none" w:sz="0" w:space="0" w:color="auto"/>
            <w:right w:val="none" w:sz="0" w:space="0" w:color="auto"/>
          </w:divBdr>
          <w:divsChild>
            <w:div w:id="936211787">
              <w:marLeft w:val="0"/>
              <w:marRight w:val="0"/>
              <w:marTop w:val="0"/>
              <w:marBottom w:val="0"/>
              <w:divBdr>
                <w:top w:val="none" w:sz="0" w:space="0" w:color="auto"/>
                <w:left w:val="none" w:sz="0" w:space="0" w:color="auto"/>
                <w:bottom w:val="none" w:sz="0" w:space="0" w:color="auto"/>
                <w:right w:val="none" w:sz="0" w:space="0" w:color="auto"/>
              </w:divBdr>
            </w:div>
          </w:divsChild>
        </w:div>
        <w:div w:id="9844612">
          <w:marLeft w:val="0"/>
          <w:marRight w:val="0"/>
          <w:marTop w:val="0"/>
          <w:marBottom w:val="120"/>
          <w:divBdr>
            <w:top w:val="none" w:sz="0" w:space="0" w:color="auto"/>
            <w:left w:val="none" w:sz="0" w:space="0" w:color="auto"/>
            <w:bottom w:val="none" w:sz="0" w:space="0" w:color="auto"/>
            <w:right w:val="none" w:sz="0" w:space="0" w:color="auto"/>
          </w:divBdr>
          <w:divsChild>
            <w:div w:id="58978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B99962F94E5C4CA2A8A07767AA5242" ma:contentTypeVersion="3" ma:contentTypeDescription="Crée un document." ma:contentTypeScope="" ma:versionID="69992aefeb43a143818eba12fbbc471c">
  <xsd:schema xmlns:xsd="http://www.w3.org/2001/XMLSchema" xmlns:xs="http://www.w3.org/2001/XMLSchema" xmlns:p="http://schemas.microsoft.com/office/2006/metadata/properties" xmlns:ns2="4dff41af-dc9d-4999-97e1-e1993e0ed7b4" targetNamespace="http://schemas.microsoft.com/office/2006/metadata/properties" ma:root="true" ma:fieldsID="b848c0bc3baebd4f5f47a25498f56a05" ns2:_="">
    <xsd:import namespace="4dff41af-dc9d-4999-97e1-e1993e0ed7b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f41af-dc9d-4999-97e1-e1993e0ed7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B566EF-B915-4454-804D-89D96469A200}"/>
</file>

<file path=customXml/itemProps2.xml><?xml version="1.0" encoding="utf-8"?>
<ds:datastoreItem xmlns:ds="http://schemas.openxmlformats.org/officeDocument/2006/customXml" ds:itemID="{2BBB849E-EF50-4035-A444-C0E06D6289CB}"/>
</file>

<file path=customXml/itemProps3.xml><?xml version="1.0" encoding="utf-8"?>
<ds:datastoreItem xmlns:ds="http://schemas.openxmlformats.org/officeDocument/2006/customXml" ds:itemID="{38C17760-19E8-48B6-BAFF-88CA1882B9B2}"/>
</file>

<file path=docProps/app.xml><?xml version="1.0" encoding="utf-8"?>
<Properties xmlns="http://schemas.openxmlformats.org/officeDocument/2006/extended-properties" xmlns:vt="http://schemas.openxmlformats.org/officeDocument/2006/docPropsVTypes">
  <Template>Normal</Template>
  <TotalTime>170</TotalTime>
  <Pages>9</Pages>
  <Words>2014</Words>
  <Characters>11079</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CLOOS Sylvain</dc:creator>
  <cp:keywords/>
  <dc:description/>
  <cp:lastModifiedBy>CLOOS Sylvain</cp:lastModifiedBy>
  <cp:revision>7</cp:revision>
  <cp:lastPrinted>2021-02-18T20:43:00Z</cp:lastPrinted>
  <dcterms:created xsi:type="dcterms:W3CDTF">2021-02-12T08:21:00Z</dcterms:created>
  <dcterms:modified xsi:type="dcterms:W3CDTF">2021-02-18T20:43:00Z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0x01010078B99962F94E5C4CA2A8A07767AA5242</vt:lpwstr>
  </property>
</Properties>
</file>