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BF78" w14:textId="77777777" w:rsidR="00E405C1" w:rsidRDefault="00E405C1" w:rsidP="00E405C1">
      <w:pPr>
        <w:pStyle w:val="Nadpis2"/>
      </w:pPr>
      <w:r w:rsidRPr="00E405C1">
        <w:t xml:space="preserve">Zadání: </w:t>
      </w:r>
    </w:p>
    <w:p w14:paraId="090E50D4" w14:textId="5976D570" w:rsidR="00BE311E" w:rsidRDefault="00E405C1" w:rsidP="00BE311E">
      <w:pPr>
        <w:jc w:val="both"/>
      </w:pPr>
      <w:r w:rsidRPr="00E405C1">
        <w:t>Ve zdrojové databázi najdete celkem 17 měření EKG signálu. Signál je již filtrován a centralizován kolem podélné osy. EKG signál obsahuje dominantní peaky, které se nazývají R vrcholy. Vzdálenost těchto vrcholů určuje dobu mezi jednotlivými tepy. Počet tepů za minutu je tedy počet R vrcholů v signálu o délce jedné minuty. Navrhněte algoritmus, který bude automaticky detekovat počet R vrcholů v EKG signálech a prezentujte tepovou frekvenci při jednotlivých jízdách/měřeních. Vás algoritmus následně otestujte na databázi MIT-BIH https://physionet.org/content/nsrdb/1.0.0/ a prezentujte jeho úspěšnost vzhledem k anotovaným datům z databáze.</w:t>
      </w:r>
    </w:p>
    <w:p w14:paraId="70C322AF" w14:textId="653265C3" w:rsidR="00BE311E" w:rsidRDefault="00BE311E" w:rsidP="00BE311E">
      <w:pPr>
        <w:pStyle w:val="Nadpis2"/>
      </w:pPr>
      <w:r>
        <w:t>Postup řešení</w:t>
      </w:r>
    </w:p>
    <w:p w14:paraId="3E8DAE94" w14:textId="34572A78" w:rsidR="00BE311E" w:rsidRDefault="00BE311E" w:rsidP="00BE311E">
      <w:r w:rsidRPr="00BE311E">
        <w:t xml:space="preserve">Programová část práce byla implementována v jazyce Python s využitím knihoven </w:t>
      </w:r>
      <w:r w:rsidRPr="00BE311E">
        <w:rPr>
          <w:b/>
          <w:bCs/>
        </w:rPr>
        <w:t>numpy</w:t>
      </w:r>
      <w:r w:rsidRPr="00BE311E">
        <w:t>,</w:t>
      </w:r>
      <w:r w:rsidRPr="00BE311E">
        <w:rPr>
          <w:b/>
          <w:bCs/>
        </w:rPr>
        <w:t xml:space="preserve"> wfdb</w:t>
      </w:r>
      <w:r w:rsidRPr="00BE311E">
        <w:t xml:space="preserve"> pro načítání EKG dat a </w:t>
      </w:r>
      <w:r w:rsidRPr="00BE311E">
        <w:rPr>
          <w:b/>
          <w:bCs/>
        </w:rPr>
        <w:t>matplotlib</w:t>
      </w:r>
      <w:r w:rsidRPr="00BE311E">
        <w:t xml:space="preserve"> pro vizualizaci. Následující kroky představují základní algoritmus:</w:t>
      </w:r>
    </w:p>
    <w:p w14:paraId="4F0A3C2D" w14:textId="195586F9" w:rsidR="00BE311E" w:rsidRDefault="00FC1352" w:rsidP="00FC1352">
      <w:pPr>
        <w:jc w:val="center"/>
      </w:pPr>
      <w:r>
        <w:rPr>
          <w:noProof/>
        </w:rPr>
        <w:drawing>
          <wp:inline distT="0" distB="0" distL="0" distR="0" wp14:anchorId="0D87AF23" wp14:editId="65C50F44">
            <wp:extent cx="6119020" cy="2519916"/>
            <wp:effectExtent l="0" t="0" r="0" b="0"/>
            <wp:docPr id="1650015902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802" cy="252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044E" w14:textId="677F6247" w:rsidR="009819A2" w:rsidRDefault="009819A2" w:rsidP="009819A2">
      <w:pPr>
        <w:pStyle w:val="Nadpis3"/>
        <w:numPr>
          <w:ilvl w:val="0"/>
          <w:numId w:val="1"/>
        </w:numPr>
      </w:pPr>
      <w:r>
        <w:t>Načtení dat EKG:</w:t>
      </w:r>
    </w:p>
    <w:p w14:paraId="10C5316A" w14:textId="2D8E3F39" w:rsidR="000D7707" w:rsidRDefault="009819A2" w:rsidP="000D7707">
      <w:r>
        <w:t>Data byla načtena pomocí knihovny wfdb, která umožňuje čtení a zpracování EKG signálů.</w:t>
      </w:r>
    </w:p>
    <w:p w14:paraId="1D700A04" w14:textId="08F1B5FF" w:rsidR="009819A2" w:rsidRDefault="009819A2" w:rsidP="009819A2">
      <w:pPr>
        <w:pStyle w:val="Nadpis3"/>
        <w:numPr>
          <w:ilvl w:val="0"/>
          <w:numId w:val="1"/>
        </w:numPr>
      </w:pPr>
      <w:r>
        <w:t>Vyhlazení signálu:</w:t>
      </w:r>
    </w:p>
    <w:p w14:paraId="6E3D0BB3" w14:textId="0C7A7728" w:rsidR="009819A2" w:rsidRDefault="009819A2" w:rsidP="009819A2">
      <w:r>
        <w:t>Implementace mediánového filtru pomocí konvoluce pro redukci šumu v EKG signálu.</w:t>
      </w:r>
      <w:r w:rsidR="00541684">
        <w:t xml:space="preserve"> Důležitý aspektem při konvoluci je velikost konvolučního jádra</w:t>
      </w:r>
      <w:r w:rsidR="00BD0124">
        <w:t>, kterou js</w:t>
      </w:r>
      <w:r w:rsidR="005D2BB1">
        <w:t>me</w:t>
      </w:r>
      <w:r w:rsidR="00BD0124">
        <w:t xml:space="preserve"> zvolili 3</w:t>
      </w:r>
      <w:r w:rsidR="005D2BB1">
        <w:t>. Výběr jsme provedli s ohledem na kompromis mezi efektivitou odstranění šumu a zachováním charakteristik signálu.</w:t>
      </w:r>
    </w:p>
    <w:p w14:paraId="3B2199D5" w14:textId="77777777" w:rsidR="000D7707" w:rsidRDefault="000D770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342B1E8" w14:textId="0CCD4D78" w:rsidR="009819A2" w:rsidRDefault="009819A2" w:rsidP="009819A2">
      <w:pPr>
        <w:pStyle w:val="Nadpis3"/>
        <w:numPr>
          <w:ilvl w:val="0"/>
          <w:numId w:val="1"/>
        </w:numPr>
      </w:pPr>
      <w:r>
        <w:lastRenderedPageBreak/>
        <w:t>Adaptivní prahování založené na mediánu:</w:t>
      </w:r>
    </w:p>
    <w:p w14:paraId="67D7E434" w14:textId="2D3C9625" w:rsidR="000D7707" w:rsidRDefault="005D2BB1" w:rsidP="009819A2">
      <w:r>
        <w:t>Adaptivní prahování je metoda pro dynamické nastavení prahu, který se mění podle lokálních vlastností signálu. Pro každý bod signálu definovaného oknem je vypočítán medián z bodů z tohoto okna.</w:t>
      </w:r>
    </w:p>
    <w:p w14:paraId="038235C9" w14:textId="20F33CF9" w:rsidR="000D7707" w:rsidRDefault="00A873E1" w:rsidP="009819A2">
      <w:r>
        <w:rPr>
          <w:noProof/>
        </w:rPr>
        <w:drawing>
          <wp:inline distT="0" distB="0" distL="0" distR="0" wp14:anchorId="1BD819BF" wp14:editId="3148F31F">
            <wp:extent cx="5760720" cy="2880360"/>
            <wp:effectExtent l="0" t="0" r="0" b="0"/>
            <wp:docPr id="1935820633" name="Obrázek 7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20633" name="Obrázek 7" descr="Obsah obrázku text, diagram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EBD2" w14:textId="69E44596" w:rsidR="009819A2" w:rsidRDefault="009819A2" w:rsidP="009819A2">
      <w:pPr>
        <w:pStyle w:val="Nadpis3"/>
        <w:numPr>
          <w:ilvl w:val="0"/>
          <w:numId w:val="1"/>
        </w:numPr>
      </w:pPr>
      <w:r>
        <w:t>Detekce R-vrcholů:</w:t>
      </w:r>
    </w:p>
    <w:p w14:paraId="67EFA789" w14:textId="0972A07C" w:rsidR="009819A2" w:rsidRDefault="009819A2" w:rsidP="009819A2">
      <w:r>
        <w:t>Implementace algoritmu pro nalezení R-vrcholů na základě adaptivního prahu a lokalních vlastností signálu</w:t>
      </w:r>
      <w:r w:rsidR="005D2BB1">
        <w:t>. Je tady využit adaptivní práh, který se přizpůsobuje lokálním vlastnostem signálu. Důležité je zde zvolit správné okno pro výpočet mediánu.</w:t>
      </w:r>
    </w:p>
    <w:p w14:paraId="2B833CB6" w14:textId="0E41CD5F" w:rsidR="000D7707" w:rsidRDefault="000D7707" w:rsidP="009819A2">
      <w:r>
        <w:rPr>
          <w:noProof/>
        </w:rPr>
        <w:drawing>
          <wp:inline distT="0" distB="0" distL="0" distR="0" wp14:anchorId="1E3084F4" wp14:editId="74A86203">
            <wp:extent cx="5760720" cy="2880360"/>
            <wp:effectExtent l="0" t="0" r="0" b="0"/>
            <wp:docPr id="1862125983" name="Obrázek 6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25983" name="Obrázek 6" descr="Obsah obrázku text, diagram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EE03" w14:textId="77777777" w:rsidR="00BD24FC" w:rsidRDefault="00BD24FC">
      <w:pPr>
        <w:rPr>
          <w:rFonts w:eastAsiaTheme="majorEastAsia" w:cstheme="majorBidi"/>
          <w:color w:val="0F476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10360AC8" w14:textId="0586A4C6" w:rsidR="009819A2" w:rsidRDefault="009819A2" w:rsidP="00BD24FC">
      <w:pPr>
        <w:pStyle w:val="Nadpis3"/>
        <w:ind w:left="360"/>
      </w:pPr>
      <w:r>
        <w:lastRenderedPageBreak/>
        <w:t>Výpočet tepové frekvence:</w:t>
      </w:r>
    </w:p>
    <w:p w14:paraId="6D559CA4" w14:textId="04485F5F" w:rsidR="009819A2" w:rsidRDefault="009819A2" w:rsidP="009819A2">
      <w:r>
        <w:t>Výpočet tepové frekvence na základě počtu detekovaných R-vrcholů za minutu.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685"/>
      </w:tblGrid>
      <w:tr w:rsidR="00BD24FC" w:rsidRPr="00BD24FC" w14:paraId="3B8121D1" w14:textId="77777777" w:rsidTr="00BD24FC">
        <w:trPr>
          <w:trHeight w:val="51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7678D9FF" w14:textId="77777777" w:rsidR="00BD24FC" w:rsidRPr="00BD24FC" w:rsidRDefault="00BD24FC" w:rsidP="00BD24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  <w:t>Vzorek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15500FF7" w14:textId="77777777" w:rsidR="00BD24FC" w:rsidRPr="00BD24FC" w:rsidRDefault="00BD24FC" w:rsidP="00BD24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  <w:t>bpm</w:t>
            </w:r>
          </w:p>
        </w:tc>
      </w:tr>
      <w:tr w:rsidR="00BD24FC" w:rsidRPr="00BD24FC" w14:paraId="3CF85FED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1369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7DB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76.25876002016227</w:t>
            </w:r>
          </w:p>
        </w:tc>
      </w:tr>
      <w:tr w:rsidR="00BD24FC" w:rsidRPr="00BD24FC" w14:paraId="3E30261F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DDA4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AE8D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68.93566322478156</w:t>
            </w:r>
          </w:p>
        </w:tc>
      </w:tr>
      <w:tr w:rsidR="00BD24FC" w:rsidRPr="00BD24FC" w14:paraId="021CF350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575D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7E6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80.65619400518413</w:t>
            </w:r>
          </w:p>
        </w:tc>
      </w:tr>
      <w:tr w:rsidR="00BD24FC" w:rsidRPr="00BD24FC" w14:paraId="71DF5342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F8E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F87A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72.76065977867519</w:t>
            </w:r>
          </w:p>
        </w:tc>
      </w:tr>
      <w:tr w:rsidR="00BD24FC" w:rsidRPr="00BD24FC" w14:paraId="7E310DFA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FD65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CD42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67.85514680549707</w:t>
            </w:r>
          </w:p>
        </w:tc>
      </w:tr>
      <w:tr w:rsidR="00BD24FC" w:rsidRPr="00BD24FC" w14:paraId="34C5B70C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2815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5A2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77.92811980033277</w:t>
            </w:r>
          </w:p>
        </w:tc>
      </w:tr>
      <w:tr w:rsidR="00BD24FC" w:rsidRPr="00BD24FC" w14:paraId="0133F5DA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101E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10B0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74.51821842705351</w:t>
            </w:r>
          </w:p>
        </w:tc>
      </w:tr>
      <w:tr w:rsidR="00BD24FC" w:rsidRPr="00BD24FC" w14:paraId="798E9A03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4B5E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1E34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65.1890453046576</w:t>
            </w:r>
          </w:p>
        </w:tc>
      </w:tr>
      <w:tr w:rsidR="00BD24FC" w:rsidRPr="00BD24FC" w14:paraId="4F4EB26F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5F38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EA8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70.92742057832933</w:t>
            </w:r>
          </w:p>
        </w:tc>
      </w:tr>
      <w:tr w:rsidR="00BD24FC" w:rsidRPr="00BD24FC" w14:paraId="17B4A2F6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214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1357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76.70648464163821</w:t>
            </w:r>
          </w:p>
        </w:tc>
      </w:tr>
      <w:tr w:rsidR="00BD24FC" w:rsidRPr="00BD24FC" w14:paraId="7674611D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6D3F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B981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64.92208909776924</w:t>
            </w:r>
          </w:p>
        </w:tc>
      </w:tr>
      <w:tr w:rsidR="00BD24FC" w:rsidRPr="00BD24FC" w14:paraId="7FEC6F0D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968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740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64.14747796373238</w:t>
            </w:r>
          </w:p>
        </w:tc>
      </w:tr>
      <w:tr w:rsidR="00BD24FC" w:rsidRPr="00BD24FC" w14:paraId="77BE6B0C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4F5E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968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78.41337288543254</w:t>
            </w:r>
          </w:p>
        </w:tc>
      </w:tr>
      <w:tr w:rsidR="00BD24FC" w:rsidRPr="00BD24FC" w14:paraId="1AEE62DE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A4AB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10F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78.41337288543254</w:t>
            </w:r>
          </w:p>
        </w:tc>
      </w:tr>
      <w:tr w:rsidR="00BD24FC" w:rsidRPr="00BD24FC" w14:paraId="6392554B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ACA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3985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64.03401143870047</w:t>
            </w:r>
          </w:p>
        </w:tc>
      </w:tr>
      <w:tr w:rsidR="00BD24FC" w:rsidRPr="00BD24FC" w14:paraId="67324195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FE00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4B7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75.83763654419067</w:t>
            </w:r>
          </w:p>
        </w:tc>
      </w:tr>
      <w:tr w:rsidR="00BD24FC" w:rsidRPr="00BD24FC" w14:paraId="0CC6BF30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E3E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drive17a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92B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72.59508686002908</w:t>
            </w:r>
          </w:p>
        </w:tc>
      </w:tr>
      <w:tr w:rsidR="00BD24FC" w:rsidRPr="00BD24FC" w14:paraId="63FD0471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45F7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drive17b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F10B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71.50822166800525</w:t>
            </w:r>
          </w:p>
        </w:tc>
      </w:tr>
    </w:tbl>
    <w:p w14:paraId="1D14A968" w14:textId="4CA1740A" w:rsidR="00BD24FC" w:rsidRDefault="00451C63" w:rsidP="00451C63">
      <w:pPr>
        <w:pStyle w:val="Nadpis3"/>
      </w:pPr>
      <w:r>
        <w:t>Závěr</w:t>
      </w:r>
    </w:p>
    <w:p w14:paraId="5B5E3CC5" w14:textId="15DC11DD" w:rsidR="00451C63" w:rsidRPr="00451C63" w:rsidRDefault="00451C63" w:rsidP="00451C63">
      <w:r>
        <w:t>Naším měřením jsme získali příslušné tepové hodnoty jednotlivých účastníků měření. Naše indikované výsledky nabývají reálných hodnot.</w:t>
      </w:r>
    </w:p>
    <w:sectPr w:rsidR="00451C63" w:rsidRPr="00451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C770F"/>
    <w:multiLevelType w:val="hybridMultilevel"/>
    <w:tmpl w:val="AE8CE0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9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53"/>
    <w:rsid w:val="000D7707"/>
    <w:rsid w:val="0017239B"/>
    <w:rsid w:val="00180972"/>
    <w:rsid w:val="002667F0"/>
    <w:rsid w:val="002A409B"/>
    <w:rsid w:val="003D354F"/>
    <w:rsid w:val="00451C63"/>
    <w:rsid w:val="00541684"/>
    <w:rsid w:val="005D2BB1"/>
    <w:rsid w:val="00775D53"/>
    <w:rsid w:val="008A18C2"/>
    <w:rsid w:val="009819A2"/>
    <w:rsid w:val="00A873E1"/>
    <w:rsid w:val="00BD0124"/>
    <w:rsid w:val="00BD24FC"/>
    <w:rsid w:val="00BE311E"/>
    <w:rsid w:val="00CB396A"/>
    <w:rsid w:val="00E405C1"/>
    <w:rsid w:val="00F64FC2"/>
    <w:rsid w:val="00FC1352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4F1A"/>
  <w15:chartTrackingRefBased/>
  <w15:docId w15:val="{B7EDCC02-C606-436A-8B17-0AD7D8E5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7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7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5D5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5D5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5D5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5D5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5D5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5D5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7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7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7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7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75D5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75D5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75D5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7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75D5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75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326</Words>
  <Characters>2189</Characters>
  <Application>Microsoft Office Word</Application>
  <DocSecurity>0</DocSecurity>
  <Lines>52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Vlnas Martin</dc:creator>
  <cp:keywords/>
  <dc:description/>
  <cp:lastModifiedBy>Viola, Jan</cp:lastModifiedBy>
  <cp:revision>32</cp:revision>
  <dcterms:created xsi:type="dcterms:W3CDTF">2024-06-29T12:52:00Z</dcterms:created>
  <dcterms:modified xsi:type="dcterms:W3CDTF">2024-07-01T17:24:00Z</dcterms:modified>
</cp:coreProperties>
</file>