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26" w:rsidRDefault="00F63538">
      <w:r>
        <w:t>Dear Delegates,</w:t>
      </w:r>
    </w:p>
    <w:p w:rsidR="00F63538" w:rsidRDefault="00F63538">
      <w:r>
        <w:t>In response to requests for advice as to hotel accommodation, the conference organisers cannot take any responsibility for proposing any specific hotel.</w:t>
      </w:r>
    </w:p>
    <w:p w:rsidR="00F63538" w:rsidRDefault="00F63538">
      <w:r>
        <w:t xml:space="preserve">Bristol has many hotels either centrally located or within a radius of 3 Km from the centre of the city. All such hotels will be near public transport links to UWE </w:t>
      </w:r>
      <w:proofErr w:type="spellStart"/>
      <w:r>
        <w:t>Frenchay</w:t>
      </w:r>
      <w:proofErr w:type="spellEnd"/>
      <w:r>
        <w:t xml:space="preserve"> Campus. Our Campus situated to the north of the city centre can be accessed by buses (very frequent) and the journey </w:t>
      </w:r>
      <w:r w:rsidR="00AB6B8F">
        <w:t>lasts 15-25 minutes.</w:t>
      </w:r>
    </w:p>
    <w:p w:rsidR="00AB6B8F" w:rsidRDefault="00AB6B8F">
      <w:r>
        <w:t xml:space="preserve">The nearest hotel to </w:t>
      </w:r>
      <w:proofErr w:type="spellStart"/>
      <w:r>
        <w:t>Frenchay</w:t>
      </w:r>
      <w:proofErr w:type="spellEnd"/>
      <w:r>
        <w:t xml:space="preserve"> Campus is </w:t>
      </w:r>
      <w:r w:rsidR="00CC2706">
        <w:t>Holiday</w:t>
      </w:r>
      <w:r>
        <w:t xml:space="preserve"> Inn Express Bristol North. This is 10-15 </w:t>
      </w:r>
      <w:r w:rsidR="00CC2706">
        <w:t>minutes’ walk</w:t>
      </w:r>
      <w:bookmarkStart w:id="0" w:name="_GoBack"/>
      <w:bookmarkEnd w:id="0"/>
      <w:r>
        <w:t xml:space="preserve"> to the campus. However it is not a big hotel and it becomes crowded and expensive to book often.</w:t>
      </w:r>
    </w:p>
    <w:p w:rsidR="00AB6B8F" w:rsidRDefault="00AB6B8F">
      <w:r>
        <w:t>Staying away from the campus and accessing the campus by bus will give the opportunity to enjoy the city in the evening and view more of Bristol in the morning.</w:t>
      </w:r>
    </w:p>
    <w:p w:rsidR="00AB6B8F" w:rsidRDefault="00AB6B8F">
      <w:r>
        <w:t>Of course this is only our opinion based on our experience of living and working in Bristol.</w:t>
      </w:r>
    </w:p>
    <w:p w:rsidR="00AB6B8F" w:rsidRDefault="00AB6B8F">
      <w:r>
        <w:t xml:space="preserve">The local organising committee. </w:t>
      </w:r>
    </w:p>
    <w:sectPr w:rsidR="00AB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38"/>
    <w:rsid w:val="004D3326"/>
    <w:rsid w:val="00AB6B8F"/>
    <w:rsid w:val="00CC2706"/>
    <w:rsid w:val="00F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B34D"/>
  <w15:chartTrackingRefBased/>
  <w15:docId w15:val="{8DCC0635-0C13-4A4E-A785-FA4F3C4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Pimenidis</dc:creator>
  <cp:keywords/>
  <dc:description/>
  <cp:lastModifiedBy>Elias Pimenidis</cp:lastModifiedBy>
  <cp:revision>2</cp:revision>
  <dcterms:created xsi:type="dcterms:W3CDTF">2018-06-07T16:08:00Z</dcterms:created>
  <dcterms:modified xsi:type="dcterms:W3CDTF">2018-06-07T16:24:00Z</dcterms:modified>
</cp:coreProperties>
</file>