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B7D8" w14:textId="056D4878" w:rsidR="00AA683F" w:rsidRPr="003E34F8" w:rsidRDefault="003E34F8">
      <w:pPr>
        <w:rPr>
          <w:lang w:val="en-US"/>
        </w:rPr>
      </w:pPr>
      <w:r>
        <w:rPr>
          <w:lang w:val="en-US"/>
        </w:rPr>
        <w:t>This is text message</w:t>
      </w:r>
    </w:p>
    <w:sectPr w:rsidR="00AA683F" w:rsidRPr="003E34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57"/>
    <w:rsid w:val="003E34F8"/>
    <w:rsid w:val="00AA683F"/>
    <w:rsid w:val="00BE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C3475"/>
  <w15:chartTrackingRefBased/>
  <w15:docId w15:val="{3C5D4679-CCBD-4114-A8FB-A9A022ED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Мартыненко</dc:creator>
  <cp:keywords/>
  <dc:description/>
  <cp:lastModifiedBy>Алексей Мартыненко</cp:lastModifiedBy>
  <cp:revision>2</cp:revision>
  <dcterms:created xsi:type="dcterms:W3CDTF">2022-11-19T14:01:00Z</dcterms:created>
  <dcterms:modified xsi:type="dcterms:W3CDTF">2022-11-19T14:01:00Z</dcterms:modified>
</cp:coreProperties>
</file>