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2EF9" w:rsidRPr="00012EF9" w:rsidRDefault="00012EF9" w:rsidP="00012EF9">
      <w:pPr>
        <w:spacing w:after="0" w:line="240" w:lineRule="auto"/>
        <w:rPr>
          <w:rStyle w:val="a4"/>
          <w:rFonts w:ascii="Segoe UI" w:hAnsi="Segoe UI" w:cs="Segoe UI"/>
          <w:color w:val="0F1115"/>
          <w:sz w:val="23"/>
          <w:szCs w:val="23"/>
          <w:u w:val="single"/>
          <w:shd w:val="clear" w:color="auto" w:fill="FFFFFF"/>
        </w:rPr>
      </w:pPr>
      <w:r w:rsidRPr="00012EF9">
        <w:rPr>
          <w:rStyle w:val="a4"/>
          <w:rFonts w:ascii="Segoe UI" w:hAnsi="Segoe UI" w:cs="Segoe UI"/>
          <w:color w:val="0F1115"/>
          <w:sz w:val="23"/>
          <w:szCs w:val="23"/>
          <w:u w:val="single"/>
          <w:shd w:val="clear" w:color="auto" w:fill="FFFFFF"/>
        </w:rPr>
        <w:t>Сущности и их атрибуты</w:t>
      </w:r>
    </w:p>
    <w:p w:rsidR="00012EF9" w:rsidRPr="00012EF9" w:rsidRDefault="00012EF9" w:rsidP="00012EF9">
      <w:pPr>
        <w:spacing w:after="0" w:line="240" w:lineRule="auto"/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12EF9" w:rsidTr="00012EF9">
        <w:tc>
          <w:tcPr>
            <w:tcW w:w="4672" w:type="dxa"/>
          </w:tcPr>
          <w:p w:rsidR="00012EF9" w:rsidRPr="00012EF9" w:rsidRDefault="00012EF9">
            <w:pPr>
              <w:rPr>
                <w:b/>
                <w:bCs/>
              </w:rPr>
            </w:pPr>
            <w:r w:rsidRPr="00012EF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Название сущности</w:t>
            </w:r>
          </w:p>
        </w:tc>
        <w:tc>
          <w:tcPr>
            <w:tcW w:w="4673" w:type="dxa"/>
          </w:tcPr>
          <w:p w:rsidR="00012EF9" w:rsidRPr="00012EF9" w:rsidRDefault="00012EF9">
            <w:pPr>
              <w:rPr>
                <w:b/>
                <w:bCs/>
              </w:rPr>
            </w:pPr>
            <w:r w:rsidRPr="00012EF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Атрибуты сущности</w:t>
            </w:r>
          </w:p>
        </w:tc>
      </w:tr>
      <w:tr w:rsidR="00012EF9" w:rsidTr="00012EF9">
        <w:tc>
          <w:tcPr>
            <w:tcW w:w="4672" w:type="dxa"/>
          </w:tcPr>
          <w:p w:rsidR="00012EF9" w:rsidRPr="00012EF9" w:rsidRDefault="00012EF9">
            <w:pPr>
              <w:rPr>
                <w:b/>
                <w:bCs/>
              </w:rPr>
            </w:pPr>
            <w:r w:rsidRPr="00012EF9">
              <w:rPr>
                <w:rStyle w:val="a4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Клиент</w:t>
            </w:r>
          </w:p>
        </w:tc>
        <w:tc>
          <w:tcPr>
            <w:tcW w:w="4673" w:type="dxa"/>
          </w:tcPr>
          <w:p w:rsidR="00012EF9" w:rsidRPr="00012EF9" w:rsidRDefault="00012EF9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ID клиента, Имя,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Телефон,Адрес</w:t>
            </w:r>
            <w:proofErr w:type="spellEnd"/>
          </w:p>
        </w:tc>
      </w:tr>
      <w:tr w:rsidR="00012EF9" w:rsidTr="00012EF9">
        <w:tc>
          <w:tcPr>
            <w:tcW w:w="4672" w:type="dxa"/>
          </w:tcPr>
          <w:p w:rsidR="00012EF9" w:rsidRPr="00012EF9" w:rsidRDefault="00012EF9">
            <w:pPr>
              <w:rPr>
                <w:b/>
                <w:bCs/>
              </w:rPr>
            </w:pPr>
            <w:r w:rsidRPr="00012EF9">
              <w:rPr>
                <w:rStyle w:val="a4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Пицца</w:t>
            </w:r>
          </w:p>
        </w:tc>
        <w:tc>
          <w:tcPr>
            <w:tcW w:w="4673" w:type="dxa"/>
          </w:tcPr>
          <w:p w:rsidR="00012EF9" w:rsidRDefault="00012EF9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ID пиццы, Название,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Стоимость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Состав, Фото</w:t>
            </w:r>
          </w:p>
        </w:tc>
      </w:tr>
      <w:tr w:rsidR="00012EF9" w:rsidTr="00012EF9">
        <w:tc>
          <w:tcPr>
            <w:tcW w:w="4672" w:type="dxa"/>
          </w:tcPr>
          <w:p w:rsidR="00012EF9" w:rsidRPr="00012EF9" w:rsidRDefault="00012EF9">
            <w:pPr>
              <w:rPr>
                <w:b/>
                <w:bCs/>
              </w:rPr>
            </w:pPr>
            <w:r w:rsidRPr="00012EF9">
              <w:rPr>
                <w:rStyle w:val="a4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Заказ</w:t>
            </w:r>
          </w:p>
        </w:tc>
        <w:tc>
          <w:tcPr>
            <w:tcW w:w="4673" w:type="dxa"/>
          </w:tcPr>
          <w:p w:rsidR="00012EF9" w:rsidRDefault="00012EF9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 заказа, Дата и время, Статус, Сумма заказа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адрес заказа </w:t>
            </w:r>
          </w:p>
        </w:tc>
      </w:tr>
      <w:tr w:rsidR="00012EF9" w:rsidTr="00012EF9">
        <w:tc>
          <w:tcPr>
            <w:tcW w:w="4672" w:type="dxa"/>
          </w:tcPr>
          <w:p w:rsidR="00012EF9" w:rsidRPr="00012EF9" w:rsidRDefault="00012EF9">
            <w:pPr>
              <w:rPr>
                <w:b/>
                <w:bCs/>
              </w:rPr>
            </w:pPr>
            <w:r w:rsidRPr="00012EF9">
              <w:rPr>
                <w:rStyle w:val="a4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Оплата</w:t>
            </w:r>
          </w:p>
        </w:tc>
        <w:tc>
          <w:tcPr>
            <w:tcW w:w="4673" w:type="dxa"/>
          </w:tcPr>
          <w:p w:rsidR="00012EF9" w:rsidRDefault="00012EF9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 оплаты, Способ оплаты, Сумма, Статус оплаты</w:t>
            </w:r>
          </w:p>
        </w:tc>
      </w:tr>
      <w:tr w:rsidR="00012EF9" w:rsidTr="00012EF9">
        <w:tc>
          <w:tcPr>
            <w:tcW w:w="4672" w:type="dxa"/>
          </w:tcPr>
          <w:p w:rsidR="00012EF9" w:rsidRPr="00012EF9" w:rsidRDefault="00012EF9">
            <w:pPr>
              <w:rPr>
                <w:b/>
                <w:bCs/>
              </w:rPr>
            </w:pPr>
            <w:r w:rsidRPr="00012EF9">
              <w:rPr>
                <w:rStyle w:val="a4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Доставка</w:t>
            </w:r>
          </w:p>
        </w:tc>
        <w:tc>
          <w:tcPr>
            <w:tcW w:w="4673" w:type="dxa"/>
          </w:tcPr>
          <w:p w:rsidR="00012EF9" w:rsidRDefault="00012EF9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 доставки, Адрес, Курьер, Время доставки</w:t>
            </w:r>
          </w:p>
        </w:tc>
      </w:tr>
      <w:tr w:rsidR="00012EF9" w:rsidTr="00012EF9">
        <w:tc>
          <w:tcPr>
            <w:tcW w:w="4672" w:type="dxa"/>
          </w:tcPr>
          <w:p w:rsidR="00012EF9" w:rsidRPr="00012EF9" w:rsidRDefault="00012EF9">
            <w:pPr>
              <w:rPr>
                <w:b/>
                <w:bCs/>
              </w:rPr>
            </w:pPr>
            <w:r w:rsidRPr="00012EF9">
              <w:rPr>
                <w:rStyle w:val="a4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Позици</w:t>
            </w:r>
            <w:r>
              <w:rPr>
                <w:rStyle w:val="a4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и</w:t>
            </w:r>
            <w:r w:rsidRPr="00012EF9">
              <w:rPr>
                <w:rStyle w:val="a4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Style w:val="a4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в</w:t>
            </w:r>
            <w:r w:rsidRPr="00012EF9">
              <w:rPr>
                <w:rStyle w:val="a4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 xml:space="preserve"> заказе</w:t>
            </w:r>
          </w:p>
        </w:tc>
        <w:tc>
          <w:tcPr>
            <w:tcW w:w="4673" w:type="dxa"/>
          </w:tcPr>
          <w:p w:rsidR="00012EF9" w:rsidRPr="00012EF9" w:rsidRDefault="00012EF9">
            <w:r>
              <w:rPr>
                <w:lang w:val="en-US"/>
              </w:rPr>
              <w:t>ID</w:t>
            </w:r>
            <w:r w:rsidRPr="00012EF9">
              <w:t xml:space="preserve"> </w:t>
            </w:r>
            <w:r>
              <w:t xml:space="preserve">пиццы, </w:t>
            </w:r>
            <w:r>
              <w:rPr>
                <w:lang w:val="en-US"/>
              </w:rPr>
              <w:t>ID</w:t>
            </w:r>
            <w:r w:rsidRPr="00012EF9">
              <w:t xml:space="preserve"> </w:t>
            </w:r>
            <w:r>
              <w:t>заказа, Стоимость, Название</w:t>
            </w:r>
          </w:p>
        </w:tc>
      </w:tr>
    </w:tbl>
    <w:p w:rsidR="00012EF9" w:rsidRDefault="00012EF9"/>
    <w:p w:rsidR="00012EF9" w:rsidRDefault="00012EF9" w:rsidP="00012EF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Связи и их атрибуты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12EF9" w:rsidTr="00012EF9">
        <w:tc>
          <w:tcPr>
            <w:tcW w:w="3115" w:type="dxa"/>
          </w:tcPr>
          <w:p w:rsidR="00012EF9" w:rsidRDefault="00012EF9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Название связи</w:t>
            </w:r>
          </w:p>
        </w:tc>
        <w:tc>
          <w:tcPr>
            <w:tcW w:w="3115" w:type="dxa"/>
          </w:tcPr>
          <w:p w:rsidR="00012EF9" w:rsidRDefault="00012EF9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Связанные сущности</w:t>
            </w:r>
          </w:p>
        </w:tc>
        <w:tc>
          <w:tcPr>
            <w:tcW w:w="3115" w:type="dxa"/>
          </w:tcPr>
          <w:p w:rsidR="00012EF9" w:rsidRDefault="00012EF9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Атрибуты связи</w:t>
            </w:r>
          </w:p>
        </w:tc>
      </w:tr>
      <w:tr w:rsidR="00012EF9" w:rsidTr="00012EF9">
        <w:tc>
          <w:tcPr>
            <w:tcW w:w="3115" w:type="dxa"/>
          </w:tcPr>
          <w:p w:rsidR="00012EF9" w:rsidRDefault="00012EF9">
            <w:r>
              <w:t>Оформляет</w:t>
            </w:r>
          </w:p>
        </w:tc>
        <w:tc>
          <w:tcPr>
            <w:tcW w:w="3115" w:type="dxa"/>
          </w:tcPr>
          <w:p w:rsidR="00012EF9" w:rsidRPr="00012EF9" w:rsidRDefault="00012EF9">
            <w:r>
              <w:t>Клиент -</w:t>
            </w:r>
            <w:r>
              <w:rPr>
                <w:lang w:val="en-US"/>
              </w:rPr>
              <w:t>&gt;</w:t>
            </w:r>
            <w:r>
              <w:t>заказ (множество)</w:t>
            </w:r>
          </w:p>
        </w:tc>
        <w:tc>
          <w:tcPr>
            <w:tcW w:w="3115" w:type="dxa"/>
          </w:tcPr>
          <w:p w:rsidR="00012EF9" w:rsidRDefault="007503AC">
            <w:r>
              <w:t>-</w:t>
            </w:r>
          </w:p>
        </w:tc>
      </w:tr>
      <w:tr w:rsidR="00012EF9" w:rsidTr="00012EF9">
        <w:tc>
          <w:tcPr>
            <w:tcW w:w="3115" w:type="dxa"/>
          </w:tcPr>
          <w:p w:rsidR="00012EF9" w:rsidRDefault="007503AC">
            <w:r>
              <w:t>Содержит</w:t>
            </w:r>
          </w:p>
        </w:tc>
        <w:tc>
          <w:tcPr>
            <w:tcW w:w="3115" w:type="dxa"/>
          </w:tcPr>
          <w:p w:rsidR="00012EF9" w:rsidRPr="007503AC" w:rsidRDefault="007503AC">
            <w:r>
              <w:t>Заказ -</w:t>
            </w:r>
            <w:r w:rsidRPr="007503AC">
              <w:t>&gt;</w:t>
            </w:r>
            <w:r>
              <w:t>позицию в заказе(множество)</w:t>
            </w:r>
          </w:p>
        </w:tc>
        <w:tc>
          <w:tcPr>
            <w:tcW w:w="3115" w:type="dxa"/>
          </w:tcPr>
          <w:p w:rsidR="00012EF9" w:rsidRDefault="007503AC">
            <w:r>
              <w:t>Цена на момент заказа</w:t>
            </w:r>
          </w:p>
        </w:tc>
      </w:tr>
      <w:tr w:rsidR="00012EF9" w:rsidTr="00012EF9">
        <w:tc>
          <w:tcPr>
            <w:tcW w:w="3115" w:type="dxa"/>
          </w:tcPr>
          <w:p w:rsidR="00012EF9" w:rsidRDefault="007503AC">
            <w:r>
              <w:t xml:space="preserve">Оплачивается </w:t>
            </w:r>
          </w:p>
        </w:tc>
        <w:tc>
          <w:tcPr>
            <w:tcW w:w="3115" w:type="dxa"/>
          </w:tcPr>
          <w:p w:rsidR="00012EF9" w:rsidRDefault="007503AC">
            <w:r>
              <w:t xml:space="preserve">Заказ </w:t>
            </w:r>
            <w:r>
              <w:t xml:space="preserve"> -</w:t>
            </w:r>
            <w:r w:rsidRPr="007503AC">
              <w:t>&gt;</w:t>
            </w:r>
            <w:r>
              <w:t>оплата (1)</w:t>
            </w:r>
          </w:p>
        </w:tc>
        <w:tc>
          <w:tcPr>
            <w:tcW w:w="3115" w:type="dxa"/>
          </w:tcPr>
          <w:p w:rsidR="00012EF9" w:rsidRDefault="007503AC">
            <w:r>
              <w:t>Статус оплаты, время оплаты</w:t>
            </w:r>
          </w:p>
        </w:tc>
      </w:tr>
      <w:tr w:rsidR="00012EF9" w:rsidTr="00012EF9">
        <w:tc>
          <w:tcPr>
            <w:tcW w:w="3115" w:type="dxa"/>
          </w:tcPr>
          <w:p w:rsidR="00012EF9" w:rsidRDefault="007503AC">
            <w:r>
              <w:t>Доставляется</w:t>
            </w:r>
          </w:p>
        </w:tc>
        <w:tc>
          <w:tcPr>
            <w:tcW w:w="3115" w:type="dxa"/>
          </w:tcPr>
          <w:p w:rsidR="00012EF9" w:rsidRDefault="007503AC">
            <w:r>
              <w:t xml:space="preserve">Заказ </w:t>
            </w:r>
            <w:r>
              <w:t xml:space="preserve"> -</w:t>
            </w:r>
            <w:r w:rsidRPr="007503AC">
              <w:t>&gt;</w:t>
            </w:r>
            <w:r>
              <w:t>доставка(1)</w:t>
            </w:r>
          </w:p>
        </w:tc>
        <w:tc>
          <w:tcPr>
            <w:tcW w:w="3115" w:type="dxa"/>
          </w:tcPr>
          <w:p w:rsidR="00012EF9" w:rsidRDefault="007503AC">
            <w:r>
              <w:t>Номер телефона</w:t>
            </w:r>
          </w:p>
        </w:tc>
      </w:tr>
    </w:tbl>
    <w:p w:rsidR="00012EF9" w:rsidRDefault="00012EF9"/>
    <w:p w:rsidR="007503AC" w:rsidRDefault="007503AC"/>
    <w:sectPr w:rsidR="007503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F9"/>
    <w:rsid w:val="00012EF9"/>
    <w:rsid w:val="0075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46B6"/>
  <w15:chartTrackingRefBased/>
  <w15:docId w15:val="{D936D837-7786-4043-AF74-12A2BF40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12E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2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012EF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12E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Крюкова</dc:creator>
  <cp:keywords/>
  <dc:description/>
  <cp:lastModifiedBy>Наталья Крюкова</cp:lastModifiedBy>
  <cp:revision>1</cp:revision>
  <dcterms:created xsi:type="dcterms:W3CDTF">2026-04-28T16:18:00Z</dcterms:created>
  <dcterms:modified xsi:type="dcterms:W3CDTF">2026-04-28T16:32:00Z</dcterms:modified>
</cp:coreProperties>
</file>