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DIAGRAMAS ENTIDAD-RELACIÓN EN UML</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AUTORES</w:t>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Jessica Pilar Cuadros Martin</w:t>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Johan Sebastián Quiroga González</w:t>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Kevin Samuel Vanegas Jiménez</w:t>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Lizeth Dayanna Gómez Bermúdez</w:t>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Juanita Aguirre Marulanda</w:t>
      </w:r>
    </w:p>
    <w:p w:rsidR="00000000" w:rsidDel="00000000" w:rsidP="00000000" w:rsidRDefault="00000000" w:rsidRPr="00000000" w14:paraId="0000000B">
      <w:pPr>
        <w:rPr>
          <w:b w:val="1"/>
          <w:sz w:val="32"/>
          <w:szCs w:val="32"/>
          <w:u w:val="single"/>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INSTRUCTORA</w:t>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Graciela Arias Vargas</w:t>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SENA</w:t>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CEET</w:t>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Análisis y Desarrollo De Software</w:t>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b w:val="1"/>
          <w:sz w:val="32"/>
          <w:szCs w:val="32"/>
          <w:rtl w:val="0"/>
        </w:rPr>
        <w:t xml:space="preserve">Bogotá D.C</w:t>
      </w:r>
    </w:p>
    <w:p w:rsidR="00000000" w:rsidDel="00000000" w:rsidP="00000000" w:rsidRDefault="00000000" w:rsidRPr="00000000" w14:paraId="00000017">
      <w:pPr>
        <w:jc w:val="center"/>
        <w:rPr>
          <w:b w:val="1"/>
          <w:sz w:val="32"/>
          <w:szCs w:val="32"/>
        </w:rPr>
      </w:pPr>
      <w:r w:rsidDel="00000000" w:rsidR="00000000" w:rsidRPr="00000000">
        <w:rPr>
          <w:b w:val="1"/>
          <w:sz w:val="32"/>
          <w:szCs w:val="32"/>
          <w:rtl w:val="0"/>
        </w:rPr>
        <w:t xml:space="preserve">11 de mayo de 2023</w:t>
      </w:r>
    </w:p>
    <w:p w:rsidR="00000000" w:rsidDel="00000000" w:rsidP="00000000" w:rsidRDefault="00000000" w:rsidRPr="00000000" w14:paraId="00000018">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CASO DE USO EXTENDIDO DE INICIO DE SESIÓN</w:t>
      </w:r>
    </w:p>
    <w:p w:rsidR="00000000" w:rsidDel="00000000" w:rsidP="00000000" w:rsidRDefault="00000000" w:rsidRPr="00000000" w14:paraId="0000001A">
      <w:pPr>
        <w:rPr/>
      </w:pPr>
      <w:r w:rsidDel="00000000" w:rsidR="00000000" w:rsidRPr="00000000">
        <w:rPr>
          <w:rtl w:val="0"/>
        </w:rPr>
      </w:r>
    </w:p>
    <w:tbl>
      <w:tblPr>
        <w:tblStyle w:val="Table1"/>
        <w:tblW w:w="10831.000000000002" w:type="dxa"/>
        <w:jc w:val="left"/>
        <w:tblInd w:w="-1003.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441.9048490872"/>
        <w:gridCol w:w="4694.5475754564"/>
        <w:gridCol w:w="4694.5475754564"/>
        <w:tblGridChange w:id="0">
          <w:tblGrid>
            <w:gridCol w:w="1441.9048490872"/>
            <w:gridCol w:w="4694.5475754564"/>
            <w:gridCol w:w="4694.5475754564"/>
          </w:tblGrid>
        </w:tblGridChange>
      </w:tblGrid>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rPr/>
            </w:pPr>
            <w:r w:rsidDel="00000000" w:rsidR="00000000" w:rsidRPr="00000000">
              <w:rPr>
                <w:rFonts w:ascii="Arial" w:cs="Arial" w:eastAsia="Arial" w:hAnsi="Arial"/>
                <w:b w:val="1"/>
                <w:sz w:val="24"/>
                <w:szCs w:val="24"/>
                <w:rtl w:val="0"/>
              </w:rPr>
              <w:t xml:space="preserve">Caso de uso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1C">
            <w:pPr>
              <w:ind w:hanging="2"/>
              <w:rPr/>
            </w:pPr>
            <w:r w:rsidDel="00000000" w:rsidR="00000000" w:rsidRPr="00000000">
              <w:rPr>
                <w:rFonts w:ascii="Arial" w:cs="Arial" w:eastAsia="Arial" w:hAnsi="Arial"/>
                <w:sz w:val="24"/>
                <w:szCs w:val="24"/>
                <w:rtl w:val="0"/>
              </w:rPr>
              <w:t xml:space="preserve">RF001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1D">
            <w:pPr>
              <w:ind w:hanging="2"/>
              <w:rPr>
                <w:rFonts w:ascii="Arial" w:cs="Arial" w:eastAsia="Arial" w:hAnsi="Arial"/>
                <w:sz w:val="24"/>
                <w:szCs w:val="24"/>
              </w:rPr>
            </w:pP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1E">
            <w:pPr>
              <w:rPr/>
            </w:pPr>
            <w:r w:rsidDel="00000000" w:rsidR="00000000" w:rsidRPr="00000000">
              <w:rPr>
                <w:rFonts w:ascii="Arial" w:cs="Arial" w:eastAsia="Arial" w:hAnsi="Arial"/>
                <w:b w:val="1"/>
                <w:sz w:val="24"/>
                <w:szCs w:val="24"/>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1F">
            <w:pPr>
              <w:ind w:hanging="2"/>
              <w:rPr/>
            </w:pPr>
            <w:r w:rsidDel="00000000" w:rsidR="00000000" w:rsidRPr="00000000">
              <w:rPr>
                <w:rFonts w:ascii="Arial" w:cs="Arial" w:eastAsia="Arial" w:hAnsi="Arial"/>
                <w:sz w:val="24"/>
                <w:szCs w:val="24"/>
                <w:rtl w:val="0"/>
              </w:rPr>
              <w:t xml:space="preserve">Inicio sesión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0">
            <w:pPr>
              <w:ind w:hanging="2"/>
              <w:rPr>
                <w:rFonts w:ascii="Arial" w:cs="Arial" w:eastAsia="Arial" w:hAnsi="Arial"/>
                <w:sz w:val="24"/>
                <w:szCs w:val="24"/>
              </w:rPr>
            </w:pPr>
            <w:r w:rsidDel="00000000" w:rsidR="00000000" w:rsidRPr="00000000">
              <w:rPr>
                <w:rtl w:val="0"/>
              </w:rPr>
            </w:r>
          </w:p>
        </w:tc>
      </w:tr>
      <w:tr>
        <w:trPr>
          <w:cantSplit w:val="0"/>
          <w:trHeight w:val="148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1">
            <w:pPr>
              <w:rPr/>
            </w:pPr>
            <w:r w:rsidDel="00000000" w:rsidR="00000000" w:rsidRPr="00000000">
              <w:rPr>
                <w:rFonts w:ascii="Arial" w:cs="Arial" w:eastAsia="Arial" w:hAnsi="Arial"/>
                <w:b w:val="1"/>
                <w:sz w:val="24"/>
                <w:szCs w:val="24"/>
                <w:rtl w:val="0"/>
              </w:rPr>
              <w:t xml:space="preserve">Diagrama de casos de uso relacionado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2">
            <w:pPr>
              <w:jc w:val="both"/>
              <w:rPr/>
            </w:pPr>
            <w:r w:rsidDel="00000000" w:rsidR="00000000" w:rsidRPr="00000000">
              <w:rPr>
                <w:rFonts w:ascii="Arial" w:cs="Arial" w:eastAsia="Arial" w:hAnsi="Arial"/>
                <w:sz w:val="24"/>
                <w:szCs w:val="24"/>
              </w:rPr>
              <w:drawing>
                <wp:inline distB="114300" distT="114300" distL="114300" distR="114300">
                  <wp:extent cx="5124450" cy="3654240"/>
                  <wp:effectExtent b="0" l="0" r="0" t="0"/>
                  <wp:docPr id="133514999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24450" cy="365424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tl w:val="0"/>
              </w:rPr>
            </w:r>
          </w:p>
        </w:tc>
      </w:tr>
      <w:tr>
        <w:trPr>
          <w:cantSplit w:val="0"/>
          <w:trHeight w:val="927"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4">
            <w:pPr>
              <w:rPr/>
            </w:pPr>
            <w:r w:rsidDel="00000000" w:rsidR="00000000" w:rsidRPr="00000000">
              <w:rPr>
                <w:rFonts w:ascii="Arial" w:cs="Arial" w:eastAsia="Arial" w:hAnsi="Arial"/>
                <w:b w:val="1"/>
                <w:sz w:val="24"/>
                <w:szCs w:val="24"/>
                <w:rtl w:val="0"/>
              </w:rPr>
              <w:t xml:space="preserve">Actores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5">
            <w:pPr>
              <w:widowControl w:val="0"/>
              <w:spacing w:before="16" w:lineRule="auto"/>
              <w:ind w:left="826"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Administrador </w:t>
            </w:r>
          </w:p>
          <w:p w:rsidR="00000000" w:rsidDel="00000000" w:rsidP="00000000" w:rsidRDefault="00000000" w:rsidRPr="00000000" w14:paraId="00000027">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Almacenista</w:t>
            </w:r>
          </w:p>
          <w:p w:rsidR="00000000" w:rsidDel="00000000" w:rsidP="00000000" w:rsidRDefault="00000000" w:rsidRPr="00000000" w14:paraId="00000028">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Cajero </w:t>
            </w:r>
          </w:p>
          <w:p w:rsidR="00000000" w:rsidDel="00000000" w:rsidP="00000000" w:rsidRDefault="00000000" w:rsidRPr="00000000" w14:paraId="00000029">
            <w:pPr>
              <w:widowControl w:val="0"/>
              <w:spacing w:before="16" w:lineRule="auto"/>
              <w:ind w:left="720" w:firstLine="0"/>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A">
            <w:pPr>
              <w:widowControl w:val="0"/>
              <w:spacing w:before="16" w:lineRule="auto"/>
              <w:ind w:left="826" w:hanging="360"/>
              <w:jc w:val="both"/>
              <w:rPr>
                <w:rFonts w:ascii="Arial" w:cs="Arial" w:eastAsia="Arial" w:hAnsi="Arial"/>
                <w:sz w:val="24"/>
                <w:szCs w:val="24"/>
              </w:rPr>
            </w:pP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B">
            <w:pPr>
              <w:rPr/>
            </w:pPr>
            <w:r w:rsidDel="00000000" w:rsidR="00000000" w:rsidRPr="00000000">
              <w:rPr>
                <w:rFonts w:ascii="Arial" w:cs="Arial" w:eastAsia="Arial" w:hAnsi="Arial"/>
                <w:b w:val="1"/>
                <w:sz w:val="24"/>
                <w:szCs w:val="24"/>
                <w:rtl w:val="0"/>
              </w:rPr>
              <w:t xml:space="preserve">Objetivo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Iniciar sesión en el sistema.</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tl w:val="0"/>
              </w:rPr>
            </w:r>
          </w:p>
        </w:tc>
      </w:tr>
      <w:tr>
        <w:trPr>
          <w:cantSplit w:val="0"/>
          <w:trHeight w:val="133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E">
            <w:pPr>
              <w:rPr/>
            </w:pPr>
            <w:r w:rsidDel="00000000" w:rsidR="00000000" w:rsidRPr="00000000">
              <w:rPr>
                <w:rFonts w:ascii="Arial" w:cs="Arial" w:eastAsia="Arial" w:hAnsi="Arial"/>
                <w:b w:val="1"/>
                <w:sz w:val="24"/>
                <w:szCs w:val="24"/>
                <w:rtl w:val="0"/>
              </w:rPr>
              <w:t xml:space="preserve">Descripción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F">
            <w:pPr>
              <w:ind w:hanging="2"/>
              <w:rPr/>
            </w:pPr>
            <w:r w:rsidDel="00000000" w:rsidR="00000000" w:rsidRPr="00000000">
              <w:rPr>
                <w:rFonts w:ascii="Arial" w:cs="Arial" w:eastAsia="Arial" w:hAnsi="Arial"/>
                <w:sz w:val="24"/>
                <w:szCs w:val="24"/>
                <w:rtl w:val="0"/>
              </w:rPr>
              <w:t xml:space="preserve">El sistema les permitirá el ingreso a los usuarios exigiéndoles un usuario y una contraseña.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0">
            <w:pPr>
              <w:ind w:hanging="2"/>
              <w:rPr>
                <w:rFonts w:ascii="Arial" w:cs="Arial" w:eastAsia="Arial" w:hAnsi="Arial"/>
                <w:sz w:val="24"/>
                <w:szCs w:val="24"/>
              </w:rPr>
            </w:pPr>
            <w:r w:rsidDel="00000000" w:rsidR="00000000" w:rsidRPr="00000000">
              <w:rPr>
                <w:rtl w:val="0"/>
              </w:rPr>
            </w:r>
          </w:p>
        </w:tc>
      </w:tr>
      <w:tr>
        <w:trPr>
          <w:cantSplit w:val="0"/>
          <w:trHeight w:val="14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1">
            <w:pPr>
              <w:rPr/>
            </w:pPr>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2">
            <w:pPr>
              <w:ind w:left="720" w:hanging="360"/>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 empleado que desee iniciar debe hacerlo ingresando un usuario y una contraseña válida en el sistema.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3">
            <w:pPr>
              <w:ind w:left="720" w:hanging="360"/>
              <w:rPr>
                <w:rFonts w:ascii="Noto Sans Symbols" w:cs="Noto Sans Symbols" w:eastAsia="Noto Sans Symbols" w:hAnsi="Noto Sans Symbols"/>
                <w:sz w:val="24"/>
                <w:szCs w:val="24"/>
              </w:rPr>
            </w:pPr>
            <w:r w:rsidDel="00000000" w:rsidR="00000000" w:rsidRPr="00000000">
              <w:rPr>
                <w:rtl w:val="0"/>
              </w:rPr>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4">
            <w:pPr>
              <w:rPr/>
            </w:pPr>
            <w:r w:rsidDel="00000000" w:rsidR="00000000" w:rsidRPr="00000000">
              <w:rPr>
                <w:rFonts w:ascii="Arial" w:cs="Arial" w:eastAsia="Arial" w:hAnsi="Arial"/>
                <w:b w:val="1"/>
                <w:sz w:val="24"/>
                <w:szCs w:val="24"/>
                <w:rtl w:val="0"/>
              </w:rPr>
              <w:t xml:space="preserve">Flujo de Eventos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5">
            <w:pPr>
              <w:widowControl w:val="0"/>
              <w:spacing w:line="276" w:lineRule="auto"/>
              <w:rPr/>
            </w:pPr>
            <w:r w:rsidDel="00000000" w:rsidR="00000000" w:rsidRPr="00000000">
              <w:rPr>
                <w:rtl w:val="0"/>
              </w:rPr>
            </w:r>
          </w:p>
          <w:tbl>
            <w:tblPr>
              <w:tblStyle w:val="Table2"/>
              <w:tblW w:w="7805.999999999999" w:type="dxa"/>
              <w:jc w:val="left"/>
              <w:tblInd w:w="3.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60"/>
              <w:gridCol w:w="3402"/>
              <w:gridCol w:w="3544"/>
              <w:tblGridChange w:id="0">
                <w:tblGrid>
                  <w:gridCol w:w="860"/>
                  <w:gridCol w:w="3402"/>
                  <w:gridCol w:w="3544"/>
                </w:tblGrid>
              </w:tblGridChange>
            </w:tblGrid>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rPr/>
                  </w:pPr>
                  <w:r w:rsidDel="00000000" w:rsidR="00000000" w:rsidRPr="00000000">
                    <w:rPr>
                      <w:rFonts w:ascii="Arial" w:cs="Arial" w:eastAsia="Arial" w:hAnsi="Arial"/>
                      <w:sz w:val="24"/>
                      <w:szCs w:val="24"/>
                      <w:rtl w:val="0"/>
                    </w:rPr>
                    <w:t xml:space="preserve">Paso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37">
                  <w:pPr>
                    <w:jc w:val="center"/>
                    <w:rPr/>
                  </w:pPr>
                  <w:r w:rsidDel="00000000" w:rsidR="00000000" w:rsidRPr="00000000">
                    <w:rPr>
                      <w:rFonts w:ascii="Arial" w:cs="Arial" w:eastAsia="Arial" w:hAnsi="Arial"/>
                      <w:sz w:val="24"/>
                      <w:szCs w:val="24"/>
                      <w:rtl w:val="0"/>
                    </w:rPr>
                    <w:t xml:space="preserve">Actor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38">
                  <w:pPr>
                    <w:jc w:val="center"/>
                    <w:rPr/>
                  </w:pPr>
                  <w:r w:rsidDel="00000000" w:rsidR="00000000" w:rsidRPr="00000000">
                    <w:rPr>
                      <w:rFonts w:ascii="Arial" w:cs="Arial" w:eastAsia="Arial" w:hAnsi="Arial"/>
                      <w:sz w:val="24"/>
                      <w:szCs w:val="24"/>
                      <w:rtl w:val="0"/>
                    </w:rPr>
                    <w:t xml:space="preserve">Sistema</w:t>
                  </w: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9">
                  <w:pPr>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A">
                  <w:pPr>
                    <w:jc w:val="both"/>
                    <w:rPr/>
                  </w:pPr>
                  <w:r w:rsidDel="00000000" w:rsidR="00000000" w:rsidRPr="00000000">
                    <w:rPr>
                      <w:rFonts w:ascii="Arial" w:cs="Arial" w:eastAsia="Arial" w:hAnsi="Arial"/>
                      <w:sz w:val="24"/>
                      <w:szCs w:val="24"/>
                      <w:rtl w:val="0"/>
                    </w:rPr>
                    <w:t xml:space="preserve">El Administrador, Almacenista y el Cajero harán el respectivo inicio de sesión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B">
                  <w:pPr>
                    <w:jc w:val="both"/>
                    <w:rPr/>
                  </w:pPr>
                  <w:r w:rsidDel="00000000" w:rsidR="00000000" w:rsidRPr="00000000">
                    <w:rPr>
                      <w:rFonts w:ascii="Arial" w:cs="Arial" w:eastAsia="Arial" w:hAnsi="Arial"/>
                      <w:sz w:val="24"/>
                      <w:szCs w:val="24"/>
                      <w:rtl w:val="0"/>
                    </w:rPr>
                    <w:t xml:space="preserve">Al iniciar sesión se ejecutará la validación de campos</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D">
            <w:pPr>
              <w:widowControl w:val="0"/>
              <w:spacing w:line="276" w:lineRule="auto"/>
              <w:rPr/>
            </w:pPr>
            <w:r w:rsidDel="00000000" w:rsidR="00000000" w:rsidRPr="00000000">
              <w:rPr>
                <w:rtl w:val="0"/>
              </w:rPr>
            </w:r>
          </w:p>
        </w:tc>
      </w:tr>
      <w:tr>
        <w:trPr>
          <w:cantSplit w:val="0"/>
          <w:trHeight w:val="316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E">
            <w:pPr>
              <w:rPr/>
            </w:pPr>
            <w:r w:rsidDel="00000000" w:rsidR="00000000" w:rsidRPr="00000000">
              <w:rPr>
                <w:rFonts w:ascii="Arial" w:cs="Arial" w:eastAsia="Arial" w:hAnsi="Arial"/>
                <w:b w:val="1"/>
                <w:sz w:val="24"/>
                <w:szCs w:val="24"/>
                <w:rtl w:val="0"/>
              </w:rPr>
              <w:t xml:space="preserve">Flujo Alterno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F">
            <w:pPr>
              <w:widowControl w:val="0"/>
              <w:spacing w:line="276" w:lineRule="auto"/>
              <w:rPr/>
            </w:pPr>
            <w:r w:rsidDel="00000000" w:rsidR="00000000" w:rsidRPr="00000000">
              <w:rPr>
                <w:rtl w:val="0"/>
              </w:rPr>
            </w:r>
          </w:p>
          <w:tbl>
            <w:tblPr>
              <w:tblStyle w:val="Table3"/>
              <w:tblW w:w="7792.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43"/>
              <w:gridCol w:w="3405"/>
              <w:gridCol w:w="3544"/>
              <w:tblGridChange w:id="0">
                <w:tblGrid>
                  <w:gridCol w:w="843"/>
                  <w:gridCol w:w="3405"/>
                  <w:gridCol w:w="35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jc w:val="both"/>
                    <w:rPr/>
                  </w:pPr>
                  <w:r w:rsidDel="00000000" w:rsidR="00000000" w:rsidRPr="00000000">
                    <w:rPr>
                      <w:rFonts w:ascii="Arial" w:cs="Arial" w:eastAsia="Arial" w:hAnsi="Arial"/>
                      <w:sz w:val="24"/>
                      <w:szCs w:val="24"/>
                      <w:rtl w:val="0"/>
                    </w:rPr>
                    <w:t xml:space="preserve">Paso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41">
                  <w:pPr>
                    <w:jc w:val="both"/>
                    <w:rPr/>
                  </w:pPr>
                  <w:r w:rsidDel="00000000" w:rsidR="00000000" w:rsidRPr="00000000">
                    <w:rPr>
                      <w:rFonts w:ascii="Arial" w:cs="Arial" w:eastAsia="Arial" w:hAnsi="Arial"/>
                      <w:sz w:val="24"/>
                      <w:szCs w:val="24"/>
                      <w:rtl w:val="0"/>
                    </w:rPr>
                    <w:t xml:space="preserve">Autor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42">
                  <w:pPr>
                    <w:jc w:val="both"/>
                    <w:rPr/>
                  </w:pPr>
                  <w:r w:rsidDel="00000000" w:rsidR="00000000" w:rsidRPr="00000000">
                    <w:rPr>
                      <w:rFonts w:ascii="Arial" w:cs="Arial" w:eastAsia="Arial" w:hAnsi="Arial"/>
                      <w:sz w:val="24"/>
                      <w:szCs w:val="24"/>
                      <w:rtl w:val="0"/>
                    </w:rPr>
                    <w:t xml:space="preserve">Sistema</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43">
                  <w:pPr>
                    <w:jc w:val="both"/>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4">
                  <w:pPr>
                    <w:jc w:val="both"/>
                    <w:rPr/>
                  </w:pPr>
                  <w:r w:rsidDel="00000000" w:rsidR="00000000" w:rsidRPr="00000000">
                    <w:rPr>
                      <w:rFonts w:ascii="Arial" w:cs="Arial" w:eastAsia="Arial" w:hAnsi="Arial"/>
                      <w:sz w:val="24"/>
                      <w:szCs w:val="24"/>
                      <w:rtl w:val="0"/>
                    </w:rPr>
                    <w:t xml:space="preserve">En caso de que el Administrador, Almacenista o el Cajero no estén registrados, no se permitirá el ingreso al sistema.</w:t>
                  </w:r>
                  <w:r w:rsidDel="00000000" w:rsidR="00000000" w:rsidRPr="00000000">
                    <w:rPr>
                      <w:rtl w:val="0"/>
                    </w:rPr>
                  </w:r>
                </w:p>
                <w:p w:rsidR="00000000" w:rsidDel="00000000" w:rsidP="00000000" w:rsidRDefault="00000000" w:rsidRPr="00000000" w14:paraId="00000045">
                  <w:pPr>
                    <w:jc w:val="both"/>
                    <w:rPr/>
                  </w:pPr>
                  <w:r w:rsidDel="00000000" w:rsidR="00000000" w:rsidRPr="00000000">
                    <w:rPr>
                      <w:rFonts w:ascii="Arial" w:cs="Arial" w:eastAsia="Arial" w:hAnsi="Arial"/>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6">
                  <w:pPr>
                    <w:jc w:val="both"/>
                    <w:rPr/>
                  </w:pPr>
                  <w:r w:rsidDel="00000000" w:rsidR="00000000" w:rsidRPr="00000000">
                    <w:rPr>
                      <w:rFonts w:ascii="Arial" w:cs="Arial" w:eastAsia="Arial" w:hAnsi="Arial"/>
                      <w:sz w:val="24"/>
                      <w:szCs w:val="24"/>
                      <w:rtl w:val="0"/>
                    </w:rPr>
                    <w:t xml:space="preserve">Se notificará mediante un mensaje de “verifique sus datos”, luego permitirá ingresarlos nuevamente.</w:t>
                  </w:r>
                  <w:r w:rsidDel="00000000" w:rsidR="00000000" w:rsidRPr="00000000">
                    <w:rPr>
                      <w:rtl w:val="0"/>
                    </w:rPr>
                  </w:r>
                </w:p>
                <w:p w:rsidR="00000000" w:rsidDel="00000000" w:rsidP="00000000" w:rsidRDefault="00000000" w:rsidRPr="00000000" w14:paraId="00000047">
                  <w:pPr>
                    <w:jc w:val="both"/>
                    <w:rPr/>
                  </w:pPr>
                  <w:r w:rsidDel="00000000" w:rsidR="00000000" w:rsidRPr="00000000">
                    <w:rPr>
                      <w:rFonts w:ascii="Arial" w:cs="Arial" w:eastAsia="Arial" w:hAnsi="Arial"/>
                      <w:sz w:val="24"/>
                      <w:szCs w:val="24"/>
                      <w:rtl w:val="0"/>
                    </w:rPr>
                    <w:t xml:space="preserve"> </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9">
            <w:pPr>
              <w:widowControl w:val="0"/>
              <w:spacing w:line="276" w:lineRule="auto"/>
              <w:rPr/>
            </w:pP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4A">
            <w:pPr>
              <w:rPr/>
            </w:pPr>
            <w:r w:rsidDel="00000000" w:rsidR="00000000" w:rsidRPr="00000000">
              <w:rPr>
                <w:rFonts w:ascii="Arial" w:cs="Arial" w:eastAsia="Arial" w:hAnsi="Arial"/>
                <w:b w:val="1"/>
                <w:sz w:val="24"/>
                <w:szCs w:val="24"/>
                <w:rtl w:val="0"/>
              </w:rPr>
              <w:t xml:space="preserve">Postcondiciones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B">
            <w:pPr>
              <w:ind w:left="720" w:hanging="360"/>
              <w:rPr>
                <w:rFonts w:ascii="Arial" w:cs="Arial" w:eastAsia="Arial" w:hAnsi="Arial"/>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 empleado que desee iniciar debe hacerlo ingresando un usuario y una contraseña válida en el sistema.</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C">
            <w:pPr>
              <w:ind w:left="720" w:hanging="360"/>
              <w:rPr>
                <w:rFonts w:ascii="Noto Sans Symbols" w:cs="Noto Sans Symbols" w:eastAsia="Noto Sans Symbols" w:hAnsi="Noto Sans Symbols"/>
                <w:sz w:val="24"/>
                <w:szCs w:val="24"/>
              </w:rPr>
            </w:pPr>
            <w:r w:rsidDel="00000000" w:rsidR="00000000" w:rsidRPr="00000000">
              <w:rPr>
                <w:rtl w:val="0"/>
              </w:rPr>
            </w:r>
          </w:p>
        </w:tc>
      </w:tr>
    </w:tbl>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CASO DE USO EXTENDIDO DE </w:t>
      </w:r>
      <w:r w:rsidDel="00000000" w:rsidR="00000000" w:rsidRPr="00000000">
        <w:rPr>
          <w:rFonts w:ascii="Arial" w:cs="Arial" w:eastAsia="Arial" w:hAnsi="Arial"/>
          <w:b w:val="1"/>
          <w:sz w:val="24"/>
          <w:szCs w:val="24"/>
          <w:rtl w:val="0"/>
        </w:rPr>
        <w:t xml:space="preserve">REGISTRO DE USUARIOS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4"/>
        <w:tblW w:w="10831.0" w:type="dxa"/>
        <w:jc w:val="left"/>
        <w:tblInd w:w="-1003.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545"/>
        <w:gridCol w:w="8286"/>
        <w:tblGridChange w:id="0">
          <w:tblGrid>
            <w:gridCol w:w="2545"/>
            <w:gridCol w:w="8286"/>
          </w:tblGrid>
        </w:tblGridChange>
      </w:tblGrid>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rPr/>
            </w:pPr>
            <w:r w:rsidDel="00000000" w:rsidR="00000000" w:rsidRPr="00000000">
              <w:rPr>
                <w:rFonts w:ascii="Arial" w:cs="Arial" w:eastAsia="Arial" w:hAnsi="Arial"/>
                <w:b w:val="1"/>
                <w:sz w:val="24"/>
                <w:szCs w:val="24"/>
                <w:rtl w:val="0"/>
              </w:rPr>
              <w:t xml:space="preserve">Caso de uso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51">
            <w:pPr>
              <w:spacing w:after="160" w:lineRule="auto"/>
              <w:ind w:hanging="2"/>
              <w:rPr/>
            </w:pPr>
            <w:r w:rsidDel="00000000" w:rsidR="00000000" w:rsidRPr="00000000">
              <w:rPr>
                <w:rFonts w:ascii="Arial" w:cs="Arial" w:eastAsia="Arial" w:hAnsi="Arial"/>
                <w:sz w:val="24"/>
                <w:szCs w:val="24"/>
                <w:rtl w:val="0"/>
              </w:rPr>
              <w:t xml:space="preserve">RF002</w:t>
            </w: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52">
            <w:pPr>
              <w:rPr/>
            </w:pPr>
            <w:r w:rsidDel="00000000" w:rsidR="00000000" w:rsidRPr="00000000">
              <w:rPr>
                <w:rFonts w:ascii="Arial" w:cs="Arial" w:eastAsia="Arial" w:hAnsi="Arial"/>
                <w:b w:val="1"/>
                <w:sz w:val="24"/>
                <w:szCs w:val="24"/>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3">
            <w:pPr>
              <w:spacing w:after="160" w:lineRule="auto"/>
              <w:ind w:hanging="2"/>
              <w:rPr/>
            </w:pPr>
            <w:r w:rsidDel="00000000" w:rsidR="00000000" w:rsidRPr="00000000">
              <w:rPr>
                <w:rFonts w:ascii="Arial" w:cs="Arial" w:eastAsia="Arial" w:hAnsi="Arial"/>
                <w:sz w:val="24"/>
                <w:szCs w:val="24"/>
                <w:rtl w:val="0"/>
              </w:rPr>
              <w:t xml:space="preserve">Registrar Usuarios</w:t>
            </w:r>
            <w:r w:rsidDel="00000000" w:rsidR="00000000" w:rsidRPr="00000000">
              <w:rPr>
                <w:rtl w:val="0"/>
              </w:rPr>
            </w:r>
          </w:p>
        </w:tc>
      </w:tr>
      <w:tr>
        <w:trPr>
          <w:cantSplit w:val="0"/>
          <w:trHeight w:val="148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54">
            <w:pPr>
              <w:rPr/>
            </w:pPr>
            <w:r w:rsidDel="00000000" w:rsidR="00000000" w:rsidRPr="00000000">
              <w:rPr>
                <w:rFonts w:ascii="Arial" w:cs="Arial" w:eastAsia="Arial" w:hAnsi="Arial"/>
                <w:b w:val="1"/>
                <w:sz w:val="24"/>
                <w:szCs w:val="24"/>
                <w:rtl w:val="0"/>
              </w:rPr>
              <w:t xml:space="preserve">Diagrama de casos de uso relacionado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5">
            <w:pPr>
              <w:jc w:val="both"/>
              <w:rPr/>
            </w:pPr>
            <w:r w:rsidDel="00000000" w:rsidR="00000000" w:rsidRPr="00000000">
              <w:rPr>
                <w:rFonts w:ascii="Arial" w:cs="Arial" w:eastAsia="Arial" w:hAnsi="Arial"/>
                <w:sz w:val="24"/>
                <w:szCs w:val="24"/>
              </w:rPr>
              <w:drawing>
                <wp:inline distB="114300" distT="114300" distL="114300" distR="114300">
                  <wp:extent cx="5124450" cy="3644900"/>
                  <wp:effectExtent b="0" l="0" r="0" t="0"/>
                  <wp:docPr id="133514999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124450" cy="3644900"/>
                          </a:xfrm>
                          <a:prstGeom prst="rect"/>
                          <a:ln/>
                        </pic:spPr>
                      </pic:pic>
                    </a:graphicData>
                  </a:graphic>
                </wp:inline>
              </w:drawing>
            </w:r>
            <w:r w:rsidDel="00000000" w:rsidR="00000000" w:rsidRPr="00000000">
              <w:rPr>
                <w:rtl w:val="0"/>
              </w:rPr>
            </w:r>
          </w:p>
        </w:tc>
      </w:tr>
      <w:tr>
        <w:trPr>
          <w:cantSplit w:val="0"/>
          <w:trHeight w:val="927"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56">
            <w:pPr>
              <w:rPr/>
            </w:pPr>
            <w:r w:rsidDel="00000000" w:rsidR="00000000" w:rsidRPr="00000000">
              <w:rPr>
                <w:rFonts w:ascii="Arial" w:cs="Arial" w:eastAsia="Arial" w:hAnsi="Arial"/>
                <w:b w:val="1"/>
                <w:sz w:val="24"/>
                <w:szCs w:val="24"/>
                <w:rtl w:val="0"/>
              </w:rPr>
              <w:t xml:space="preserve">Actores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16" w:lineRule="auto"/>
              <w:ind w:left="826"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numPr>
                <w:ilvl w:val="0"/>
                <w:numId w:val="7"/>
              </w:numPr>
              <w:spacing w:after="1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Administrador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16" w:lineRule="auto"/>
              <w:ind w:left="720" w:firstLine="0"/>
              <w:jc w:val="both"/>
              <w:rPr>
                <w:rFonts w:ascii="Arial" w:cs="Arial" w:eastAsia="Arial" w:hAnsi="Arial"/>
                <w:sz w:val="24"/>
                <w:szCs w:val="24"/>
              </w:rPr>
            </w:pP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5A">
            <w:pPr>
              <w:rPr/>
            </w:pPr>
            <w:r w:rsidDel="00000000" w:rsidR="00000000" w:rsidRPr="00000000">
              <w:rPr>
                <w:rFonts w:ascii="Arial" w:cs="Arial" w:eastAsia="Arial" w:hAnsi="Arial"/>
                <w:b w:val="1"/>
                <w:sz w:val="24"/>
                <w:szCs w:val="24"/>
                <w:rtl w:val="0"/>
              </w:rPr>
              <w:t xml:space="preserve">Objetivo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modificación y eliminación de nuevos usuarios.</w:t>
            </w:r>
          </w:p>
        </w:tc>
      </w:tr>
      <w:tr>
        <w:trPr>
          <w:cantSplit w:val="0"/>
          <w:trHeight w:val="133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5C">
            <w:pPr>
              <w:rPr/>
            </w:pPr>
            <w:r w:rsidDel="00000000" w:rsidR="00000000" w:rsidRPr="00000000">
              <w:rPr>
                <w:rFonts w:ascii="Arial" w:cs="Arial" w:eastAsia="Arial" w:hAnsi="Arial"/>
                <w:b w:val="1"/>
                <w:sz w:val="24"/>
                <w:szCs w:val="24"/>
                <w:rtl w:val="0"/>
              </w:rPr>
              <w:t xml:space="preserve">Descripción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D">
            <w:pPr>
              <w:ind w:hanging="2"/>
              <w:rPr/>
            </w:pPr>
            <w:r w:rsidDel="00000000" w:rsidR="00000000" w:rsidRPr="00000000">
              <w:rPr>
                <w:rFonts w:ascii="Arial" w:cs="Arial" w:eastAsia="Arial" w:hAnsi="Arial"/>
                <w:sz w:val="24"/>
                <w:szCs w:val="24"/>
                <w:rtl w:val="0"/>
              </w:rPr>
              <w:t xml:space="preserve">El sistema le permitirá el ingreso al Administrador para cumplir algunas de las funciones de las cuales destacan algunas como </w:t>
            </w:r>
            <w:r w:rsidDel="00000000" w:rsidR="00000000" w:rsidRPr="00000000">
              <w:rPr>
                <w:rtl w:val="0"/>
              </w:rPr>
            </w:r>
          </w:p>
        </w:tc>
      </w:tr>
      <w:tr>
        <w:trPr>
          <w:cantSplit w:val="0"/>
          <w:trHeight w:val="14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5E">
            <w:pPr>
              <w:rPr/>
            </w:pPr>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Noto Sans Symbols" w:cs="Noto Sans Symbols" w:eastAsia="Noto Sans Symbols" w:hAnsi="Noto Sans Symbols"/>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sz w:val="24"/>
                <w:szCs w:val="24"/>
                <w:rtl w:val="0"/>
              </w:rPr>
              <w:t xml:space="preserve">El Administrador tendrá que iniciar sesión para registrar nuevos usuarios, eliminar, modificar, verificar y consultar.</w:t>
            </w:r>
            <w:r w:rsidDel="00000000" w:rsidR="00000000" w:rsidRPr="00000000">
              <w:rPr>
                <w:rtl w:val="0"/>
              </w:rPr>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60">
            <w:pPr>
              <w:rPr/>
            </w:pPr>
            <w:r w:rsidDel="00000000" w:rsidR="00000000" w:rsidRPr="00000000">
              <w:rPr>
                <w:rFonts w:ascii="Arial" w:cs="Arial" w:eastAsia="Arial" w:hAnsi="Arial"/>
                <w:b w:val="1"/>
                <w:sz w:val="24"/>
                <w:szCs w:val="24"/>
                <w:rtl w:val="0"/>
              </w:rPr>
              <w:t xml:space="preserve">Flujo de Eventos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5"/>
              <w:tblW w:w="7805.999999999999" w:type="dxa"/>
              <w:jc w:val="left"/>
              <w:tblInd w:w="3.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60"/>
              <w:gridCol w:w="3402"/>
              <w:gridCol w:w="3544"/>
              <w:tblGridChange w:id="0">
                <w:tblGrid>
                  <w:gridCol w:w="860"/>
                  <w:gridCol w:w="3402"/>
                  <w:gridCol w:w="3544"/>
                </w:tblGrid>
              </w:tblGridChange>
            </w:tblGrid>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rPr/>
                  </w:pPr>
                  <w:r w:rsidDel="00000000" w:rsidR="00000000" w:rsidRPr="00000000">
                    <w:rPr>
                      <w:rFonts w:ascii="Arial" w:cs="Arial" w:eastAsia="Arial" w:hAnsi="Arial"/>
                      <w:sz w:val="24"/>
                      <w:szCs w:val="24"/>
                      <w:rtl w:val="0"/>
                    </w:rPr>
                    <w:t xml:space="preserve">Paso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63">
                  <w:pPr>
                    <w:jc w:val="center"/>
                    <w:rPr/>
                  </w:pPr>
                  <w:r w:rsidDel="00000000" w:rsidR="00000000" w:rsidRPr="00000000">
                    <w:rPr>
                      <w:rFonts w:ascii="Arial" w:cs="Arial" w:eastAsia="Arial" w:hAnsi="Arial"/>
                      <w:sz w:val="24"/>
                      <w:szCs w:val="24"/>
                      <w:rtl w:val="0"/>
                    </w:rPr>
                    <w:t xml:space="preserve">Actor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64">
                  <w:pPr>
                    <w:jc w:val="center"/>
                    <w:rPr/>
                  </w:pPr>
                  <w:r w:rsidDel="00000000" w:rsidR="00000000" w:rsidRPr="00000000">
                    <w:rPr>
                      <w:rFonts w:ascii="Arial" w:cs="Arial" w:eastAsia="Arial" w:hAnsi="Arial"/>
                      <w:sz w:val="24"/>
                      <w:szCs w:val="24"/>
                      <w:rtl w:val="0"/>
                    </w:rPr>
                    <w:t xml:space="preserve">Sistema</w:t>
                  </w: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65">
                  <w:pPr>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66">
                  <w:pPr>
                    <w:jc w:val="both"/>
                    <w:rPr/>
                  </w:pPr>
                  <w:r w:rsidDel="00000000" w:rsidR="00000000" w:rsidRPr="00000000">
                    <w:rPr>
                      <w:rFonts w:ascii="Arial" w:cs="Arial" w:eastAsia="Arial" w:hAnsi="Arial"/>
                      <w:sz w:val="24"/>
                      <w:szCs w:val="24"/>
                      <w:rtl w:val="0"/>
                    </w:rPr>
                    <w:t xml:space="preserve">El Administrador harán el respectivo inicio de sesión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67">
                  <w:pPr>
                    <w:jc w:val="both"/>
                    <w:rPr/>
                  </w:pPr>
                  <w:r w:rsidDel="00000000" w:rsidR="00000000" w:rsidRPr="00000000">
                    <w:rPr>
                      <w:rFonts w:ascii="Arial" w:cs="Arial" w:eastAsia="Arial" w:hAnsi="Arial"/>
                      <w:sz w:val="24"/>
                      <w:szCs w:val="24"/>
                      <w:rtl w:val="0"/>
                    </w:rPr>
                    <w:t xml:space="preserve">Al iniciar sesión se ejecutará la validación de campos</w:t>
                  </w: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68">
                  <w:pPr>
                    <w:rPr/>
                  </w:pPr>
                  <w:r w:rsidDel="00000000" w:rsidR="00000000" w:rsidRPr="00000000">
                    <w:rPr>
                      <w:rFonts w:ascii="Arial" w:cs="Arial" w:eastAsia="Arial" w:hAnsi="Arial"/>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69">
                  <w:pPr>
                    <w:jc w:val="both"/>
                    <w:rPr/>
                  </w:pPr>
                  <w:r w:rsidDel="00000000" w:rsidR="00000000" w:rsidRPr="00000000">
                    <w:rPr>
                      <w:rFonts w:ascii="Arial" w:cs="Arial" w:eastAsia="Arial" w:hAnsi="Arial"/>
                      <w:sz w:val="24"/>
                      <w:szCs w:val="24"/>
                      <w:rtl w:val="0"/>
                    </w:rPr>
                    <w:t xml:space="preserve">El Administrador registrará nuevos usuarios al sistema dándoles nombre de ingreso y una contraseña.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6A">
                  <w:pPr>
                    <w:jc w:val="both"/>
                    <w:rPr/>
                  </w:pPr>
                  <w:r w:rsidDel="00000000" w:rsidR="00000000" w:rsidRPr="00000000">
                    <w:rPr>
                      <w:rFonts w:ascii="Arial" w:cs="Arial" w:eastAsia="Arial" w:hAnsi="Arial"/>
                      <w:sz w:val="24"/>
                      <w:szCs w:val="24"/>
                      <w:rtl w:val="0"/>
                    </w:rPr>
                    <w:t xml:space="preserve">Le dará acceso al usuario que se acaba de registrar cuando inicie sesión.</w:t>
                  </w:r>
                  <w:r w:rsidDel="00000000" w:rsidR="00000000" w:rsidRPr="00000000">
                    <w:rPr>
                      <w:rtl w:val="0"/>
                    </w:rPr>
                  </w:r>
                </w:p>
              </w:tc>
            </w:tr>
            <w:tr>
              <w:trPr>
                <w:cantSplit w:val="0"/>
                <w:trHeight w:val="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6B">
                  <w:pPr>
                    <w:rPr/>
                  </w:pPr>
                  <w:r w:rsidDel="00000000" w:rsidR="00000000" w:rsidRPr="00000000">
                    <w:rPr>
                      <w:rFonts w:ascii="Arial" w:cs="Arial" w:eastAsia="Arial" w:hAnsi="Arial"/>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6C">
                  <w:pPr>
                    <w:jc w:val="both"/>
                    <w:rPr/>
                  </w:pPr>
                  <w:r w:rsidDel="00000000" w:rsidR="00000000" w:rsidRPr="00000000">
                    <w:rPr>
                      <w:rFonts w:ascii="Arial" w:cs="Arial" w:eastAsia="Arial" w:hAnsi="Arial"/>
                      <w:sz w:val="24"/>
                      <w:szCs w:val="24"/>
                      <w:rtl w:val="0"/>
                    </w:rPr>
                    <w:t xml:space="preserve">El Administrador eliminará usuario si se llega a tener algún cambio con dicho usuario.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6D">
                  <w:pPr>
                    <w:jc w:val="both"/>
                    <w:rPr/>
                  </w:pPr>
                  <w:r w:rsidDel="00000000" w:rsidR="00000000" w:rsidRPr="00000000">
                    <w:rPr>
                      <w:rFonts w:ascii="Arial" w:cs="Arial" w:eastAsia="Arial" w:hAnsi="Arial"/>
                      <w:sz w:val="24"/>
                      <w:szCs w:val="24"/>
                      <w:rtl w:val="0"/>
                    </w:rPr>
                    <w:t xml:space="preserve">En el sistema dejará de aparecer dicho usuario y se le quitarán los permisos de iniciar sesión.</w:t>
                  </w:r>
                  <w:r w:rsidDel="00000000" w:rsidR="00000000" w:rsidRPr="00000000">
                    <w:rPr>
                      <w:rtl w:val="0"/>
                    </w:rPr>
                  </w:r>
                </w:p>
              </w:tc>
            </w:tr>
            <w:tr>
              <w:trPr>
                <w:cantSplit w:val="0"/>
                <w:trHeight w:val="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modificará la información de los usuarios por si requiere algún cambio.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sistema aparece actualizada la información</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tl w:val="0"/>
                    </w:rPr>
                  </w:r>
                </w:p>
              </w:tc>
            </w:tr>
            <w:tr>
              <w:trPr>
                <w:cantSplit w:val="0"/>
                <w:trHeight w:val="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realizará consultas de usuarios por si se necesita su información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mostrará la información del usuario según sea solicitada</w:t>
                  </w:r>
                </w:p>
              </w:tc>
            </w:tr>
            <w:tr>
              <w:trPr>
                <w:cantSplit w:val="0"/>
                <w:trHeight w:val="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verificará que dicho usuario esté registrado en el sistema.</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 le dará un avaluo de quienes están y de esta forma se podrá verificar</w:t>
                  </w:r>
                </w:p>
              </w:tc>
            </w:tr>
          </w:tbl>
          <w:p w:rsidR="00000000" w:rsidDel="00000000" w:rsidP="00000000" w:rsidRDefault="00000000" w:rsidRPr="00000000" w14:paraId="00000078">
            <w:pPr>
              <w:rPr/>
            </w:pPr>
            <w:r w:rsidDel="00000000" w:rsidR="00000000" w:rsidRPr="00000000">
              <w:rPr>
                <w:rtl w:val="0"/>
              </w:rPr>
            </w:r>
          </w:p>
        </w:tc>
      </w:tr>
      <w:tr>
        <w:trPr>
          <w:cantSplit w:val="0"/>
          <w:trHeight w:val="411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79">
            <w:pPr>
              <w:rPr/>
            </w:pPr>
            <w:r w:rsidDel="00000000" w:rsidR="00000000" w:rsidRPr="00000000">
              <w:rPr>
                <w:rFonts w:ascii="Arial" w:cs="Arial" w:eastAsia="Arial" w:hAnsi="Arial"/>
                <w:b w:val="1"/>
                <w:sz w:val="24"/>
                <w:szCs w:val="24"/>
                <w:rtl w:val="0"/>
              </w:rPr>
              <w:t xml:space="preserve">Flujo Alterno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6"/>
              <w:tblW w:w="7792.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43"/>
              <w:gridCol w:w="3405"/>
              <w:gridCol w:w="3544"/>
              <w:tblGridChange w:id="0">
                <w:tblGrid>
                  <w:gridCol w:w="843"/>
                  <w:gridCol w:w="3405"/>
                  <w:gridCol w:w="35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rFonts w:ascii="Arial" w:cs="Arial" w:eastAsia="Arial" w:hAnsi="Arial"/>
                      <w:color w:val="000000"/>
                      <w:sz w:val="24"/>
                      <w:szCs w:val="24"/>
                      <w:rtl w:val="0"/>
                    </w:rPr>
                    <w:t xml:space="preserve">Paso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rFonts w:ascii="Arial" w:cs="Arial" w:eastAsia="Arial" w:hAnsi="Arial"/>
                      <w:color w:val="000000"/>
                      <w:sz w:val="24"/>
                      <w:szCs w:val="24"/>
                      <w:rtl w:val="0"/>
                    </w:rPr>
                    <w:t xml:space="preserve">Autor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rFonts w:ascii="Arial" w:cs="Arial" w:eastAsia="Arial" w:hAnsi="Arial"/>
                      <w:color w:val="000000"/>
                      <w:sz w:val="24"/>
                      <w:szCs w:val="24"/>
                      <w:rtl w:val="0"/>
                    </w:rPr>
                    <w:t xml:space="preserve">Sistema</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rFonts w:ascii="Arial" w:cs="Arial" w:eastAsia="Arial" w:hAnsi="Arial"/>
                      <w:color w:val="000000"/>
                      <w:sz w:val="24"/>
                      <w:szCs w:val="24"/>
                      <w:rtl w:val="0"/>
                    </w:rPr>
                    <w:t xml:space="preserve">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7F">
                  <w:pPr>
                    <w:jc w:val="both"/>
                    <w:rPr/>
                  </w:pPr>
                  <w:r w:rsidDel="00000000" w:rsidR="00000000" w:rsidRPr="00000000">
                    <w:rPr>
                      <w:rFonts w:ascii="Arial" w:cs="Arial" w:eastAsia="Arial" w:hAnsi="Arial"/>
                      <w:sz w:val="24"/>
                      <w:szCs w:val="24"/>
                      <w:rtl w:val="0"/>
                    </w:rPr>
                    <w:t xml:space="preserve">En caso de que el Administrador esté registrado, no se permitirá el ingreso al sistema.</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81">
                  <w:pPr>
                    <w:jc w:val="both"/>
                    <w:rPr/>
                  </w:pPr>
                  <w:r w:rsidDel="00000000" w:rsidR="00000000" w:rsidRPr="00000000">
                    <w:rPr>
                      <w:rFonts w:ascii="Arial" w:cs="Arial" w:eastAsia="Arial" w:hAnsi="Arial"/>
                      <w:sz w:val="24"/>
                      <w:szCs w:val="24"/>
                      <w:rtl w:val="0"/>
                    </w:rPr>
                    <w:t xml:space="preserve">Se notificará mediante un mensaje de “verifique sus datos”, luego permitirá ingresarlos nuevamente.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caso de que no se registre el nuevo usuario será por motivos de que ya hay uno con dicho nombre de usuario</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notificará mediante un mensaje de “Ya hay un usuario registrado de esta manera” y se hará cambiar de nombre.</w:t>
                  </w:r>
                </w:p>
              </w:tc>
            </w:tr>
          </w:tbl>
          <w:p w:rsidR="00000000" w:rsidDel="00000000" w:rsidP="00000000" w:rsidRDefault="00000000" w:rsidRPr="00000000" w14:paraId="00000086">
            <w:pPr>
              <w:rPr/>
            </w:pP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87">
            <w:pPr>
              <w:rPr/>
            </w:pPr>
            <w:r w:rsidDel="00000000" w:rsidR="00000000" w:rsidRPr="00000000">
              <w:rPr>
                <w:rFonts w:ascii="Arial" w:cs="Arial" w:eastAsia="Arial" w:hAnsi="Arial"/>
                <w:b w:val="1"/>
                <w:sz w:val="24"/>
                <w:szCs w:val="24"/>
                <w:rtl w:val="0"/>
              </w:rPr>
              <w:t xml:space="preserve">Postcondiciones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Noto Sans Symbols" w:cs="Noto Sans Symbols" w:eastAsia="Noto Sans Symbols" w:hAnsi="Noto Sans Symbols"/>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4"/>
                <w:szCs w:val="24"/>
                <w:rtl w:val="0"/>
              </w:rPr>
              <w:t xml:space="preserve">El usuario debe estar registrado en el sistema </w:t>
            </w:r>
            <w:r w:rsidDel="00000000" w:rsidR="00000000" w:rsidRPr="00000000">
              <w:rPr>
                <w:rtl w:val="0"/>
              </w:rPr>
            </w:r>
          </w:p>
        </w:tc>
      </w:tr>
    </w:tbl>
    <w:p w:rsidR="00000000" w:rsidDel="00000000" w:rsidP="00000000" w:rsidRDefault="00000000" w:rsidRPr="00000000" w14:paraId="00000089">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CASO DE USO EXTENDIDO DE PROVEEDORES</w:t>
      </w:r>
    </w:p>
    <w:p w:rsidR="00000000" w:rsidDel="00000000" w:rsidP="00000000" w:rsidRDefault="00000000" w:rsidRPr="00000000" w14:paraId="0000008C">
      <w:pPr>
        <w:rPr/>
      </w:pPr>
      <w:r w:rsidDel="00000000" w:rsidR="00000000" w:rsidRPr="00000000">
        <w:rPr>
          <w:rtl w:val="0"/>
        </w:rPr>
      </w:r>
    </w:p>
    <w:tbl>
      <w:tblPr>
        <w:tblStyle w:val="Table7"/>
        <w:tblW w:w="10831.0" w:type="dxa"/>
        <w:jc w:val="left"/>
        <w:tblInd w:w="-1003.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545"/>
        <w:gridCol w:w="8286"/>
        <w:tblGridChange w:id="0">
          <w:tblGrid>
            <w:gridCol w:w="2545"/>
            <w:gridCol w:w="8286"/>
          </w:tblGrid>
        </w:tblGridChange>
      </w:tblGrid>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rPr/>
            </w:pPr>
            <w:r w:rsidDel="00000000" w:rsidR="00000000" w:rsidRPr="00000000">
              <w:rPr>
                <w:rFonts w:ascii="Arial" w:cs="Arial" w:eastAsia="Arial" w:hAnsi="Arial"/>
                <w:b w:val="1"/>
                <w:sz w:val="24"/>
                <w:szCs w:val="24"/>
                <w:rtl w:val="0"/>
              </w:rPr>
              <w:t xml:space="preserve">Caso de uso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8E">
            <w:pPr>
              <w:jc w:val="both"/>
              <w:rPr/>
            </w:pPr>
            <w:r w:rsidDel="00000000" w:rsidR="00000000" w:rsidRPr="00000000">
              <w:rPr>
                <w:rFonts w:ascii="Arial" w:cs="Arial" w:eastAsia="Arial" w:hAnsi="Arial"/>
                <w:sz w:val="24"/>
                <w:szCs w:val="24"/>
                <w:rtl w:val="0"/>
              </w:rPr>
              <w:t xml:space="preserve">RF007</w:t>
            </w: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8F">
            <w:pPr>
              <w:rPr/>
            </w:pPr>
            <w:r w:rsidDel="00000000" w:rsidR="00000000" w:rsidRPr="00000000">
              <w:rPr>
                <w:rFonts w:ascii="Arial" w:cs="Arial" w:eastAsia="Arial" w:hAnsi="Arial"/>
                <w:b w:val="1"/>
                <w:sz w:val="24"/>
                <w:szCs w:val="24"/>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0">
            <w:pPr>
              <w:jc w:val="both"/>
              <w:rPr/>
            </w:pPr>
            <w:r w:rsidDel="00000000" w:rsidR="00000000" w:rsidRPr="00000000">
              <w:rPr>
                <w:rFonts w:ascii="Arial" w:cs="Arial" w:eastAsia="Arial" w:hAnsi="Arial"/>
                <w:sz w:val="24"/>
                <w:szCs w:val="24"/>
                <w:rtl w:val="0"/>
              </w:rPr>
              <w:t xml:space="preserve">Proveedores </w:t>
            </w:r>
            <w:r w:rsidDel="00000000" w:rsidR="00000000" w:rsidRPr="00000000">
              <w:rPr>
                <w:rtl w:val="0"/>
              </w:rPr>
            </w:r>
          </w:p>
        </w:tc>
      </w:tr>
      <w:tr>
        <w:trPr>
          <w:cantSplit w:val="0"/>
          <w:trHeight w:val="148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91">
            <w:pPr>
              <w:rPr/>
            </w:pPr>
            <w:r w:rsidDel="00000000" w:rsidR="00000000" w:rsidRPr="00000000">
              <w:rPr>
                <w:rFonts w:ascii="Arial" w:cs="Arial" w:eastAsia="Arial" w:hAnsi="Arial"/>
                <w:b w:val="1"/>
                <w:sz w:val="24"/>
                <w:szCs w:val="24"/>
                <w:rtl w:val="0"/>
              </w:rPr>
              <w:t xml:space="preserve">Diagrama de casos de uso relacionado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2">
            <w:pPr>
              <w:jc w:val="both"/>
              <w:rPr/>
            </w:pPr>
            <w:r w:rsidDel="00000000" w:rsidR="00000000" w:rsidRPr="00000000">
              <w:rPr/>
              <w:drawing>
                <wp:inline distB="0" distT="0" distL="0" distR="0">
                  <wp:extent cx="5124450" cy="2663825"/>
                  <wp:effectExtent b="0" l="0" r="0" t="0"/>
                  <wp:docPr id="133514999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24450" cy="2663825"/>
                          </a:xfrm>
                          <a:prstGeom prst="rect"/>
                          <a:ln/>
                        </pic:spPr>
                      </pic:pic>
                    </a:graphicData>
                  </a:graphic>
                </wp:inline>
              </w:drawing>
            </w:r>
            <w:r w:rsidDel="00000000" w:rsidR="00000000" w:rsidRPr="00000000">
              <w:rPr>
                <w:rtl w:val="0"/>
              </w:rPr>
            </w:r>
          </w:p>
        </w:tc>
      </w:tr>
      <w:tr>
        <w:trPr>
          <w:cantSplit w:val="0"/>
          <w:trHeight w:val="927"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93">
            <w:pPr>
              <w:rPr/>
            </w:pPr>
            <w:r w:rsidDel="00000000" w:rsidR="00000000" w:rsidRPr="00000000">
              <w:rPr>
                <w:rFonts w:ascii="Arial" w:cs="Arial" w:eastAsia="Arial" w:hAnsi="Arial"/>
                <w:b w:val="1"/>
                <w:sz w:val="24"/>
                <w:szCs w:val="24"/>
                <w:rtl w:val="0"/>
              </w:rPr>
              <w:t xml:space="preserve">Actores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4">
            <w:pPr>
              <w:widowControl w:val="0"/>
              <w:spacing w:before="16" w:lineRule="auto"/>
              <w:ind w:left="826" w:hanging="360"/>
              <w:jc w:val="both"/>
              <w:rPr>
                <w:rFonts w:ascii="Arial" w:cs="Arial" w:eastAsia="Arial" w:hAnsi="Arial"/>
                <w:sz w:val="26"/>
                <w:szCs w:val="26"/>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Administrador</w:t>
            </w:r>
            <w:r w:rsidDel="00000000" w:rsidR="00000000" w:rsidRPr="00000000">
              <w:rPr>
                <w:rtl w:val="0"/>
              </w:rPr>
            </w:r>
          </w:p>
          <w:p w:rsidR="00000000" w:rsidDel="00000000" w:rsidP="00000000" w:rsidRDefault="00000000" w:rsidRPr="00000000" w14:paraId="00000095">
            <w:pPr>
              <w:widowControl w:val="0"/>
              <w:spacing w:before="16" w:lineRule="auto"/>
              <w:ind w:left="826" w:hanging="360"/>
              <w:jc w:val="both"/>
              <w:rPr>
                <w:rFonts w:ascii="Arial" w:cs="Arial" w:eastAsia="Arial" w:hAnsi="Arial"/>
                <w:sz w:val="26"/>
                <w:szCs w:val="26"/>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Almacenista</w:t>
            </w: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96">
            <w:pPr>
              <w:rPr/>
            </w:pPr>
            <w:r w:rsidDel="00000000" w:rsidR="00000000" w:rsidRPr="00000000">
              <w:rPr>
                <w:rFonts w:ascii="Arial" w:cs="Arial" w:eastAsia="Arial" w:hAnsi="Arial"/>
                <w:b w:val="1"/>
                <w:sz w:val="24"/>
                <w:szCs w:val="24"/>
                <w:rtl w:val="0"/>
              </w:rPr>
              <w:t xml:space="preserve">Objetivo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7">
            <w:pPr>
              <w:jc w:val="both"/>
              <w:rPr/>
            </w:pPr>
            <w:r w:rsidDel="00000000" w:rsidR="00000000" w:rsidRPr="00000000">
              <w:rPr>
                <w:rFonts w:ascii="Arial" w:cs="Arial" w:eastAsia="Arial" w:hAnsi="Arial"/>
                <w:sz w:val="24"/>
                <w:szCs w:val="24"/>
                <w:rtl w:val="0"/>
              </w:rPr>
              <w:t xml:space="preserve">Registrar nuevos productos en el inventario</w:t>
            </w:r>
            <w:r w:rsidDel="00000000" w:rsidR="00000000" w:rsidRPr="00000000">
              <w:rPr>
                <w:rtl w:val="0"/>
              </w:rPr>
            </w:r>
          </w:p>
        </w:tc>
      </w:tr>
      <w:tr>
        <w:trPr>
          <w:cantSplit w:val="0"/>
          <w:trHeight w:val="133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98">
            <w:pPr>
              <w:rPr/>
            </w:pPr>
            <w:r w:rsidDel="00000000" w:rsidR="00000000" w:rsidRPr="00000000">
              <w:rPr>
                <w:rFonts w:ascii="Arial" w:cs="Arial" w:eastAsia="Arial" w:hAnsi="Arial"/>
                <w:b w:val="1"/>
                <w:sz w:val="24"/>
                <w:szCs w:val="24"/>
                <w:rtl w:val="0"/>
              </w:rPr>
              <w:t xml:space="preserve">Descripción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proveedores son los que van a surtir todos los productos que se hayan acordado en la tienda y ellos deben registrar a qué horas entran a la tienda los productos y cuantos productos que categoría son.</w:t>
            </w:r>
          </w:p>
        </w:tc>
      </w:tr>
      <w:tr>
        <w:trPr>
          <w:cantSplit w:val="0"/>
          <w:trHeight w:val="14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9A">
            <w:pPr>
              <w:rPr/>
            </w:pPr>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B">
            <w:p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proveedor le tiene que decir al administrador o al almacenista a que horas entre cada producto y cuales el la cantidad que va a entrar a la tienda y este registrara el producto y la fecha en que entró el producto </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9C">
            <w:pPr>
              <w:rPr/>
            </w:pPr>
            <w:r w:rsidDel="00000000" w:rsidR="00000000" w:rsidRPr="00000000">
              <w:rPr>
                <w:rFonts w:ascii="Arial" w:cs="Arial" w:eastAsia="Arial" w:hAnsi="Arial"/>
                <w:b w:val="1"/>
                <w:sz w:val="24"/>
                <w:szCs w:val="24"/>
                <w:rtl w:val="0"/>
              </w:rPr>
              <w:t xml:space="preserve">Flujo de Eventos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D">
            <w:pPr>
              <w:widowControl w:val="0"/>
              <w:spacing w:line="276" w:lineRule="auto"/>
              <w:rPr>
                <w:rFonts w:ascii="Arial" w:cs="Arial" w:eastAsia="Arial" w:hAnsi="Arial"/>
                <w:sz w:val="24"/>
                <w:szCs w:val="24"/>
              </w:rPr>
            </w:pPr>
            <w:r w:rsidDel="00000000" w:rsidR="00000000" w:rsidRPr="00000000">
              <w:rPr>
                <w:rtl w:val="0"/>
              </w:rPr>
            </w:r>
          </w:p>
          <w:tbl>
            <w:tblPr>
              <w:tblStyle w:val="Table8"/>
              <w:tblW w:w="7805.0" w:type="dxa"/>
              <w:jc w:val="left"/>
              <w:tblInd w:w="3.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59"/>
              <w:gridCol w:w="3402"/>
              <w:gridCol w:w="3544"/>
              <w:tblGridChange w:id="0">
                <w:tblGrid>
                  <w:gridCol w:w="859"/>
                  <w:gridCol w:w="3402"/>
                  <w:gridCol w:w="3544"/>
                </w:tblGrid>
              </w:tblGridChange>
            </w:tblGrid>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tl w:val="0"/>
                    </w:rPr>
                    <w:t xml:space="preserve">Paso</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9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A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Sistema</w:t>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proveedor debe estar con algunos de que tiene acceso para que ponga la hora y el día en que entró los productos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iniciar sesión van a estar unos títulos pero el proveedor debe ingresar a entradas de los productos para que registre los datos de los productos </w:t>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A4">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proveedor es más importe por que el tienen el rol de hora y fecha en que entra el producto ene si a la tienda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tiene en cuenta cuantos  y la cantidad en cuenta para subir la información al software </w:t>
                  </w:r>
                </w:p>
              </w:tc>
            </w:tr>
          </w:tbl>
          <w:p w:rsidR="00000000" w:rsidDel="00000000" w:rsidP="00000000" w:rsidRDefault="00000000" w:rsidRPr="00000000" w14:paraId="000000A7">
            <w:pPr>
              <w:rPr>
                <w:rFonts w:ascii="Arial" w:cs="Arial" w:eastAsia="Arial" w:hAnsi="Arial"/>
                <w:sz w:val="24"/>
                <w:szCs w:val="24"/>
              </w:rPr>
            </w:pPr>
            <w:r w:rsidDel="00000000" w:rsidR="00000000" w:rsidRPr="00000000">
              <w:rPr>
                <w:rtl w:val="0"/>
              </w:rPr>
            </w:r>
          </w:p>
        </w:tc>
      </w:tr>
      <w:tr>
        <w:trPr>
          <w:cantSplit w:val="0"/>
          <w:trHeight w:val="411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A8">
            <w:pPr>
              <w:rPr/>
            </w:pPr>
            <w:r w:rsidDel="00000000" w:rsidR="00000000" w:rsidRPr="00000000">
              <w:rPr>
                <w:rFonts w:ascii="Arial" w:cs="Arial" w:eastAsia="Arial" w:hAnsi="Arial"/>
                <w:b w:val="1"/>
                <w:sz w:val="24"/>
                <w:szCs w:val="24"/>
                <w:rtl w:val="0"/>
              </w:rPr>
              <w:t xml:space="preserve">Flujo Alterno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9">
            <w:pPr>
              <w:widowControl w:val="0"/>
              <w:spacing w:line="276" w:lineRule="auto"/>
              <w:rPr/>
            </w:pPr>
            <w:r w:rsidDel="00000000" w:rsidR="00000000" w:rsidRPr="00000000">
              <w:rPr>
                <w:rtl w:val="0"/>
              </w:rPr>
            </w:r>
          </w:p>
          <w:tbl>
            <w:tblPr>
              <w:tblStyle w:val="Table9"/>
              <w:tblW w:w="7792.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43"/>
              <w:gridCol w:w="3405"/>
              <w:gridCol w:w="3544"/>
              <w:tblGridChange w:id="0">
                <w:tblGrid>
                  <w:gridCol w:w="843"/>
                  <w:gridCol w:w="3405"/>
                  <w:gridCol w:w="35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jc w:val="both"/>
                    <w:rPr/>
                  </w:pPr>
                  <w:r w:rsidDel="00000000" w:rsidR="00000000" w:rsidRPr="00000000">
                    <w:rPr>
                      <w:rFonts w:ascii="Arial" w:cs="Arial" w:eastAsia="Arial" w:hAnsi="Arial"/>
                      <w:sz w:val="24"/>
                      <w:szCs w:val="24"/>
                      <w:rtl w:val="0"/>
                    </w:rPr>
                    <w:t xml:space="preserve">Paso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AB">
                  <w:pPr>
                    <w:jc w:val="both"/>
                    <w:rPr/>
                  </w:pPr>
                  <w:r w:rsidDel="00000000" w:rsidR="00000000" w:rsidRPr="00000000">
                    <w:rPr>
                      <w:rFonts w:ascii="Arial" w:cs="Arial" w:eastAsia="Arial" w:hAnsi="Arial"/>
                      <w:sz w:val="24"/>
                      <w:szCs w:val="24"/>
                      <w:rtl w:val="0"/>
                    </w:rPr>
                    <w:t xml:space="preserve">Autor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AC">
                  <w:pPr>
                    <w:jc w:val="both"/>
                    <w:rPr/>
                  </w:pPr>
                  <w:r w:rsidDel="00000000" w:rsidR="00000000" w:rsidRPr="00000000">
                    <w:rPr>
                      <w:rFonts w:ascii="Arial" w:cs="Arial" w:eastAsia="Arial" w:hAnsi="Arial"/>
                      <w:sz w:val="24"/>
                      <w:szCs w:val="24"/>
                      <w:rtl w:val="0"/>
                    </w:rPr>
                    <w:t xml:space="preserve">Sistema</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AD">
                  <w:pPr>
                    <w:jc w:val="both"/>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E">
                  <w:pPr>
                    <w:jc w:val="both"/>
                    <w:rPr/>
                  </w:pPr>
                  <w:r w:rsidDel="00000000" w:rsidR="00000000" w:rsidRPr="00000000">
                    <w:rPr>
                      <w:rFonts w:ascii="Arial" w:cs="Arial" w:eastAsia="Arial" w:hAnsi="Arial"/>
                      <w:sz w:val="24"/>
                      <w:szCs w:val="24"/>
                      <w:rtl w:val="0"/>
                    </w:rPr>
                    <w:t xml:space="preserve">En este caso debe estar el administrador o el almacenista para que inicien sesión para que así el proveedor pueda registrar la hora y la fecha en donde entre el producto  </w:t>
                  </w:r>
                  <w:r w:rsidDel="00000000" w:rsidR="00000000" w:rsidRPr="00000000">
                    <w:rPr>
                      <w:rtl w:val="0"/>
                    </w:rPr>
                  </w:r>
                </w:p>
                <w:p w:rsidR="00000000" w:rsidDel="00000000" w:rsidP="00000000" w:rsidRDefault="00000000" w:rsidRPr="00000000" w14:paraId="000000AF">
                  <w:pPr>
                    <w:jc w:val="both"/>
                    <w:rPr/>
                  </w:pPr>
                  <w:r w:rsidDel="00000000" w:rsidR="00000000" w:rsidRPr="00000000">
                    <w:rPr>
                      <w:rFonts w:ascii="Arial" w:cs="Arial" w:eastAsia="Arial" w:hAnsi="Arial"/>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B0">
                  <w:pPr>
                    <w:jc w:val="both"/>
                    <w:rPr/>
                  </w:pPr>
                  <w:r w:rsidDel="00000000" w:rsidR="00000000" w:rsidRPr="00000000">
                    <w:rPr>
                      <w:rFonts w:ascii="Arial" w:cs="Arial" w:eastAsia="Arial" w:hAnsi="Arial"/>
                      <w:sz w:val="24"/>
                      <w:szCs w:val="24"/>
                      <w:rtl w:val="0"/>
                    </w:rPr>
                    <w:t xml:space="preserve">En este caso si no está nadie para iniciar sesión los productos no pueden entrar la tienda por la causa de que no había nadie en ese momento </w:t>
                  </w:r>
                  <w:r w:rsidDel="00000000" w:rsidR="00000000" w:rsidRPr="00000000">
                    <w:rPr>
                      <w:rtl w:val="0"/>
                    </w:rPr>
                  </w:r>
                </w:p>
                <w:p w:rsidR="00000000" w:rsidDel="00000000" w:rsidP="00000000" w:rsidRDefault="00000000" w:rsidRPr="00000000" w14:paraId="000000B1">
                  <w:pPr>
                    <w:jc w:val="both"/>
                    <w:rPr/>
                  </w:pPr>
                  <w:r w:rsidDel="00000000" w:rsidR="00000000" w:rsidRPr="00000000">
                    <w:rPr>
                      <w:rFonts w:ascii="Arial" w:cs="Arial" w:eastAsia="Arial" w:hAnsi="Arial"/>
                      <w:sz w:val="24"/>
                      <w:szCs w:val="24"/>
                      <w:rtl w:val="0"/>
                    </w:rPr>
                    <w:t xml:space="preserve"> </w:t>
                  </w: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B3">
            <w:pPr>
              <w:rPr/>
            </w:pPr>
            <w:r w:rsidDel="00000000" w:rsidR="00000000" w:rsidRPr="00000000">
              <w:rPr>
                <w:rFonts w:ascii="Arial" w:cs="Arial" w:eastAsia="Arial" w:hAnsi="Arial"/>
                <w:b w:val="1"/>
                <w:sz w:val="24"/>
                <w:szCs w:val="24"/>
                <w:rtl w:val="0"/>
              </w:rPr>
              <w:t xml:space="preserve">Postcondiciones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B4">
            <w:p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proveedor registra la que hora entro a el producto y la cantidad que entra a la tienda    </w:t>
            </w:r>
          </w:p>
        </w:tc>
      </w:tr>
    </w:tbl>
    <w:p w:rsidR="00000000" w:rsidDel="00000000" w:rsidP="00000000" w:rsidRDefault="00000000" w:rsidRPr="00000000" w14:paraId="000000B5">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7">
      <w:pPr>
        <w:widowControl w:val="0"/>
        <w:spacing w:after="0" w:line="240" w:lineRule="auto"/>
        <w:jc w:val="center"/>
        <w:rPr/>
      </w:pPr>
      <w:r w:rsidDel="00000000" w:rsidR="00000000" w:rsidRPr="00000000">
        <w:rPr>
          <w:rFonts w:ascii="Arial" w:cs="Arial" w:eastAsia="Arial" w:hAnsi="Arial"/>
          <w:b w:val="1"/>
          <w:sz w:val="24"/>
          <w:szCs w:val="24"/>
          <w:rtl w:val="0"/>
        </w:rPr>
        <w:t xml:space="preserve">CASO DE USO EXTENDIDO DE REGISTRAR CATEGORIAS</w:t>
      </w:r>
      <w:r w:rsidDel="00000000" w:rsidR="00000000" w:rsidRPr="00000000">
        <w:rPr>
          <w:rtl w:val="0"/>
        </w:rPr>
      </w:r>
    </w:p>
    <w:tbl>
      <w:tblPr>
        <w:tblStyle w:val="Table10"/>
        <w:tblW w:w="10831.0" w:type="dxa"/>
        <w:jc w:val="left"/>
        <w:tblInd w:w="-1003.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545"/>
        <w:gridCol w:w="8286"/>
        <w:tblGridChange w:id="0">
          <w:tblGrid>
            <w:gridCol w:w="2545"/>
            <w:gridCol w:w="8286"/>
          </w:tblGrid>
        </w:tblGridChange>
      </w:tblGrid>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Caso de uso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B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RF011</w:t>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B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B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Registrar categorías </w:t>
            </w:r>
          </w:p>
        </w:tc>
      </w:tr>
      <w:tr>
        <w:trPr>
          <w:cantSplit w:val="0"/>
          <w:trHeight w:val="148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B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Diagrama de casos de uso relacionado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123809" cy="3485714"/>
                  <wp:effectExtent b="0" l="0" r="0" t="0"/>
                  <wp:docPr id="133515000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23809" cy="3485714"/>
                          </a:xfrm>
                          <a:prstGeom prst="rect"/>
                          <a:ln/>
                        </pic:spPr>
                      </pic:pic>
                    </a:graphicData>
                  </a:graphic>
                </wp:inline>
              </w:drawing>
            </w:r>
            <w:r w:rsidDel="00000000" w:rsidR="00000000" w:rsidRPr="00000000">
              <w:rPr>
                <w:rtl w:val="0"/>
              </w:rPr>
            </w:r>
          </w:p>
        </w:tc>
      </w:tr>
      <w:tr>
        <w:trPr>
          <w:cantSplit w:val="0"/>
          <w:trHeight w:val="927"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B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Actores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BF">
            <w:pPr>
              <w:widowControl w:val="0"/>
              <w:spacing w:before="16" w:lineRule="auto"/>
              <w:ind w:left="826" w:hanging="360"/>
              <w:jc w:val="both"/>
              <w:rPr>
                <w:rFonts w:ascii="Arial" w:cs="Arial" w:eastAsia="Arial" w:hAnsi="Arial"/>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        Administrador</w:t>
                </w:r>
              </w:sdtContent>
            </w:sdt>
          </w:p>
          <w:p w:rsidR="00000000" w:rsidDel="00000000" w:rsidP="00000000" w:rsidRDefault="00000000" w:rsidRPr="00000000" w14:paraId="000000C0">
            <w:pPr>
              <w:widowControl w:val="0"/>
              <w:spacing w:before="16" w:lineRule="auto"/>
              <w:ind w:left="826" w:hanging="360"/>
              <w:jc w:val="both"/>
              <w:rPr>
                <w:rFonts w:ascii="Arial" w:cs="Arial" w:eastAsia="Arial" w:hAnsi="Arial"/>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        Almacenista</w:t>
                </w:r>
              </w:sdtContent>
            </w:sdt>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C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Creación o modificación de categorías  </w:t>
            </w:r>
          </w:p>
        </w:tc>
      </w:tr>
      <w:tr>
        <w:trPr>
          <w:cantSplit w:val="0"/>
          <w:trHeight w:val="133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C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inicia en el momento que el actor entre al sistema y posteriormente seleccione el botón de modificar en el apartado de categorías es allí en donde el sistema le mostrará las distintas opciones que este puede realizar dentro del sistema   </w:t>
            </w:r>
          </w:p>
        </w:tc>
      </w:tr>
      <w:tr>
        <w:trPr>
          <w:cantSplit w:val="0"/>
          <w:trHeight w:val="14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C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C6">
            <w:pPr>
              <w:ind w:left="720" w:hanging="360"/>
              <w:rPr>
                <w:rFonts w:ascii="Arial" w:cs="Arial" w:eastAsia="Arial" w:hAnsi="Arial"/>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         El Administrador o Almacenista deben estar registrados e iniciar sesión para poder modificar las categorías.</w:t>
                </w:r>
              </w:sdtContent>
            </w:sdt>
          </w:p>
          <w:p w:rsidR="00000000" w:rsidDel="00000000" w:rsidP="00000000" w:rsidRDefault="00000000" w:rsidRPr="00000000" w14:paraId="000000C7">
            <w:pPr>
              <w:ind w:left="720" w:hanging="360"/>
              <w:rPr>
                <w:rFonts w:ascii="Arial" w:cs="Arial" w:eastAsia="Arial" w:hAnsi="Arial"/>
                <w:sz w:val="24"/>
                <w:szCs w:val="24"/>
              </w:rPr>
            </w:pPr>
            <w:sdt>
              <w:sdtPr>
                <w:tag w:val="goog_rdk_3"/>
              </w:sdtPr>
              <w:sdtContent>
                <w:r w:rsidDel="00000000" w:rsidR="00000000" w:rsidRPr="00000000">
                  <w:rPr>
                    <w:rFonts w:ascii="Arial Unicode MS" w:cs="Arial Unicode MS" w:eastAsia="Arial Unicode MS" w:hAnsi="Arial Unicode MS"/>
                    <w:sz w:val="24"/>
                    <w:szCs w:val="24"/>
                    <w:rtl w:val="0"/>
                  </w:rPr>
                  <w:t xml:space="preserve">∙         El Administrador o Almacenista deben seleccionar qué es lo que desean realizar </w:t>
                </w:r>
              </w:sdtContent>
            </w:sdt>
          </w:p>
          <w:p w:rsidR="00000000" w:rsidDel="00000000" w:rsidP="00000000" w:rsidRDefault="00000000" w:rsidRPr="00000000" w14:paraId="000000C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tabs>
                <w:tab w:val="left" w:leader="none" w:pos="1590"/>
              </w:tabs>
              <w:rPr>
                <w:rFonts w:ascii="Arial" w:cs="Arial" w:eastAsia="Arial" w:hAnsi="Arial"/>
                <w:sz w:val="24"/>
                <w:szCs w:val="24"/>
              </w:rPr>
            </w:pPr>
            <w:r w:rsidDel="00000000" w:rsidR="00000000" w:rsidRPr="00000000">
              <w:rPr>
                <w:rtl w:val="0"/>
              </w:rPr>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C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Flujo de Eventos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CC">
            <w:pPr>
              <w:widowControl w:val="0"/>
              <w:spacing w:line="276" w:lineRule="auto"/>
              <w:rPr>
                <w:rFonts w:ascii="Arial" w:cs="Arial" w:eastAsia="Arial" w:hAnsi="Arial"/>
                <w:sz w:val="24"/>
                <w:szCs w:val="24"/>
              </w:rPr>
            </w:pPr>
            <w:r w:rsidDel="00000000" w:rsidR="00000000" w:rsidRPr="00000000">
              <w:rPr>
                <w:rtl w:val="0"/>
              </w:rPr>
            </w:r>
          </w:p>
          <w:tbl>
            <w:tblPr>
              <w:tblStyle w:val="Table11"/>
              <w:tblW w:w="8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0"/>
              <w:gridCol w:w="4030"/>
              <w:tblGridChange w:id="0">
                <w:tblGrid>
                  <w:gridCol w:w="4030"/>
                  <w:gridCol w:w="4030"/>
                </w:tblGrid>
              </w:tblGridChange>
            </w:tblGrid>
            <w:tr>
              <w:trPr>
                <w:cantSplit w:val="0"/>
                <w:tblHeader w:val="0"/>
              </w:trPr>
              <w:tc>
                <w:tcPr/>
                <w:p w:rsidR="00000000" w:rsidDel="00000000" w:rsidP="00000000" w:rsidRDefault="00000000" w:rsidRPr="00000000" w14:paraId="000000CD">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Acción de los actores </w:t>
                  </w:r>
                </w:p>
              </w:tc>
              <w:tc>
                <w:tcPr/>
                <w:p w:rsidR="00000000" w:rsidDel="00000000" w:rsidP="00000000" w:rsidRDefault="00000000" w:rsidRPr="00000000" w14:paraId="000000CE">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Respuesta del sistema </w:t>
                  </w:r>
                </w:p>
              </w:tc>
            </w:tr>
            <w:tr>
              <w:trPr>
                <w:cantSplit w:val="0"/>
                <w:tblHeader w:val="0"/>
              </w:trPr>
              <w:tc>
                <w:tcPr/>
                <w:p w:rsidR="00000000" w:rsidDel="00000000" w:rsidP="00000000" w:rsidRDefault="00000000" w:rsidRPr="00000000" w14:paraId="000000CF">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inicia cuando alguno de los actores ingresa al apartado de modificar en categorías</w:t>
                  </w:r>
                </w:p>
              </w:tc>
              <w:tc>
                <w:tcPr/>
                <w:p w:rsidR="00000000" w:rsidDel="00000000" w:rsidP="00000000" w:rsidRDefault="00000000" w:rsidRPr="00000000" w14:paraId="000000D0">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el sistema muestra la ventana en donde le aparecerán las diferentes opciones de acciones que pueden realizar</w:t>
                  </w:r>
                </w:p>
              </w:tc>
            </w:tr>
            <w:tr>
              <w:trPr>
                <w:cantSplit w:val="0"/>
                <w:tblHeader w:val="0"/>
              </w:trPr>
              <w:tc>
                <w:tcPr/>
                <w:p w:rsidR="00000000" w:rsidDel="00000000" w:rsidP="00000000" w:rsidRDefault="00000000" w:rsidRPr="00000000" w14:paraId="000000D1">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el actor pondrá la nueva categoría modificará o eliminará lo que haga falta poniendo las especificaciones respectivas </w:t>
                  </w:r>
                </w:p>
              </w:tc>
              <w:tc>
                <w:tcPr/>
                <w:p w:rsidR="00000000" w:rsidDel="00000000" w:rsidP="00000000" w:rsidRDefault="00000000" w:rsidRPr="00000000" w14:paraId="000000D2">
                  <w:pPr>
                    <w:widowControl w:val="0"/>
                    <w:spacing w:line="276" w:lineRule="auto"/>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3">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al actor selecciona el botón de “guardar”</w:t>
                  </w:r>
                </w:p>
              </w:tc>
              <w:tc>
                <w:tcPr/>
                <w:p w:rsidR="00000000" w:rsidDel="00000000" w:rsidP="00000000" w:rsidRDefault="00000000" w:rsidRPr="00000000" w14:paraId="000000D4">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El sistema verifica que todos los</w:t>
                  </w:r>
                </w:p>
                <w:p w:rsidR="00000000" w:rsidDel="00000000" w:rsidP="00000000" w:rsidRDefault="00000000" w:rsidRPr="00000000" w14:paraId="000000D5">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campos ingresados estén</w:t>
                  </w:r>
                </w:p>
                <w:p w:rsidR="00000000" w:rsidDel="00000000" w:rsidP="00000000" w:rsidRDefault="00000000" w:rsidRPr="00000000" w14:paraId="000000D6">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correctamente</w:t>
                  </w:r>
                </w:p>
              </w:tc>
            </w:tr>
            <w:tr>
              <w:trPr>
                <w:cantSplit w:val="0"/>
                <w:tblHeader w:val="0"/>
              </w:trPr>
              <w:tc>
                <w:tcPr/>
                <w:p w:rsidR="00000000" w:rsidDel="00000000" w:rsidP="00000000" w:rsidRDefault="00000000" w:rsidRPr="00000000" w14:paraId="000000D7">
                  <w:pPr>
                    <w:widowControl w:val="0"/>
                    <w:spacing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D8">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 El sistema almacena los datos en</w:t>
                  </w:r>
                </w:p>
                <w:p w:rsidR="00000000" w:rsidDel="00000000" w:rsidP="00000000" w:rsidRDefault="00000000" w:rsidRPr="00000000" w14:paraId="000000D9">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base de datos</w:t>
                  </w:r>
                </w:p>
              </w:tc>
            </w:tr>
            <w:tr>
              <w:trPr>
                <w:cantSplit w:val="0"/>
                <w:tblHeader w:val="0"/>
              </w:trPr>
              <w:tc>
                <w:tcPr/>
                <w:p w:rsidR="00000000" w:rsidDel="00000000" w:rsidP="00000000" w:rsidRDefault="00000000" w:rsidRPr="00000000" w14:paraId="000000DA">
                  <w:pPr>
                    <w:widowControl w:val="0"/>
                    <w:spacing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DB">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 El sistema muestra un cuadro de</w:t>
                  </w:r>
                </w:p>
                <w:p w:rsidR="00000000" w:rsidDel="00000000" w:rsidP="00000000" w:rsidRDefault="00000000" w:rsidRPr="00000000" w14:paraId="000000DC">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diálogo con mensaje indicando que</w:t>
                  </w:r>
                </w:p>
                <w:p w:rsidR="00000000" w:rsidDel="00000000" w:rsidP="00000000" w:rsidRDefault="00000000" w:rsidRPr="00000000" w14:paraId="000000DD">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datos se guardaron</w:t>
                  </w:r>
                </w:p>
                <w:p w:rsidR="00000000" w:rsidDel="00000000" w:rsidP="00000000" w:rsidRDefault="00000000" w:rsidRPr="00000000" w14:paraId="000000DE">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correctamente</w:t>
                  </w:r>
                </w:p>
              </w:tc>
            </w:tr>
            <w:tr>
              <w:trPr>
                <w:cantSplit w:val="0"/>
                <w:tblHeader w:val="0"/>
              </w:trPr>
              <w:tc>
                <w:tcPr/>
                <w:p w:rsidR="00000000" w:rsidDel="00000000" w:rsidP="00000000" w:rsidRDefault="00000000" w:rsidRPr="00000000" w14:paraId="000000DF">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 El almacenista se entera de lo</w:t>
                  </w:r>
                </w:p>
                <w:p w:rsidR="00000000" w:rsidDel="00000000" w:rsidP="00000000" w:rsidRDefault="00000000" w:rsidRPr="00000000" w14:paraId="000000E0">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sucedido y cierra el cuadro de</w:t>
                  </w:r>
                </w:p>
                <w:p w:rsidR="00000000" w:rsidDel="00000000" w:rsidP="00000000" w:rsidRDefault="00000000" w:rsidRPr="00000000" w14:paraId="000000E1">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diálogo</w:t>
                  </w:r>
                </w:p>
              </w:tc>
              <w:tc>
                <w:tcPr/>
                <w:p w:rsidR="00000000" w:rsidDel="00000000" w:rsidP="00000000" w:rsidRDefault="00000000" w:rsidRPr="00000000" w14:paraId="000000E2">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 Se limpian los campos de la venta</w:t>
                  </w:r>
                </w:p>
                <w:p w:rsidR="00000000" w:rsidDel="00000000" w:rsidP="00000000" w:rsidRDefault="00000000" w:rsidRPr="00000000" w14:paraId="000000E3">
                  <w:pPr>
                    <w:widowControl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productos</w:t>
                  </w:r>
                </w:p>
              </w:tc>
            </w:tr>
          </w:tbl>
          <w:p w:rsidR="00000000" w:rsidDel="00000000" w:rsidP="00000000" w:rsidRDefault="00000000" w:rsidRPr="00000000" w14:paraId="000000E4">
            <w:pPr>
              <w:widowControl w:val="0"/>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rPr>
                <w:rFonts w:ascii="Arial" w:cs="Arial" w:eastAsia="Arial" w:hAnsi="Arial"/>
                <w:sz w:val="24"/>
                <w:szCs w:val="24"/>
              </w:rPr>
            </w:pPr>
            <w:r w:rsidDel="00000000" w:rsidR="00000000" w:rsidRPr="00000000">
              <w:rPr>
                <w:rtl w:val="0"/>
              </w:rPr>
            </w:r>
          </w:p>
        </w:tc>
      </w:tr>
      <w:tr>
        <w:trPr>
          <w:cantSplit w:val="0"/>
          <w:trHeight w:val="411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E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Flujo Alterno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E7">
            <w:pPr>
              <w:widowControl w:val="0"/>
              <w:spacing w:line="276" w:lineRule="auto"/>
              <w:rPr>
                <w:rFonts w:ascii="Arial" w:cs="Arial" w:eastAsia="Arial" w:hAnsi="Arial"/>
                <w:sz w:val="24"/>
                <w:szCs w:val="24"/>
              </w:rPr>
            </w:pPr>
            <w:r w:rsidDel="00000000" w:rsidR="00000000" w:rsidRPr="00000000">
              <w:rPr>
                <w:rtl w:val="0"/>
              </w:rPr>
            </w:r>
          </w:p>
          <w:tbl>
            <w:tblPr>
              <w:tblStyle w:val="Table12"/>
              <w:tblW w:w="7792.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43"/>
              <w:gridCol w:w="3405"/>
              <w:gridCol w:w="3544"/>
              <w:tblGridChange w:id="0">
                <w:tblGrid>
                  <w:gridCol w:w="843"/>
                  <w:gridCol w:w="3405"/>
                  <w:gridCol w:w="35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Paso</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E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Autor</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E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E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caso de que el Administrador o Almacenista no estén registrados, no se permitirá el ingreso al sistema.</w:t>
                  </w:r>
                </w:p>
                <w:p w:rsidR="00000000" w:rsidDel="00000000" w:rsidP="00000000" w:rsidRDefault="00000000" w:rsidRPr="00000000" w14:paraId="000000E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E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notificará mediante un mensaje de “verifique sus datos”, luego permitirá ingresarlos nuevamente.</w:t>
                  </w:r>
                </w:p>
                <w:p w:rsidR="00000000" w:rsidDel="00000000" w:rsidP="00000000" w:rsidRDefault="00000000" w:rsidRPr="00000000" w14:paraId="000000E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F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F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desea modificar alguna categoría que no exista dentro de la base de datos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F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Mostrará un cuadro de texto diciendo” esta categoría no existe”</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F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F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actor no le da al botón de guardar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F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cancelará toda la operación  y se dará aviso al actor con un cuadro de texto diciendo “ seguro que no desea guardar los cambios realizados?”</w:t>
                  </w:r>
                </w:p>
              </w:tc>
            </w:tr>
          </w:tbl>
          <w:p w:rsidR="00000000" w:rsidDel="00000000" w:rsidP="00000000" w:rsidRDefault="00000000" w:rsidRPr="00000000" w14:paraId="000000F6">
            <w:pPr>
              <w:rPr>
                <w:rFonts w:ascii="Arial" w:cs="Arial" w:eastAsia="Arial" w:hAnsi="Arial"/>
                <w:sz w:val="24"/>
                <w:szCs w:val="24"/>
              </w:rPr>
            </w:pP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F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Postcondiciones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F8">
            <w:pPr>
              <w:ind w:left="720" w:hanging="360"/>
              <w:rPr>
                <w:rFonts w:ascii="Arial" w:cs="Arial" w:eastAsia="Arial" w:hAnsi="Arial"/>
                <w:sz w:val="24"/>
                <w:szCs w:val="24"/>
              </w:rPr>
            </w:pPr>
            <w:sdt>
              <w:sdtPr>
                <w:tag w:val="goog_rdk_4"/>
              </w:sdtPr>
              <w:sdtContent>
                <w:r w:rsidDel="00000000" w:rsidR="00000000" w:rsidRPr="00000000">
                  <w:rPr>
                    <w:rFonts w:ascii="Arial Unicode MS" w:cs="Arial Unicode MS" w:eastAsia="Arial Unicode MS" w:hAnsi="Arial Unicode MS"/>
                    <w:sz w:val="24"/>
                    <w:szCs w:val="24"/>
                    <w:rtl w:val="0"/>
                  </w:rPr>
                  <w:t xml:space="preserve">∙         El Administrador o Almacenista deben estar dentro del sistema para crear modificar o eliminar.</w:t>
                </w:r>
              </w:sdtContent>
            </w:sdt>
          </w:p>
          <w:p w:rsidR="00000000" w:rsidDel="00000000" w:rsidP="00000000" w:rsidRDefault="00000000" w:rsidRPr="00000000" w14:paraId="000000F9">
            <w:pPr>
              <w:ind w:left="72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ind w:left="720" w:hanging="36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F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CASO DE USO EXTENDIDO DE CREAR SUBCATEGORÍAS</w:t>
      </w:r>
      <w:r w:rsidDel="00000000" w:rsidR="00000000" w:rsidRPr="00000000">
        <w:rPr>
          <w:rtl w:val="0"/>
        </w:rPr>
      </w:r>
    </w:p>
    <w:tbl>
      <w:tblPr>
        <w:tblStyle w:val="Table13"/>
        <w:tblW w:w="10831.0" w:type="dxa"/>
        <w:jc w:val="left"/>
        <w:tblInd w:w="-1003.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545"/>
        <w:gridCol w:w="8286"/>
        <w:tblGridChange w:id="0">
          <w:tblGrid>
            <w:gridCol w:w="2545"/>
            <w:gridCol w:w="8286"/>
          </w:tblGrid>
        </w:tblGridChange>
      </w:tblGrid>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Caso de uso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F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RF014</w:t>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F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0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de subcategorías </w:t>
            </w:r>
          </w:p>
        </w:tc>
      </w:tr>
      <w:tr>
        <w:trPr>
          <w:cantSplit w:val="0"/>
          <w:trHeight w:val="148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Diagrama de casos de uso relacionado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02">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24450" cy="2908300"/>
                  <wp:effectExtent b="0" l="0" r="0" t="0"/>
                  <wp:docPr id="133514999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24450" cy="2908300"/>
                          </a:xfrm>
                          <a:prstGeom prst="rect"/>
                          <a:ln/>
                        </pic:spPr>
                      </pic:pic>
                    </a:graphicData>
                  </a:graphic>
                </wp:inline>
              </w:drawing>
            </w:r>
            <w:r w:rsidDel="00000000" w:rsidR="00000000" w:rsidRPr="00000000">
              <w:rPr>
                <w:rtl w:val="0"/>
              </w:rPr>
            </w:r>
          </w:p>
        </w:tc>
      </w:tr>
      <w:tr>
        <w:trPr>
          <w:cantSplit w:val="0"/>
          <w:trHeight w:val="927"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Actores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04">
            <w:pPr>
              <w:widowControl w:val="0"/>
              <w:spacing w:before="16" w:lineRule="auto"/>
              <w:ind w:left="826" w:hanging="360"/>
              <w:jc w:val="both"/>
              <w:rPr>
                <w:rFonts w:ascii="Arial" w:cs="Arial" w:eastAsia="Arial" w:hAnsi="Arial"/>
                <w:sz w:val="24"/>
                <w:szCs w:val="24"/>
              </w:rPr>
            </w:pPr>
            <w:sdt>
              <w:sdtPr>
                <w:tag w:val="goog_rdk_5"/>
              </w:sdtPr>
              <w:sdtContent>
                <w:r w:rsidDel="00000000" w:rsidR="00000000" w:rsidRPr="00000000">
                  <w:rPr>
                    <w:rFonts w:ascii="Arial Unicode MS" w:cs="Arial Unicode MS" w:eastAsia="Arial Unicode MS" w:hAnsi="Arial Unicode MS"/>
                    <w:sz w:val="24"/>
                    <w:szCs w:val="24"/>
                    <w:rtl w:val="0"/>
                  </w:rPr>
                  <w:t xml:space="preserve">−        Administrador</w:t>
                </w:r>
              </w:sdtContent>
            </w:sdt>
          </w:p>
          <w:p w:rsidR="00000000" w:rsidDel="00000000" w:rsidP="00000000" w:rsidRDefault="00000000" w:rsidRPr="00000000" w14:paraId="00000105">
            <w:pPr>
              <w:widowControl w:val="0"/>
              <w:spacing w:before="16" w:lineRule="auto"/>
              <w:ind w:left="826" w:hanging="360"/>
              <w:jc w:val="both"/>
              <w:rPr>
                <w:rFonts w:ascii="Arial" w:cs="Arial" w:eastAsia="Arial" w:hAnsi="Arial"/>
                <w:sz w:val="24"/>
                <w:szCs w:val="24"/>
              </w:rPr>
            </w:pPr>
            <w:sdt>
              <w:sdtPr>
                <w:tag w:val="goog_rdk_6"/>
              </w:sdtPr>
              <w:sdtContent>
                <w:r w:rsidDel="00000000" w:rsidR="00000000" w:rsidRPr="00000000">
                  <w:rPr>
                    <w:rFonts w:ascii="Arial Unicode MS" w:cs="Arial Unicode MS" w:eastAsia="Arial Unicode MS" w:hAnsi="Arial Unicode MS"/>
                    <w:sz w:val="24"/>
                    <w:szCs w:val="24"/>
                    <w:rtl w:val="0"/>
                  </w:rPr>
                  <w:t xml:space="preserve">−        Almacenista</w:t>
                </w:r>
              </w:sdtContent>
            </w:sdt>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modificar y eliminar subcategorías de los productos para mantener una mejor administración de ellos</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proceso inicia cuando el administrador o el almacenista desea crear una subcategoría para el orden de los productos seleccionando las diferentes categorías y estableciendo posibles funciones como la modificación y eliminación de estas.</w:t>
            </w:r>
          </w:p>
        </w:tc>
      </w:tr>
      <w:tr>
        <w:trPr>
          <w:cantSplit w:val="0"/>
          <w:trHeight w:val="14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0B">
            <w:pPr>
              <w:ind w:left="720" w:hanging="360"/>
              <w:rPr>
                <w:rFonts w:ascii="Arial" w:cs="Arial" w:eastAsia="Arial" w:hAnsi="Arial"/>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         El Administrador o Almacenista deben estar registrados e iniciar sesión para poder crear, modificar o eliminar la subcategoría del producto.</w:t>
                </w:r>
              </w:sdtContent>
            </w:sdt>
          </w:p>
          <w:p w:rsidR="00000000" w:rsidDel="00000000" w:rsidP="00000000" w:rsidRDefault="00000000" w:rsidRPr="00000000" w14:paraId="0000010C">
            <w:pPr>
              <w:ind w:left="720" w:hanging="360"/>
              <w:rPr>
                <w:rFonts w:ascii="Arial" w:cs="Arial" w:eastAsia="Arial" w:hAnsi="Arial"/>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         El Administrador o Almacenista deben seleccionar la subcategoría en la cual quieren añadir, modificar o eliminar su producto.. </w:t>
                </w:r>
              </w:sdtContent>
            </w:sdt>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Flujo de Eventos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0E">
            <w:pPr>
              <w:widowControl w:val="0"/>
              <w:spacing w:line="276" w:lineRule="auto"/>
              <w:rPr>
                <w:rFonts w:ascii="Arial" w:cs="Arial" w:eastAsia="Arial" w:hAnsi="Arial"/>
                <w:sz w:val="24"/>
                <w:szCs w:val="24"/>
              </w:rPr>
            </w:pPr>
            <w:r w:rsidDel="00000000" w:rsidR="00000000" w:rsidRPr="00000000">
              <w:rPr>
                <w:rtl w:val="0"/>
              </w:rPr>
            </w:r>
          </w:p>
          <w:tbl>
            <w:tblPr>
              <w:tblStyle w:val="Table14"/>
              <w:tblW w:w="7805.999999999999" w:type="dxa"/>
              <w:jc w:val="left"/>
              <w:tblInd w:w="3.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60"/>
              <w:gridCol w:w="3402"/>
              <w:gridCol w:w="3544"/>
              <w:tblGridChange w:id="0">
                <w:tblGrid>
                  <w:gridCol w:w="860"/>
                  <w:gridCol w:w="3402"/>
                  <w:gridCol w:w="3544"/>
                </w:tblGrid>
              </w:tblGridChange>
            </w:tblGrid>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rPr>
                      <w:rFonts w:ascii="Arial" w:cs="Arial" w:eastAsia="Arial" w:hAnsi="Arial"/>
                      <w:sz w:val="24"/>
                      <w:szCs w:val="24"/>
                    </w:rPr>
                  </w:pPr>
                  <w:r w:rsidDel="00000000" w:rsidR="00000000" w:rsidRPr="00000000">
                    <w:rPr>
                      <w:rFonts w:ascii="Arial" w:cs="Arial" w:eastAsia="Arial" w:hAnsi="Arial"/>
                      <w:sz w:val="24"/>
                      <w:szCs w:val="24"/>
                      <w:rtl w:val="0"/>
                    </w:rPr>
                    <w:t xml:space="preserve">Paso</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1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1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Sistema</w:t>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12">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o Almacenista harán el respectivo inicio de sesión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iniciar sesión se ejecutará la validación de campos</w:t>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15">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o Almacenista verifican que la subcategoría a la que buscan añadir, modificar o eliminar el producto esté creada.</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Mostrará todas las subcategorías disponibles para agregar, modificar o eliminar el producto</w:t>
                  </w:r>
                </w:p>
              </w:tc>
            </w:tr>
            <w:tr>
              <w:trPr>
                <w:cantSplit w:val="0"/>
                <w:trHeight w:val="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18">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o Almacenista seleccionan la subcategoría a la cual buscan añadir, modificar o eliminar el producto</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verificará la existencia de dicha subcategoría y la agregará, modificara o eliminara.</w:t>
                  </w:r>
                </w:p>
              </w:tc>
            </w:tr>
          </w:tbl>
          <w:p w:rsidR="00000000" w:rsidDel="00000000" w:rsidP="00000000" w:rsidRDefault="00000000" w:rsidRPr="00000000" w14:paraId="0000011B">
            <w:pPr>
              <w:rPr>
                <w:rFonts w:ascii="Arial" w:cs="Arial" w:eastAsia="Arial" w:hAnsi="Arial"/>
                <w:sz w:val="24"/>
                <w:szCs w:val="24"/>
              </w:rPr>
            </w:pPr>
            <w:r w:rsidDel="00000000" w:rsidR="00000000" w:rsidRPr="00000000">
              <w:rPr>
                <w:rtl w:val="0"/>
              </w:rPr>
            </w:r>
          </w:p>
        </w:tc>
      </w:tr>
      <w:tr>
        <w:trPr>
          <w:cantSplit w:val="0"/>
          <w:trHeight w:val="411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1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Flujo Alterno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1D">
            <w:pPr>
              <w:widowControl w:val="0"/>
              <w:spacing w:line="276" w:lineRule="auto"/>
              <w:rPr>
                <w:rFonts w:ascii="Arial" w:cs="Arial" w:eastAsia="Arial" w:hAnsi="Arial"/>
                <w:sz w:val="24"/>
                <w:szCs w:val="24"/>
              </w:rPr>
            </w:pPr>
            <w:r w:rsidDel="00000000" w:rsidR="00000000" w:rsidRPr="00000000">
              <w:rPr>
                <w:rtl w:val="0"/>
              </w:rPr>
            </w:r>
          </w:p>
          <w:tbl>
            <w:tblPr>
              <w:tblStyle w:val="Table15"/>
              <w:tblW w:w="7792.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43"/>
              <w:gridCol w:w="3405"/>
              <w:gridCol w:w="3544"/>
              <w:tblGridChange w:id="0">
                <w:tblGrid>
                  <w:gridCol w:w="843"/>
                  <w:gridCol w:w="3405"/>
                  <w:gridCol w:w="35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Paso</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Autor</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caso de que el Administrador o Almacenista no estén registrados, no se permitirá el ingreso al sistema.</w:t>
                  </w:r>
                </w:p>
                <w:p w:rsidR="00000000" w:rsidDel="00000000" w:rsidP="00000000" w:rsidRDefault="00000000" w:rsidRPr="00000000" w14:paraId="000001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notificará mediante un mensaje de “verifique sus datos”, luego permitirá ingresarlos nuevamente.</w:t>
                  </w:r>
                </w:p>
                <w:p w:rsidR="00000000" w:rsidDel="00000000" w:rsidP="00000000" w:rsidRDefault="00000000" w:rsidRPr="00000000" w14:paraId="000001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de que la subcategoría que busca el Administrador o Almacenista no se encuentre en la base de datos.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mostrará la subcategoría disponible.</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la subcategoría no es seleccionada para que se pueda añadir, modificar o eliminar el producto..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cancelará toda la operación evitando que la subcategoría sea elegida.</w:t>
                  </w:r>
                </w:p>
              </w:tc>
            </w:tr>
          </w:tbl>
          <w:p w:rsidR="00000000" w:rsidDel="00000000" w:rsidP="00000000" w:rsidRDefault="00000000" w:rsidRPr="00000000" w14:paraId="0000012C">
            <w:pPr>
              <w:rPr>
                <w:rFonts w:ascii="Arial" w:cs="Arial" w:eastAsia="Arial" w:hAnsi="Arial"/>
                <w:sz w:val="24"/>
                <w:szCs w:val="24"/>
              </w:rPr>
            </w:pP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Postcondiciones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2E">
            <w:pPr>
              <w:ind w:left="720" w:hanging="360"/>
              <w:rPr>
                <w:rFonts w:ascii="Arial" w:cs="Arial" w:eastAsia="Arial" w:hAnsi="Arial"/>
                <w:sz w:val="24"/>
                <w:szCs w:val="24"/>
              </w:rPr>
            </w:pPr>
            <w:sdt>
              <w:sdtPr>
                <w:tag w:val="goog_rdk_9"/>
              </w:sdtPr>
              <w:sdtContent>
                <w:r w:rsidDel="00000000" w:rsidR="00000000" w:rsidRPr="00000000">
                  <w:rPr>
                    <w:rFonts w:ascii="Arial Unicode MS" w:cs="Arial Unicode MS" w:eastAsia="Arial Unicode MS" w:hAnsi="Arial Unicode MS"/>
                    <w:sz w:val="24"/>
                    <w:szCs w:val="24"/>
                    <w:rtl w:val="0"/>
                  </w:rPr>
                  <w:t xml:space="preserve">∙         El Administrador o Almacenista deben estar dentro del sistema para añadir, modificar o eliminar la subcategoría.</w:t>
                </w:r>
              </w:sdtContent>
            </w:sdt>
          </w:p>
          <w:p w:rsidR="00000000" w:rsidDel="00000000" w:rsidP="00000000" w:rsidRDefault="00000000" w:rsidRPr="00000000" w14:paraId="0000012F">
            <w:pPr>
              <w:ind w:left="720" w:hanging="360"/>
              <w:rPr>
                <w:rFonts w:ascii="Arial" w:cs="Arial" w:eastAsia="Arial" w:hAnsi="Arial"/>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         La subcategoría debe estar creada para que el producto pueda almacenarse. </w:t>
                </w:r>
              </w:sdtContent>
            </w:sdt>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CASO DE USO EXTENDIDO DE CREAR SUBCATEGORÍAS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INTERNAS</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tbl>
      <w:tblPr>
        <w:tblStyle w:val="Table16"/>
        <w:tblW w:w="101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8019"/>
        <w:tblGridChange w:id="0">
          <w:tblGrid>
            <w:gridCol w:w="2107"/>
            <w:gridCol w:w="8019"/>
          </w:tblGrid>
        </w:tblGridChange>
      </w:tblGrid>
      <w:tr>
        <w:trPr>
          <w:cantSplit w:val="0"/>
          <w:trHeight w:val="442" w:hRule="atLeast"/>
          <w:tblHeader w:val="0"/>
        </w:trPr>
        <w:tc>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Caso de uso:</w:t>
            </w:r>
          </w:p>
        </w:tc>
        <w:tc>
          <w:tcPr/>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RF017 </w:t>
            </w:r>
          </w:p>
        </w:tc>
      </w:tr>
      <w:tr>
        <w:trPr>
          <w:cantSplit w:val="0"/>
          <w:trHeight w:val="427" w:hRule="atLeast"/>
          <w:tblHeader w:val="0"/>
        </w:trPr>
        <w:tc>
          <w:tcPr/>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Nombre</w:t>
            </w:r>
          </w:p>
        </w:tc>
        <w:tc>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crear subcategoría interna </w:t>
            </w:r>
          </w:p>
        </w:tc>
      </w:tr>
      <w:tr>
        <w:trPr>
          <w:cantSplit w:val="0"/>
          <w:trHeight w:val="723" w:hRule="atLeast"/>
          <w:tblHeader w:val="0"/>
        </w:trPr>
        <w:tc>
          <w:tcPr/>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Diagrama de casos de usos relacionados</w:t>
            </w:r>
          </w:p>
        </w:tc>
        <w:tc>
          <w:tcPr/>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Pr>
              <w:drawing>
                <wp:inline distB="114300" distT="114300" distL="114300" distR="114300">
                  <wp:extent cx="4336567" cy="2509209"/>
                  <wp:effectExtent b="0" l="0" r="0" t="0"/>
                  <wp:docPr id="1335150002" name="image4.png"/>
                  <a:graphic>
                    <a:graphicData uri="http://schemas.openxmlformats.org/drawingml/2006/picture">
                      <pic:pic>
                        <pic:nvPicPr>
                          <pic:cNvPr id="0" name="image4.png"/>
                          <pic:cNvPicPr preferRelativeResize="0"/>
                        </pic:nvPicPr>
                        <pic:blipFill>
                          <a:blip r:embed="rId12"/>
                          <a:srcRect b="34940" l="61637" r="3192" t="28992"/>
                          <a:stretch>
                            <a:fillRect/>
                          </a:stretch>
                        </pic:blipFill>
                        <pic:spPr>
                          <a:xfrm>
                            <a:off x="0" y="0"/>
                            <a:ext cx="4336567" cy="2509209"/>
                          </a:xfrm>
                          <a:prstGeom prst="rect"/>
                          <a:ln/>
                        </pic:spPr>
                      </pic:pic>
                    </a:graphicData>
                  </a:graphic>
                </wp:inline>
              </w:drawing>
            </w:r>
            <w:r w:rsidDel="00000000" w:rsidR="00000000" w:rsidRPr="00000000">
              <w:rPr>
                <w:rtl w:val="0"/>
              </w:rPr>
            </w:r>
          </w:p>
        </w:tc>
      </w:tr>
      <w:tr>
        <w:trPr>
          <w:cantSplit w:val="0"/>
          <w:trHeight w:val="442" w:hRule="atLeast"/>
          <w:tblHeader w:val="0"/>
        </w:trPr>
        <w:tc>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Actores:</w:t>
            </w:r>
          </w:p>
        </w:tc>
        <w:tc>
          <w:tcPr/>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Almacenista, Administrador </w:t>
            </w:r>
          </w:p>
        </w:tc>
      </w:tr>
      <w:tr>
        <w:trPr>
          <w:cantSplit w:val="0"/>
          <w:trHeight w:val="702" w:hRule="atLeast"/>
          <w:tblHeader w:val="0"/>
        </w:trPr>
        <w:tc>
          <w:tcPr/>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Propósito</w:t>
            </w:r>
          </w:p>
        </w:tc>
        <w:tc>
          <w:tcPr/>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Se registra la creación de subcategorías internas dentro de subcategorías</w:t>
            </w:r>
          </w:p>
        </w:tc>
      </w:tr>
      <w:tr>
        <w:trPr>
          <w:cantSplit w:val="0"/>
          <w:trHeight w:val="1986" w:hRule="atLeast"/>
          <w:tblHeader w:val="0"/>
        </w:trPr>
        <w:tc>
          <w:tcPr/>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13E">
            <w:pPr>
              <w:jc w:val="both"/>
              <w:rPr>
                <w:rFonts w:ascii="Arial" w:cs="Arial" w:eastAsia="Arial" w:hAnsi="Arial"/>
              </w:rPr>
            </w:pPr>
            <w:r w:rsidDel="00000000" w:rsidR="00000000" w:rsidRPr="00000000">
              <w:rPr>
                <w:rFonts w:ascii="Arial" w:cs="Arial" w:eastAsia="Arial" w:hAnsi="Arial"/>
                <w:rtl w:val="0"/>
              </w:rPr>
              <w:t xml:space="preserve">Al ingresar al sistema el almacenista tendrá que seleccionar el apartado de categorías internas  para empezar a ingresar los datos requeridos para la creación de esta o modificarla de algún modo(actualizar,inhabilitar )</w:t>
            </w:r>
          </w:p>
          <w:p w:rsidR="00000000" w:rsidDel="00000000" w:rsidP="00000000" w:rsidRDefault="00000000" w:rsidRPr="00000000" w14:paraId="0000013F">
            <w:pPr>
              <w:jc w:val="both"/>
              <w:rPr>
                <w:rFonts w:ascii="Arial" w:cs="Arial" w:eastAsia="Arial" w:hAnsi="Arial"/>
              </w:rPr>
            </w:pPr>
            <w:r w:rsidDel="00000000" w:rsidR="00000000" w:rsidRPr="00000000">
              <w:rPr>
                <w:rFonts w:ascii="Arial" w:cs="Arial" w:eastAsia="Arial" w:hAnsi="Arial"/>
                <w:rtl w:val="0"/>
              </w:rPr>
              <w:t xml:space="preserve">-Al ingresar al el administrador podrá realizar lo mismo que el almacenista</w:t>
            </w:r>
          </w:p>
        </w:tc>
      </w:tr>
      <w:tr>
        <w:trPr>
          <w:cantSplit w:val="0"/>
          <w:trHeight w:val="1161" w:hRule="atLeast"/>
          <w:tblHeader w:val="0"/>
        </w:trPr>
        <w:tc>
          <w:tcPr/>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Precondición</w:t>
            </w:r>
          </w:p>
        </w:tc>
        <w:tc>
          <w:tcPr/>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El que vaya ingresar al software tiene que tener el usuario y contraseña validado</w:t>
            </w:r>
          </w:p>
          <w:p w:rsidR="00000000" w:rsidDel="00000000" w:rsidP="00000000" w:rsidRDefault="00000000" w:rsidRPr="00000000" w14:paraId="00000142">
            <w:pPr>
              <w:rPr>
                <w:rFonts w:ascii="Arial" w:cs="Arial" w:eastAsia="Arial" w:hAnsi="Arial"/>
              </w:rPr>
            </w:pPr>
            <w:r w:rsidDel="00000000" w:rsidR="00000000" w:rsidRPr="00000000">
              <w:rPr>
                <w:rtl w:val="0"/>
              </w:rPr>
            </w:r>
          </w:p>
        </w:tc>
      </w:tr>
      <w:tr>
        <w:trPr>
          <w:cantSplit w:val="0"/>
          <w:trHeight w:val="1146" w:hRule="atLeast"/>
          <w:tblHeader w:val="0"/>
        </w:trPr>
        <w:tc>
          <w:tcPr/>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Postcondición</w:t>
            </w:r>
          </w:p>
        </w:tc>
        <w:tc>
          <w:tcPr/>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El almacenista y administrador no podrán borrar las subcategorías internas en lugar de eso podrá desactivar o inhabilitar </w:t>
            </w:r>
          </w:p>
          <w:p w:rsidR="00000000" w:rsidDel="00000000" w:rsidP="00000000" w:rsidRDefault="00000000" w:rsidRPr="00000000" w14:paraId="00000145">
            <w:pPr>
              <w:rPr>
                <w:rFonts w:ascii="Arial" w:cs="Arial" w:eastAsia="Arial" w:hAnsi="Arial"/>
              </w:rPr>
            </w:pP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CASO DE USO EXTENDIDO DE REGISTRAR PRODUCTOS</w:t>
      </w:r>
    </w:p>
    <w:p w:rsidR="00000000" w:rsidDel="00000000" w:rsidP="00000000" w:rsidRDefault="00000000" w:rsidRPr="00000000" w14:paraId="00000148">
      <w:pPr>
        <w:rPr/>
      </w:pPr>
      <w:r w:rsidDel="00000000" w:rsidR="00000000" w:rsidRPr="00000000">
        <w:rPr>
          <w:rtl w:val="0"/>
        </w:rPr>
      </w:r>
    </w:p>
    <w:tbl>
      <w:tblPr>
        <w:tblStyle w:val="Table17"/>
        <w:tblW w:w="10831.0" w:type="dxa"/>
        <w:jc w:val="left"/>
        <w:tblInd w:w="-1003.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545"/>
        <w:gridCol w:w="8286"/>
        <w:tblGridChange w:id="0">
          <w:tblGrid>
            <w:gridCol w:w="2545"/>
            <w:gridCol w:w="8286"/>
          </w:tblGrid>
        </w:tblGridChange>
      </w:tblGrid>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rPr/>
            </w:pPr>
            <w:r w:rsidDel="00000000" w:rsidR="00000000" w:rsidRPr="00000000">
              <w:rPr>
                <w:rFonts w:ascii="Arial" w:cs="Arial" w:eastAsia="Arial" w:hAnsi="Arial"/>
                <w:b w:val="1"/>
                <w:sz w:val="24"/>
                <w:szCs w:val="24"/>
                <w:rtl w:val="0"/>
              </w:rPr>
              <w:t xml:space="preserve">Caso de uso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4A">
            <w:pPr>
              <w:jc w:val="both"/>
              <w:rPr/>
            </w:pPr>
            <w:r w:rsidDel="00000000" w:rsidR="00000000" w:rsidRPr="00000000">
              <w:rPr>
                <w:rFonts w:ascii="Arial" w:cs="Arial" w:eastAsia="Arial" w:hAnsi="Arial"/>
                <w:sz w:val="24"/>
                <w:szCs w:val="24"/>
                <w:rtl w:val="0"/>
              </w:rPr>
              <w:t xml:space="preserve">RF020</w:t>
            </w: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B">
            <w:pPr>
              <w:rPr/>
            </w:pPr>
            <w:r w:rsidDel="00000000" w:rsidR="00000000" w:rsidRPr="00000000">
              <w:rPr>
                <w:rFonts w:ascii="Arial" w:cs="Arial" w:eastAsia="Arial" w:hAnsi="Arial"/>
                <w:b w:val="1"/>
                <w:sz w:val="24"/>
                <w:szCs w:val="24"/>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4C">
            <w:pPr>
              <w:jc w:val="both"/>
              <w:rPr/>
            </w:pPr>
            <w:r w:rsidDel="00000000" w:rsidR="00000000" w:rsidRPr="00000000">
              <w:rPr>
                <w:rFonts w:ascii="Arial" w:cs="Arial" w:eastAsia="Arial" w:hAnsi="Arial"/>
                <w:sz w:val="24"/>
                <w:szCs w:val="24"/>
                <w:rtl w:val="0"/>
              </w:rPr>
              <w:t xml:space="preserve">Registrar productos</w:t>
            </w:r>
            <w:r w:rsidDel="00000000" w:rsidR="00000000" w:rsidRPr="00000000">
              <w:rPr>
                <w:rtl w:val="0"/>
              </w:rPr>
            </w:r>
          </w:p>
        </w:tc>
      </w:tr>
      <w:tr>
        <w:trPr>
          <w:cantSplit w:val="0"/>
          <w:trHeight w:val="148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D">
            <w:pPr>
              <w:rPr/>
            </w:pPr>
            <w:r w:rsidDel="00000000" w:rsidR="00000000" w:rsidRPr="00000000">
              <w:rPr>
                <w:rFonts w:ascii="Arial" w:cs="Arial" w:eastAsia="Arial" w:hAnsi="Arial"/>
                <w:b w:val="1"/>
                <w:sz w:val="24"/>
                <w:szCs w:val="24"/>
                <w:rtl w:val="0"/>
              </w:rPr>
              <w:t xml:space="preserve">Diagrama de casos de uso relacionado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4E">
            <w:pPr>
              <w:jc w:val="both"/>
              <w:rPr/>
            </w:pPr>
            <w:r w:rsidDel="00000000" w:rsidR="00000000" w:rsidRPr="00000000">
              <w:rPr>
                <w:rFonts w:ascii="Arial" w:cs="Arial" w:eastAsia="Arial" w:hAnsi="Arial"/>
                <w:sz w:val="24"/>
                <w:szCs w:val="24"/>
              </w:rPr>
              <w:drawing>
                <wp:inline distB="0" distT="0" distL="0" distR="0">
                  <wp:extent cx="5124450" cy="2800350"/>
                  <wp:effectExtent b="0" l="0" r="0" t="0"/>
                  <wp:docPr descr="Diagrama&#10;&#10;Descripción generada automáticamente" id="1335150001" name="image9.gif"/>
                  <a:graphic>
                    <a:graphicData uri="http://schemas.openxmlformats.org/drawingml/2006/picture">
                      <pic:pic>
                        <pic:nvPicPr>
                          <pic:cNvPr descr="Diagrama&#10;&#10;Descripción generada automáticamente" id="0" name="image9.gif"/>
                          <pic:cNvPicPr preferRelativeResize="0"/>
                        </pic:nvPicPr>
                        <pic:blipFill>
                          <a:blip r:embed="rId13"/>
                          <a:srcRect b="0" l="0" r="0" t="0"/>
                          <a:stretch>
                            <a:fillRect/>
                          </a:stretch>
                        </pic:blipFill>
                        <pic:spPr>
                          <a:xfrm>
                            <a:off x="0" y="0"/>
                            <a:ext cx="5124450" cy="2800350"/>
                          </a:xfrm>
                          <a:prstGeom prst="rect"/>
                          <a:ln/>
                        </pic:spPr>
                      </pic:pic>
                    </a:graphicData>
                  </a:graphic>
                </wp:inline>
              </w:drawing>
            </w:r>
            <w:r w:rsidDel="00000000" w:rsidR="00000000" w:rsidRPr="00000000">
              <w:rPr>
                <w:rtl w:val="0"/>
              </w:rPr>
            </w:r>
          </w:p>
        </w:tc>
      </w:tr>
      <w:tr>
        <w:trPr>
          <w:cantSplit w:val="0"/>
          <w:trHeight w:val="927"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F">
            <w:pPr>
              <w:rPr/>
            </w:pPr>
            <w:r w:rsidDel="00000000" w:rsidR="00000000" w:rsidRPr="00000000">
              <w:rPr>
                <w:rFonts w:ascii="Arial" w:cs="Arial" w:eastAsia="Arial" w:hAnsi="Arial"/>
                <w:b w:val="1"/>
                <w:sz w:val="24"/>
                <w:szCs w:val="24"/>
                <w:rtl w:val="0"/>
              </w:rPr>
              <w:t xml:space="preserve">Actores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50">
            <w:pPr>
              <w:widowControl w:val="0"/>
              <w:spacing w:before="16" w:lineRule="auto"/>
              <w:ind w:left="826" w:hanging="360"/>
              <w:jc w:val="both"/>
              <w:rPr>
                <w:rFonts w:ascii="Arial" w:cs="Arial" w:eastAsia="Arial" w:hAnsi="Arial"/>
                <w:sz w:val="26"/>
                <w:szCs w:val="26"/>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Administrador</w:t>
            </w:r>
            <w:r w:rsidDel="00000000" w:rsidR="00000000" w:rsidRPr="00000000">
              <w:rPr>
                <w:rtl w:val="0"/>
              </w:rPr>
            </w:r>
          </w:p>
          <w:p w:rsidR="00000000" w:rsidDel="00000000" w:rsidP="00000000" w:rsidRDefault="00000000" w:rsidRPr="00000000" w14:paraId="00000151">
            <w:pPr>
              <w:widowControl w:val="0"/>
              <w:spacing w:before="16" w:lineRule="auto"/>
              <w:ind w:left="826" w:hanging="360"/>
              <w:jc w:val="both"/>
              <w:rPr>
                <w:rFonts w:ascii="Arial" w:cs="Arial" w:eastAsia="Arial" w:hAnsi="Arial"/>
                <w:sz w:val="26"/>
                <w:szCs w:val="26"/>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Almacenista</w:t>
            </w: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2">
            <w:pPr>
              <w:rPr/>
            </w:pPr>
            <w:r w:rsidDel="00000000" w:rsidR="00000000" w:rsidRPr="00000000">
              <w:rPr>
                <w:rFonts w:ascii="Arial" w:cs="Arial" w:eastAsia="Arial" w:hAnsi="Arial"/>
                <w:b w:val="1"/>
                <w:sz w:val="24"/>
                <w:szCs w:val="24"/>
                <w:rtl w:val="0"/>
              </w:rPr>
              <w:t xml:space="preserve">Objetivo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53">
            <w:pPr>
              <w:jc w:val="both"/>
              <w:rPr/>
            </w:pPr>
            <w:r w:rsidDel="00000000" w:rsidR="00000000" w:rsidRPr="00000000">
              <w:rPr>
                <w:rFonts w:ascii="Arial" w:cs="Arial" w:eastAsia="Arial" w:hAnsi="Arial"/>
                <w:sz w:val="24"/>
                <w:szCs w:val="24"/>
                <w:rtl w:val="0"/>
              </w:rPr>
              <w:t xml:space="preserve">Registrar, actualizar o eliminar nuevos productos en el inventario.</w:t>
            </w:r>
            <w:r w:rsidDel="00000000" w:rsidR="00000000" w:rsidRPr="00000000">
              <w:rPr>
                <w:rtl w:val="0"/>
              </w:rPr>
            </w:r>
          </w:p>
        </w:tc>
      </w:tr>
      <w:tr>
        <w:trPr>
          <w:cantSplit w:val="0"/>
          <w:trHeight w:val="133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4">
            <w:pPr>
              <w:rPr/>
            </w:pPr>
            <w:r w:rsidDel="00000000" w:rsidR="00000000" w:rsidRPr="00000000">
              <w:rPr>
                <w:rFonts w:ascii="Arial" w:cs="Arial" w:eastAsia="Arial" w:hAnsi="Arial"/>
                <w:b w:val="1"/>
                <w:sz w:val="24"/>
                <w:szCs w:val="24"/>
                <w:rtl w:val="0"/>
              </w:rPr>
              <w:t xml:space="preserve">Descripción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55">
            <w:pPr>
              <w:jc w:val="both"/>
              <w:rPr/>
            </w:pPr>
            <w:r w:rsidDel="00000000" w:rsidR="00000000" w:rsidRPr="00000000">
              <w:rPr>
                <w:rFonts w:ascii="Arial" w:cs="Arial" w:eastAsia="Arial" w:hAnsi="Arial"/>
                <w:sz w:val="24"/>
                <w:szCs w:val="24"/>
                <w:rtl w:val="0"/>
              </w:rPr>
              <w:t xml:space="preserve">Este proceso inicia cuando el administrador o el almacenista desea registrar, actualizar o eliminar un producto con base en las necesidades, estos deberán ingresar al sistema y administrar el nuevo producto teniendo en cuenta en qué categoría o subcategoría lo requieren agregar.</w:t>
            </w:r>
            <w:r w:rsidDel="00000000" w:rsidR="00000000" w:rsidRPr="00000000">
              <w:rPr>
                <w:rtl w:val="0"/>
              </w:rPr>
            </w:r>
          </w:p>
        </w:tc>
      </w:tr>
      <w:tr>
        <w:trPr>
          <w:cantSplit w:val="0"/>
          <w:trHeight w:val="14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6">
            <w:pPr>
              <w:rPr/>
            </w:pPr>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57">
            <w:pPr>
              <w:ind w:left="720" w:hanging="360"/>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 Administrador o Almacenista deben estar registrados e iniciar sesión para poder registrar el producto.</w:t>
            </w:r>
            <w:r w:rsidDel="00000000" w:rsidR="00000000" w:rsidRPr="00000000">
              <w:rPr>
                <w:rtl w:val="0"/>
              </w:rPr>
            </w:r>
          </w:p>
          <w:p w:rsidR="00000000" w:rsidDel="00000000" w:rsidP="00000000" w:rsidRDefault="00000000" w:rsidRPr="00000000" w14:paraId="00000158">
            <w:pPr>
              <w:ind w:left="720" w:hanging="360"/>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 Administrador o Almacenista deben seleccionar el producto a añadir, actualizar o eliminar. </w:t>
            </w:r>
            <w:r w:rsidDel="00000000" w:rsidR="00000000" w:rsidRPr="00000000">
              <w:rPr>
                <w:rtl w:val="0"/>
              </w:rPr>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9">
            <w:pPr>
              <w:rPr/>
            </w:pPr>
            <w:r w:rsidDel="00000000" w:rsidR="00000000" w:rsidRPr="00000000">
              <w:rPr>
                <w:rFonts w:ascii="Arial" w:cs="Arial" w:eastAsia="Arial" w:hAnsi="Arial"/>
                <w:b w:val="1"/>
                <w:sz w:val="24"/>
                <w:szCs w:val="24"/>
                <w:rtl w:val="0"/>
              </w:rPr>
              <w:t xml:space="preserve">Flujo de Eventos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5A">
            <w:pPr>
              <w:widowControl w:val="0"/>
              <w:spacing w:line="276" w:lineRule="auto"/>
              <w:rPr/>
            </w:pPr>
            <w:r w:rsidDel="00000000" w:rsidR="00000000" w:rsidRPr="00000000">
              <w:rPr>
                <w:rtl w:val="0"/>
              </w:rPr>
            </w:r>
          </w:p>
          <w:tbl>
            <w:tblPr>
              <w:tblStyle w:val="Table18"/>
              <w:tblW w:w="7805.999999999999" w:type="dxa"/>
              <w:jc w:val="left"/>
              <w:tblInd w:w="3.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60"/>
              <w:gridCol w:w="3402"/>
              <w:gridCol w:w="3544"/>
              <w:tblGridChange w:id="0">
                <w:tblGrid>
                  <w:gridCol w:w="860"/>
                  <w:gridCol w:w="3402"/>
                  <w:gridCol w:w="3544"/>
                </w:tblGrid>
              </w:tblGridChange>
            </w:tblGrid>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rPr/>
                  </w:pPr>
                  <w:r w:rsidDel="00000000" w:rsidR="00000000" w:rsidRPr="00000000">
                    <w:rPr>
                      <w:rFonts w:ascii="Arial" w:cs="Arial" w:eastAsia="Arial" w:hAnsi="Arial"/>
                      <w:sz w:val="24"/>
                      <w:szCs w:val="24"/>
                      <w:rtl w:val="0"/>
                    </w:rPr>
                    <w:t xml:space="preserve">Paso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5C">
                  <w:pPr>
                    <w:jc w:val="center"/>
                    <w:rPr/>
                  </w:pPr>
                  <w:r w:rsidDel="00000000" w:rsidR="00000000" w:rsidRPr="00000000">
                    <w:rPr>
                      <w:rFonts w:ascii="Arial" w:cs="Arial" w:eastAsia="Arial" w:hAnsi="Arial"/>
                      <w:sz w:val="24"/>
                      <w:szCs w:val="24"/>
                      <w:rtl w:val="0"/>
                    </w:rPr>
                    <w:t xml:space="preserve">Actor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5D">
                  <w:pPr>
                    <w:jc w:val="center"/>
                    <w:rPr/>
                  </w:pPr>
                  <w:r w:rsidDel="00000000" w:rsidR="00000000" w:rsidRPr="00000000">
                    <w:rPr>
                      <w:rFonts w:ascii="Arial" w:cs="Arial" w:eastAsia="Arial" w:hAnsi="Arial"/>
                      <w:sz w:val="24"/>
                      <w:szCs w:val="24"/>
                      <w:rtl w:val="0"/>
                    </w:rPr>
                    <w:t xml:space="preserve">Sistema</w:t>
                  </w: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E">
                  <w:pPr>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5F">
                  <w:pPr>
                    <w:jc w:val="both"/>
                    <w:rPr/>
                  </w:pPr>
                  <w:r w:rsidDel="00000000" w:rsidR="00000000" w:rsidRPr="00000000">
                    <w:rPr>
                      <w:rFonts w:ascii="Arial" w:cs="Arial" w:eastAsia="Arial" w:hAnsi="Arial"/>
                      <w:sz w:val="24"/>
                      <w:szCs w:val="24"/>
                      <w:rtl w:val="0"/>
                    </w:rPr>
                    <w:t xml:space="preserve">El Administrador o Almacenista harán el respectivo inicio de sesión.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60">
                  <w:pPr>
                    <w:jc w:val="both"/>
                    <w:rPr/>
                  </w:pPr>
                  <w:r w:rsidDel="00000000" w:rsidR="00000000" w:rsidRPr="00000000">
                    <w:rPr>
                      <w:rFonts w:ascii="Arial" w:cs="Arial" w:eastAsia="Arial" w:hAnsi="Arial"/>
                      <w:sz w:val="24"/>
                      <w:szCs w:val="24"/>
                      <w:rtl w:val="0"/>
                    </w:rPr>
                    <w:t xml:space="preserve">Al iniciar sesión se ejecutará la validación de campos.</w:t>
                  </w: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61">
                  <w:pPr>
                    <w:rPr/>
                  </w:pPr>
                  <w:r w:rsidDel="00000000" w:rsidR="00000000" w:rsidRPr="00000000">
                    <w:rPr>
                      <w:rFonts w:ascii="Arial" w:cs="Arial" w:eastAsia="Arial" w:hAnsi="Arial"/>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62">
                  <w:pPr>
                    <w:jc w:val="both"/>
                    <w:rPr/>
                  </w:pPr>
                  <w:r w:rsidDel="00000000" w:rsidR="00000000" w:rsidRPr="00000000">
                    <w:rPr>
                      <w:rFonts w:ascii="Arial" w:cs="Arial" w:eastAsia="Arial" w:hAnsi="Arial"/>
                      <w:sz w:val="24"/>
                      <w:szCs w:val="24"/>
                      <w:rtl w:val="0"/>
                    </w:rPr>
                    <w:t xml:space="preserve">El Administrador o Almacenista verificarán que el producto que buscan añadir, actualizar o eliminar se encuentre en la base de datos.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63">
                  <w:pPr>
                    <w:jc w:val="both"/>
                    <w:rPr/>
                  </w:pPr>
                  <w:r w:rsidDel="00000000" w:rsidR="00000000" w:rsidRPr="00000000">
                    <w:rPr>
                      <w:rFonts w:ascii="Arial" w:cs="Arial" w:eastAsia="Arial" w:hAnsi="Arial"/>
                      <w:sz w:val="24"/>
                      <w:szCs w:val="24"/>
                      <w:rtl w:val="0"/>
                    </w:rPr>
                    <w:t xml:space="preserve">Mostrará todos los productos disponibles para añadir, actualizar o eliminar.</w:t>
                  </w:r>
                  <w:r w:rsidDel="00000000" w:rsidR="00000000" w:rsidRPr="00000000">
                    <w:rPr>
                      <w:rtl w:val="0"/>
                    </w:rPr>
                  </w:r>
                </w:p>
              </w:tc>
            </w:tr>
            <w:tr>
              <w:trPr>
                <w:cantSplit w:val="0"/>
                <w:trHeight w:val="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64">
                  <w:pPr>
                    <w:rPr/>
                  </w:pPr>
                  <w:r w:rsidDel="00000000" w:rsidR="00000000" w:rsidRPr="00000000">
                    <w:rPr>
                      <w:rFonts w:ascii="Arial" w:cs="Arial" w:eastAsia="Arial" w:hAnsi="Arial"/>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65">
                  <w:pPr>
                    <w:jc w:val="both"/>
                    <w:rPr/>
                  </w:pPr>
                  <w:r w:rsidDel="00000000" w:rsidR="00000000" w:rsidRPr="00000000">
                    <w:rPr>
                      <w:rFonts w:ascii="Arial" w:cs="Arial" w:eastAsia="Arial" w:hAnsi="Arial"/>
                      <w:sz w:val="24"/>
                      <w:szCs w:val="24"/>
                      <w:rtl w:val="0"/>
                    </w:rPr>
                    <w:t xml:space="preserve">El Administrador o Almacenista seleccionan el producto para añadir, actualizar o eliminar.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66">
                  <w:pPr>
                    <w:jc w:val="both"/>
                    <w:rPr/>
                  </w:pPr>
                  <w:r w:rsidDel="00000000" w:rsidR="00000000" w:rsidRPr="00000000">
                    <w:rPr>
                      <w:rFonts w:ascii="Arial" w:cs="Arial" w:eastAsia="Arial" w:hAnsi="Arial"/>
                      <w:sz w:val="24"/>
                      <w:szCs w:val="24"/>
                      <w:rtl w:val="0"/>
                    </w:rPr>
                    <w:t xml:space="preserve">El sistema verificará la existencia de dicho producto y lo añadirá, actualizará o eliminará.</w:t>
                  </w: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tc>
      </w:tr>
      <w:tr>
        <w:trPr>
          <w:cantSplit w:val="0"/>
          <w:trHeight w:val="411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68">
            <w:pPr>
              <w:rPr/>
            </w:pPr>
            <w:r w:rsidDel="00000000" w:rsidR="00000000" w:rsidRPr="00000000">
              <w:rPr>
                <w:rFonts w:ascii="Arial" w:cs="Arial" w:eastAsia="Arial" w:hAnsi="Arial"/>
                <w:b w:val="1"/>
                <w:sz w:val="24"/>
                <w:szCs w:val="24"/>
                <w:rtl w:val="0"/>
              </w:rPr>
              <w:t xml:space="preserve">Flujo Alterno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69">
            <w:pPr>
              <w:widowControl w:val="0"/>
              <w:spacing w:line="276" w:lineRule="auto"/>
              <w:rPr/>
            </w:pPr>
            <w:r w:rsidDel="00000000" w:rsidR="00000000" w:rsidRPr="00000000">
              <w:rPr>
                <w:rtl w:val="0"/>
              </w:rPr>
            </w:r>
          </w:p>
          <w:tbl>
            <w:tblPr>
              <w:tblStyle w:val="Table19"/>
              <w:tblW w:w="7792.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43"/>
              <w:gridCol w:w="3405"/>
              <w:gridCol w:w="3544"/>
              <w:tblGridChange w:id="0">
                <w:tblGrid>
                  <w:gridCol w:w="843"/>
                  <w:gridCol w:w="3405"/>
                  <w:gridCol w:w="35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jc w:val="both"/>
                    <w:rPr/>
                  </w:pPr>
                  <w:r w:rsidDel="00000000" w:rsidR="00000000" w:rsidRPr="00000000">
                    <w:rPr>
                      <w:rFonts w:ascii="Arial" w:cs="Arial" w:eastAsia="Arial" w:hAnsi="Arial"/>
                      <w:sz w:val="24"/>
                      <w:szCs w:val="24"/>
                      <w:rtl w:val="0"/>
                    </w:rPr>
                    <w:t xml:space="preserve">Paso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6B">
                  <w:pPr>
                    <w:jc w:val="both"/>
                    <w:rPr/>
                  </w:pPr>
                  <w:r w:rsidDel="00000000" w:rsidR="00000000" w:rsidRPr="00000000">
                    <w:rPr>
                      <w:rFonts w:ascii="Arial" w:cs="Arial" w:eastAsia="Arial" w:hAnsi="Arial"/>
                      <w:sz w:val="24"/>
                      <w:szCs w:val="24"/>
                      <w:rtl w:val="0"/>
                    </w:rPr>
                    <w:t xml:space="preserve">Autor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6C">
                  <w:pPr>
                    <w:jc w:val="both"/>
                    <w:rPr/>
                  </w:pPr>
                  <w:r w:rsidDel="00000000" w:rsidR="00000000" w:rsidRPr="00000000">
                    <w:rPr>
                      <w:rFonts w:ascii="Arial" w:cs="Arial" w:eastAsia="Arial" w:hAnsi="Arial"/>
                      <w:sz w:val="24"/>
                      <w:szCs w:val="24"/>
                      <w:rtl w:val="0"/>
                    </w:rPr>
                    <w:t xml:space="preserve">Sistema</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6D">
                  <w:pPr>
                    <w:jc w:val="both"/>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6E">
                  <w:pPr>
                    <w:jc w:val="both"/>
                    <w:rPr/>
                  </w:pPr>
                  <w:r w:rsidDel="00000000" w:rsidR="00000000" w:rsidRPr="00000000">
                    <w:rPr>
                      <w:rFonts w:ascii="Arial" w:cs="Arial" w:eastAsia="Arial" w:hAnsi="Arial"/>
                      <w:sz w:val="24"/>
                      <w:szCs w:val="24"/>
                      <w:rtl w:val="0"/>
                    </w:rPr>
                    <w:t xml:space="preserve">En caso de que el Administrador o Almacenista no estén registrados, no se permitirá el ingreso al sistema.</w:t>
                  </w:r>
                  <w:r w:rsidDel="00000000" w:rsidR="00000000" w:rsidRPr="00000000">
                    <w:rPr>
                      <w:rtl w:val="0"/>
                    </w:rPr>
                  </w:r>
                </w:p>
                <w:p w:rsidR="00000000" w:rsidDel="00000000" w:rsidP="00000000" w:rsidRDefault="00000000" w:rsidRPr="00000000" w14:paraId="0000016F">
                  <w:pPr>
                    <w:jc w:val="both"/>
                    <w:rPr/>
                  </w:pPr>
                  <w:r w:rsidDel="00000000" w:rsidR="00000000" w:rsidRPr="00000000">
                    <w:rPr>
                      <w:rFonts w:ascii="Arial" w:cs="Arial" w:eastAsia="Arial" w:hAnsi="Arial"/>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70">
                  <w:pPr>
                    <w:jc w:val="both"/>
                    <w:rPr/>
                  </w:pPr>
                  <w:r w:rsidDel="00000000" w:rsidR="00000000" w:rsidRPr="00000000">
                    <w:rPr>
                      <w:rFonts w:ascii="Arial" w:cs="Arial" w:eastAsia="Arial" w:hAnsi="Arial"/>
                      <w:sz w:val="24"/>
                      <w:szCs w:val="24"/>
                      <w:rtl w:val="0"/>
                    </w:rPr>
                    <w:t xml:space="preserve">Se notificará mediante un mensaje de “verifique sus datos”, luego permitirá ingresarlos nuevamente.</w:t>
                  </w:r>
                  <w:r w:rsidDel="00000000" w:rsidR="00000000" w:rsidRPr="00000000">
                    <w:rPr>
                      <w:rtl w:val="0"/>
                    </w:rPr>
                  </w:r>
                </w:p>
                <w:p w:rsidR="00000000" w:rsidDel="00000000" w:rsidP="00000000" w:rsidRDefault="00000000" w:rsidRPr="00000000" w14:paraId="00000171">
                  <w:pPr>
                    <w:jc w:val="both"/>
                    <w:rPr/>
                  </w:pPr>
                  <w:r w:rsidDel="00000000" w:rsidR="00000000" w:rsidRPr="00000000">
                    <w:rPr>
                      <w:rFonts w:ascii="Arial" w:cs="Arial" w:eastAsia="Arial" w:hAnsi="Arial"/>
                      <w:sz w:val="24"/>
                      <w:szCs w:val="24"/>
                      <w:rtl w:val="0"/>
                    </w:rPr>
                    <w:t xml:space="preserve"> </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72">
                  <w:pPr>
                    <w:jc w:val="both"/>
                    <w:rPr/>
                  </w:pPr>
                  <w:r w:rsidDel="00000000" w:rsidR="00000000" w:rsidRPr="00000000">
                    <w:rPr>
                      <w:rFonts w:ascii="Arial" w:cs="Arial" w:eastAsia="Arial" w:hAnsi="Arial"/>
                      <w:sz w:val="24"/>
                      <w:szCs w:val="24"/>
                      <w:rtl w:val="0"/>
                    </w:rPr>
                    <w:t xml:space="preserve">2.1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73">
                  <w:pPr>
                    <w:jc w:val="both"/>
                    <w:rPr/>
                  </w:pPr>
                  <w:r w:rsidDel="00000000" w:rsidR="00000000" w:rsidRPr="00000000">
                    <w:rPr>
                      <w:rFonts w:ascii="Arial" w:cs="Arial" w:eastAsia="Arial" w:hAnsi="Arial"/>
                      <w:sz w:val="24"/>
                      <w:szCs w:val="24"/>
                      <w:rtl w:val="0"/>
                    </w:rPr>
                    <w:t xml:space="preserve">En el caso de que el producto que busca el Administrador o Almacenista no se encuentre en la base de datos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74">
                  <w:pPr>
                    <w:jc w:val="both"/>
                    <w:rPr/>
                  </w:pPr>
                  <w:r w:rsidDel="00000000" w:rsidR="00000000" w:rsidRPr="00000000">
                    <w:rPr>
                      <w:rFonts w:ascii="Arial" w:cs="Arial" w:eastAsia="Arial" w:hAnsi="Arial"/>
                      <w:sz w:val="24"/>
                      <w:szCs w:val="24"/>
                      <w:rtl w:val="0"/>
                    </w:rPr>
                    <w:t xml:space="preserve">No mostrará el producto disponible.</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75">
                  <w:pPr>
                    <w:jc w:val="both"/>
                    <w:rPr/>
                  </w:pPr>
                  <w:r w:rsidDel="00000000" w:rsidR="00000000" w:rsidRPr="00000000">
                    <w:rPr>
                      <w:rFonts w:ascii="Arial" w:cs="Arial" w:eastAsia="Arial" w:hAnsi="Arial"/>
                      <w:sz w:val="24"/>
                      <w:szCs w:val="24"/>
                      <w:rtl w:val="0"/>
                    </w:rPr>
                    <w:t xml:space="preserve">3.1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76">
                  <w:pPr>
                    <w:jc w:val="both"/>
                    <w:rPr/>
                  </w:pPr>
                  <w:r w:rsidDel="00000000" w:rsidR="00000000" w:rsidRPr="00000000">
                    <w:rPr>
                      <w:rFonts w:ascii="Arial" w:cs="Arial" w:eastAsia="Arial" w:hAnsi="Arial"/>
                      <w:sz w:val="24"/>
                      <w:szCs w:val="24"/>
                      <w:rtl w:val="0"/>
                    </w:rPr>
                    <w:t xml:space="preserve">Si el producto no es seleccionado para añadirse, actualizarse o eliminarse.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77">
                  <w:pPr>
                    <w:jc w:val="both"/>
                    <w:rPr/>
                  </w:pPr>
                  <w:r w:rsidDel="00000000" w:rsidR="00000000" w:rsidRPr="00000000">
                    <w:rPr>
                      <w:rFonts w:ascii="Arial" w:cs="Arial" w:eastAsia="Arial" w:hAnsi="Arial"/>
                      <w:sz w:val="24"/>
                      <w:szCs w:val="24"/>
                      <w:rtl w:val="0"/>
                    </w:rPr>
                    <w:t xml:space="preserve">Se cancelará toda la operación evitando que el producto sea añadido, actualizado o eliminado.</w:t>
                  </w: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79">
            <w:pPr>
              <w:rPr/>
            </w:pPr>
            <w:r w:rsidDel="00000000" w:rsidR="00000000" w:rsidRPr="00000000">
              <w:rPr>
                <w:rFonts w:ascii="Arial" w:cs="Arial" w:eastAsia="Arial" w:hAnsi="Arial"/>
                <w:b w:val="1"/>
                <w:sz w:val="24"/>
                <w:szCs w:val="24"/>
                <w:rtl w:val="0"/>
              </w:rPr>
              <w:t xml:space="preserve">Postcondiciones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7A">
            <w:pPr>
              <w:ind w:left="720" w:hanging="360"/>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 Administrador o Almacenista deben estar dentro del sistema para añadir, actualizar o eliminar el producto.</w:t>
            </w:r>
            <w:r w:rsidDel="00000000" w:rsidR="00000000" w:rsidRPr="00000000">
              <w:rPr>
                <w:rtl w:val="0"/>
              </w:rPr>
            </w:r>
          </w:p>
          <w:p w:rsidR="00000000" w:rsidDel="00000000" w:rsidP="00000000" w:rsidRDefault="00000000" w:rsidRPr="00000000" w14:paraId="0000017B">
            <w:pPr>
              <w:ind w:left="720" w:hanging="360"/>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 producto debe estar en la base de datos para ser añadido, actualizado o eliminado del sistema. </w:t>
            </w: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CASO DE USO CONSULTAS</w:t>
      </w:r>
    </w:p>
    <w:tbl>
      <w:tblPr>
        <w:tblStyle w:val="Table20"/>
        <w:tblW w:w="10831.0" w:type="dxa"/>
        <w:jc w:val="left"/>
        <w:tblInd w:w="-1003.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545"/>
        <w:gridCol w:w="8286"/>
        <w:tblGridChange w:id="0">
          <w:tblGrid>
            <w:gridCol w:w="2545"/>
            <w:gridCol w:w="8286"/>
          </w:tblGrid>
        </w:tblGridChange>
      </w:tblGrid>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rPr/>
            </w:pPr>
            <w:r w:rsidDel="00000000" w:rsidR="00000000" w:rsidRPr="00000000">
              <w:rPr>
                <w:rFonts w:ascii="Arial" w:cs="Arial" w:eastAsia="Arial" w:hAnsi="Arial"/>
                <w:b w:val="1"/>
                <w:sz w:val="24"/>
                <w:szCs w:val="24"/>
                <w:rtl w:val="0"/>
              </w:rPr>
              <w:t xml:space="preserve">Caso de uso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7F">
            <w:pPr>
              <w:jc w:val="both"/>
              <w:rPr/>
            </w:pPr>
            <w:r w:rsidDel="00000000" w:rsidR="00000000" w:rsidRPr="00000000">
              <w:rPr>
                <w:rFonts w:ascii="Arial" w:cs="Arial" w:eastAsia="Arial" w:hAnsi="Arial"/>
                <w:sz w:val="24"/>
                <w:szCs w:val="24"/>
                <w:rtl w:val="0"/>
              </w:rPr>
              <w:t xml:space="preserve">RF023</w:t>
            </w: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80">
            <w:pPr>
              <w:rPr/>
            </w:pPr>
            <w:r w:rsidDel="00000000" w:rsidR="00000000" w:rsidRPr="00000000">
              <w:rPr>
                <w:rFonts w:ascii="Arial" w:cs="Arial" w:eastAsia="Arial" w:hAnsi="Arial"/>
                <w:b w:val="1"/>
                <w:sz w:val="24"/>
                <w:szCs w:val="24"/>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81">
            <w:pPr>
              <w:jc w:val="both"/>
              <w:rPr/>
            </w:pPr>
            <w:r w:rsidDel="00000000" w:rsidR="00000000" w:rsidRPr="00000000">
              <w:rPr>
                <w:rFonts w:ascii="Arial" w:cs="Arial" w:eastAsia="Arial" w:hAnsi="Arial"/>
                <w:sz w:val="24"/>
                <w:szCs w:val="24"/>
                <w:rtl w:val="0"/>
              </w:rPr>
              <w:t xml:space="preserve">Consultas</w:t>
            </w:r>
            <w:r w:rsidDel="00000000" w:rsidR="00000000" w:rsidRPr="00000000">
              <w:rPr>
                <w:rtl w:val="0"/>
              </w:rPr>
            </w:r>
          </w:p>
        </w:tc>
      </w:tr>
      <w:tr>
        <w:trPr>
          <w:cantSplit w:val="0"/>
          <w:trHeight w:val="148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82">
            <w:pPr>
              <w:rPr/>
            </w:pPr>
            <w:r w:rsidDel="00000000" w:rsidR="00000000" w:rsidRPr="00000000">
              <w:rPr>
                <w:rFonts w:ascii="Arial" w:cs="Arial" w:eastAsia="Arial" w:hAnsi="Arial"/>
                <w:b w:val="1"/>
                <w:sz w:val="24"/>
                <w:szCs w:val="24"/>
                <w:rtl w:val="0"/>
              </w:rPr>
              <w:t xml:space="preserve">Diagrama de casos de uso relacionado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83">
            <w:pPr>
              <w:jc w:val="both"/>
              <w:rPr/>
            </w:pPr>
            <w:r w:rsidDel="00000000" w:rsidR="00000000" w:rsidRPr="00000000">
              <w:rPr/>
              <w:drawing>
                <wp:inline distB="0" distT="0" distL="0" distR="0">
                  <wp:extent cx="5124450" cy="2730500"/>
                  <wp:effectExtent b="0" l="0" r="0" t="0"/>
                  <wp:docPr id="133515000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124450" cy="2730500"/>
                          </a:xfrm>
                          <a:prstGeom prst="rect"/>
                          <a:ln/>
                        </pic:spPr>
                      </pic:pic>
                    </a:graphicData>
                  </a:graphic>
                </wp:inline>
              </w:drawing>
            </w:r>
            <w:r w:rsidDel="00000000" w:rsidR="00000000" w:rsidRPr="00000000">
              <w:rPr>
                <w:rtl w:val="0"/>
              </w:rPr>
            </w:r>
          </w:p>
        </w:tc>
      </w:tr>
      <w:tr>
        <w:trPr>
          <w:cantSplit w:val="0"/>
          <w:trHeight w:val="927"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84">
            <w:pPr>
              <w:rPr/>
            </w:pPr>
            <w:r w:rsidDel="00000000" w:rsidR="00000000" w:rsidRPr="00000000">
              <w:rPr>
                <w:rFonts w:ascii="Arial" w:cs="Arial" w:eastAsia="Arial" w:hAnsi="Arial"/>
                <w:b w:val="1"/>
                <w:sz w:val="24"/>
                <w:szCs w:val="24"/>
                <w:rtl w:val="0"/>
              </w:rPr>
              <w:t xml:space="preserve">Actores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6" w:line="259" w:lineRule="auto"/>
              <w:ind w:left="1186"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118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Almacenista</w:t>
            </w:r>
          </w:p>
          <w:p w:rsidR="00000000" w:rsidDel="00000000" w:rsidP="00000000" w:rsidRDefault="00000000" w:rsidRPr="00000000" w14:paraId="000001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118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Cajero</w:t>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88">
            <w:pPr>
              <w:rPr/>
            </w:pPr>
            <w:r w:rsidDel="00000000" w:rsidR="00000000" w:rsidRPr="00000000">
              <w:rPr>
                <w:rFonts w:ascii="Arial" w:cs="Arial" w:eastAsia="Arial" w:hAnsi="Arial"/>
                <w:b w:val="1"/>
                <w:sz w:val="24"/>
                <w:szCs w:val="24"/>
                <w:rtl w:val="0"/>
              </w:rPr>
              <w:t xml:space="preserve">Objetivo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89">
            <w:pPr>
              <w:jc w:val="both"/>
              <w:rPr/>
            </w:pPr>
            <w:r w:rsidDel="00000000" w:rsidR="00000000" w:rsidRPr="00000000">
              <w:rPr>
                <w:rFonts w:ascii="Arial" w:cs="Arial" w:eastAsia="Arial" w:hAnsi="Arial"/>
                <w:sz w:val="24"/>
                <w:szCs w:val="24"/>
                <w:rtl w:val="0"/>
              </w:rPr>
              <w:t xml:space="preserve">Consultar existencias, precios, fecha de caducidad y productos por código de barras en el inventario.</w:t>
            </w:r>
            <w:r w:rsidDel="00000000" w:rsidR="00000000" w:rsidRPr="00000000">
              <w:rPr>
                <w:rtl w:val="0"/>
              </w:rPr>
            </w:r>
          </w:p>
        </w:tc>
      </w:tr>
      <w:tr>
        <w:trPr>
          <w:cantSplit w:val="0"/>
          <w:trHeight w:val="133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8A">
            <w:pPr>
              <w:rPr/>
            </w:pPr>
            <w:r w:rsidDel="00000000" w:rsidR="00000000" w:rsidRPr="00000000">
              <w:rPr>
                <w:rFonts w:ascii="Arial" w:cs="Arial" w:eastAsia="Arial" w:hAnsi="Arial"/>
                <w:b w:val="1"/>
                <w:sz w:val="24"/>
                <w:szCs w:val="24"/>
                <w:rtl w:val="0"/>
              </w:rPr>
              <w:t xml:space="preserve">Descripción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8B">
            <w:pPr>
              <w:jc w:val="both"/>
              <w:rPr/>
            </w:pPr>
            <w:r w:rsidDel="00000000" w:rsidR="00000000" w:rsidRPr="00000000">
              <w:rPr>
                <w:rFonts w:ascii="Arial" w:cs="Arial" w:eastAsia="Arial" w:hAnsi="Arial"/>
                <w:sz w:val="24"/>
                <w:szCs w:val="24"/>
                <w:rtl w:val="0"/>
              </w:rPr>
              <w:t xml:space="preserve">Este proceso inicia cuando el administrador, el almacenista o el cajero desea consultar información de un producto con base en las necesidades, estos deberán ingresar al sistema y hacer la respectiva consulta según la necesidad.</w:t>
            </w:r>
            <w:r w:rsidDel="00000000" w:rsidR="00000000" w:rsidRPr="00000000">
              <w:rPr>
                <w:rtl w:val="0"/>
              </w:rPr>
            </w:r>
          </w:p>
        </w:tc>
      </w:tr>
      <w:tr>
        <w:trPr>
          <w:cantSplit w:val="0"/>
          <w:trHeight w:val="140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8C">
            <w:pPr>
              <w:rPr/>
            </w:pPr>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8D">
            <w:pPr>
              <w:ind w:left="720" w:hanging="360"/>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 Administrador, Almacenista o Cajero deben estar registrados e iniciar sesión para poder consultar información sobre el producto.</w:t>
            </w:r>
            <w:r w:rsidDel="00000000" w:rsidR="00000000" w:rsidRPr="00000000">
              <w:rPr>
                <w:rtl w:val="0"/>
              </w:rPr>
            </w:r>
          </w:p>
          <w:p w:rsidR="00000000" w:rsidDel="00000000" w:rsidP="00000000" w:rsidRDefault="00000000" w:rsidRPr="00000000" w14:paraId="0000018E">
            <w:pPr>
              <w:ind w:left="720" w:hanging="360"/>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 Administrador, Almacenista o Cajero deben seleccionar el producto del cual quieren consultar información.</w:t>
            </w:r>
            <w:r w:rsidDel="00000000" w:rsidR="00000000" w:rsidRPr="00000000">
              <w:rPr>
                <w:rtl w:val="0"/>
              </w:rPr>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8F">
            <w:pPr>
              <w:rPr/>
            </w:pPr>
            <w:r w:rsidDel="00000000" w:rsidR="00000000" w:rsidRPr="00000000">
              <w:rPr>
                <w:rFonts w:ascii="Arial" w:cs="Arial" w:eastAsia="Arial" w:hAnsi="Arial"/>
                <w:b w:val="1"/>
                <w:sz w:val="24"/>
                <w:szCs w:val="24"/>
                <w:rtl w:val="0"/>
              </w:rPr>
              <w:t xml:space="preserve">Flujo de Eventos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90">
            <w:pPr>
              <w:widowControl w:val="0"/>
              <w:spacing w:line="276" w:lineRule="auto"/>
              <w:rPr/>
            </w:pPr>
            <w:r w:rsidDel="00000000" w:rsidR="00000000" w:rsidRPr="00000000">
              <w:rPr>
                <w:rtl w:val="0"/>
              </w:rPr>
            </w:r>
          </w:p>
          <w:tbl>
            <w:tblPr>
              <w:tblStyle w:val="Table21"/>
              <w:tblW w:w="7805.999999999999" w:type="dxa"/>
              <w:jc w:val="left"/>
              <w:tblInd w:w="3.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60"/>
              <w:gridCol w:w="3402"/>
              <w:gridCol w:w="3544"/>
              <w:tblGridChange w:id="0">
                <w:tblGrid>
                  <w:gridCol w:w="860"/>
                  <w:gridCol w:w="3402"/>
                  <w:gridCol w:w="3544"/>
                </w:tblGrid>
              </w:tblGridChange>
            </w:tblGrid>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rPr/>
                  </w:pPr>
                  <w:r w:rsidDel="00000000" w:rsidR="00000000" w:rsidRPr="00000000">
                    <w:rPr>
                      <w:rFonts w:ascii="Arial" w:cs="Arial" w:eastAsia="Arial" w:hAnsi="Arial"/>
                      <w:sz w:val="24"/>
                      <w:szCs w:val="24"/>
                      <w:rtl w:val="0"/>
                    </w:rPr>
                    <w:t xml:space="preserve">Paso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92">
                  <w:pPr>
                    <w:jc w:val="center"/>
                    <w:rPr/>
                  </w:pPr>
                  <w:r w:rsidDel="00000000" w:rsidR="00000000" w:rsidRPr="00000000">
                    <w:rPr>
                      <w:rFonts w:ascii="Arial" w:cs="Arial" w:eastAsia="Arial" w:hAnsi="Arial"/>
                      <w:sz w:val="24"/>
                      <w:szCs w:val="24"/>
                      <w:rtl w:val="0"/>
                    </w:rPr>
                    <w:t xml:space="preserve">Actor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93">
                  <w:pPr>
                    <w:jc w:val="center"/>
                    <w:rPr/>
                  </w:pPr>
                  <w:r w:rsidDel="00000000" w:rsidR="00000000" w:rsidRPr="00000000">
                    <w:rPr>
                      <w:rFonts w:ascii="Arial" w:cs="Arial" w:eastAsia="Arial" w:hAnsi="Arial"/>
                      <w:sz w:val="24"/>
                      <w:szCs w:val="24"/>
                      <w:rtl w:val="0"/>
                    </w:rPr>
                    <w:t xml:space="preserve">Sistema</w:t>
                  </w: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94">
                  <w:pPr>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95">
                  <w:pPr>
                    <w:jc w:val="both"/>
                    <w:rPr/>
                  </w:pPr>
                  <w:r w:rsidDel="00000000" w:rsidR="00000000" w:rsidRPr="00000000">
                    <w:rPr>
                      <w:rFonts w:ascii="Arial" w:cs="Arial" w:eastAsia="Arial" w:hAnsi="Arial"/>
                      <w:sz w:val="24"/>
                      <w:szCs w:val="24"/>
                      <w:rtl w:val="0"/>
                    </w:rPr>
                    <w:t xml:space="preserve">El Administrador, Almacenista o Cajero harán el respectivo inicio de sesión.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96">
                  <w:pPr>
                    <w:jc w:val="both"/>
                    <w:rPr/>
                  </w:pPr>
                  <w:r w:rsidDel="00000000" w:rsidR="00000000" w:rsidRPr="00000000">
                    <w:rPr>
                      <w:rFonts w:ascii="Arial" w:cs="Arial" w:eastAsia="Arial" w:hAnsi="Arial"/>
                      <w:sz w:val="24"/>
                      <w:szCs w:val="24"/>
                      <w:rtl w:val="0"/>
                    </w:rPr>
                    <w:t xml:space="preserve">Al iniciar sesión se ejecutará la validación de campos.</w:t>
                  </w: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97">
                  <w:pPr>
                    <w:rPr/>
                  </w:pPr>
                  <w:r w:rsidDel="00000000" w:rsidR="00000000" w:rsidRPr="00000000">
                    <w:rPr>
                      <w:rFonts w:ascii="Arial" w:cs="Arial" w:eastAsia="Arial" w:hAnsi="Arial"/>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98">
                  <w:pPr>
                    <w:jc w:val="both"/>
                    <w:rPr/>
                  </w:pPr>
                  <w:r w:rsidDel="00000000" w:rsidR="00000000" w:rsidRPr="00000000">
                    <w:rPr>
                      <w:rFonts w:ascii="Arial" w:cs="Arial" w:eastAsia="Arial" w:hAnsi="Arial"/>
                      <w:sz w:val="24"/>
                      <w:szCs w:val="24"/>
                      <w:rtl w:val="0"/>
                    </w:rPr>
                    <w:t xml:space="preserve">El Administrador, Almacenista o Cajero verificarán que el producto que buscan consultar se encuentre en la base de datos.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99">
                  <w:pPr>
                    <w:jc w:val="both"/>
                    <w:rPr/>
                  </w:pPr>
                  <w:r w:rsidDel="00000000" w:rsidR="00000000" w:rsidRPr="00000000">
                    <w:rPr>
                      <w:rFonts w:ascii="Arial" w:cs="Arial" w:eastAsia="Arial" w:hAnsi="Arial"/>
                      <w:sz w:val="24"/>
                      <w:szCs w:val="24"/>
                      <w:rtl w:val="0"/>
                    </w:rPr>
                    <w:t xml:space="preserve">Mostrará todos los productos disponibles para consultar su información.</w:t>
                  </w:r>
                  <w:r w:rsidDel="00000000" w:rsidR="00000000" w:rsidRPr="00000000">
                    <w:rPr>
                      <w:rtl w:val="0"/>
                    </w:rPr>
                  </w:r>
                </w:p>
              </w:tc>
            </w:tr>
            <w:tr>
              <w:trPr>
                <w:cantSplit w:val="0"/>
                <w:trHeight w:val="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9A">
                  <w:pPr>
                    <w:rPr/>
                  </w:pPr>
                  <w:r w:rsidDel="00000000" w:rsidR="00000000" w:rsidRPr="00000000">
                    <w:rPr>
                      <w:rFonts w:ascii="Arial" w:cs="Arial" w:eastAsia="Arial" w:hAnsi="Arial"/>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9B">
                  <w:pPr>
                    <w:jc w:val="both"/>
                    <w:rPr/>
                  </w:pPr>
                  <w:r w:rsidDel="00000000" w:rsidR="00000000" w:rsidRPr="00000000">
                    <w:rPr>
                      <w:rFonts w:ascii="Arial" w:cs="Arial" w:eastAsia="Arial" w:hAnsi="Arial"/>
                      <w:sz w:val="24"/>
                      <w:szCs w:val="24"/>
                      <w:rtl w:val="0"/>
                    </w:rPr>
                    <w:t xml:space="preserve">El Administrador, Almacenista o Cajero seleccionan el producto a consultar.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9C">
                  <w:pPr>
                    <w:jc w:val="both"/>
                    <w:rPr/>
                  </w:pPr>
                  <w:r w:rsidDel="00000000" w:rsidR="00000000" w:rsidRPr="00000000">
                    <w:rPr>
                      <w:rFonts w:ascii="Arial" w:cs="Arial" w:eastAsia="Arial" w:hAnsi="Arial"/>
                      <w:sz w:val="24"/>
                      <w:szCs w:val="24"/>
                      <w:rtl w:val="0"/>
                    </w:rPr>
                    <w:t xml:space="preserve">El sistema verificará la existencia de dicho producto y lo consultará.</w:t>
                  </w:r>
                  <w:r w:rsidDel="00000000" w:rsidR="00000000" w:rsidRPr="00000000">
                    <w:rPr>
                      <w:rtl w:val="0"/>
                    </w:rPr>
                  </w:r>
                </w:p>
              </w:tc>
            </w:tr>
          </w:tbl>
          <w:p w:rsidR="00000000" w:rsidDel="00000000" w:rsidP="00000000" w:rsidRDefault="00000000" w:rsidRPr="00000000" w14:paraId="0000019D">
            <w:pPr>
              <w:rPr/>
            </w:pPr>
            <w:r w:rsidDel="00000000" w:rsidR="00000000" w:rsidRPr="00000000">
              <w:rPr>
                <w:rtl w:val="0"/>
              </w:rPr>
            </w:r>
          </w:p>
        </w:tc>
      </w:tr>
      <w:tr>
        <w:trPr>
          <w:cantSplit w:val="0"/>
          <w:trHeight w:val="411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9E">
            <w:pPr>
              <w:rPr/>
            </w:pPr>
            <w:r w:rsidDel="00000000" w:rsidR="00000000" w:rsidRPr="00000000">
              <w:rPr>
                <w:rFonts w:ascii="Arial" w:cs="Arial" w:eastAsia="Arial" w:hAnsi="Arial"/>
                <w:b w:val="1"/>
                <w:sz w:val="24"/>
                <w:szCs w:val="24"/>
                <w:rtl w:val="0"/>
              </w:rPr>
              <w:t xml:space="preserve">Flujo Alterno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9F">
            <w:pPr>
              <w:widowControl w:val="0"/>
              <w:spacing w:line="276" w:lineRule="auto"/>
              <w:rPr/>
            </w:pPr>
            <w:r w:rsidDel="00000000" w:rsidR="00000000" w:rsidRPr="00000000">
              <w:rPr>
                <w:rtl w:val="0"/>
              </w:rPr>
            </w:r>
          </w:p>
          <w:tbl>
            <w:tblPr>
              <w:tblStyle w:val="Table22"/>
              <w:tblW w:w="7792.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43"/>
              <w:gridCol w:w="3405"/>
              <w:gridCol w:w="3544"/>
              <w:tblGridChange w:id="0">
                <w:tblGrid>
                  <w:gridCol w:w="843"/>
                  <w:gridCol w:w="3405"/>
                  <w:gridCol w:w="35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0">
                  <w:pPr>
                    <w:jc w:val="both"/>
                    <w:rPr/>
                  </w:pPr>
                  <w:r w:rsidDel="00000000" w:rsidR="00000000" w:rsidRPr="00000000">
                    <w:rPr>
                      <w:rFonts w:ascii="Arial" w:cs="Arial" w:eastAsia="Arial" w:hAnsi="Arial"/>
                      <w:sz w:val="24"/>
                      <w:szCs w:val="24"/>
                      <w:rtl w:val="0"/>
                    </w:rPr>
                    <w:t xml:space="preserve">Paso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A1">
                  <w:pPr>
                    <w:jc w:val="both"/>
                    <w:rPr/>
                  </w:pPr>
                  <w:r w:rsidDel="00000000" w:rsidR="00000000" w:rsidRPr="00000000">
                    <w:rPr>
                      <w:rFonts w:ascii="Arial" w:cs="Arial" w:eastAsia="Arial" w:hAnsi="Arial"/>
                      <w:sz w:val="24"/>
                      <w:szCs w:val="24"/>
                      <w:rtl w:val="0"/>
                    </w:rPr>
                    <w:t xml:space="preserve">Autor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A2">
                  <w:pPr>
                    <w:jc w:val="both"/>
                    <w:rPr/>
                  </w:pPr>
                  <w:r w:rsidDel="00000000" w:rsidR="00000000" w:rsidRPr="00000000">
                    <w:rPr>
                      <w:rFonts w:ascii="Arial" w:cs="Arial" w:eastAsia="Arial" w:hAnsi="Arial"/>
                      <w:sz w:val="24"/>
                      <w:szCs w:val="24"/>
                      <w:rtl w:val="0"/>
                    </w:rPr>
                    <w:t xml:space="preserve">Sistema</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A3">
                  <w:pPr>
                    <w:jc w:val="both"/>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A4">
                  <w:pPr>
                    <w:jc w:val="both"/>
                    <w:rPr/>
                  </w:pPr>
                  <w:r w:rsidDel="00000000" w:rsidR="00000000" w:rsidRPr="00000000">
                    <w:rPr>
                      <w:rFonts w:ascii="Arial" w:cs="Arial" w:eastAsia="Arial" w:hAnsi="Arial"/>
                      <w:sz w:val="24"/>
                      <w:szCs w:val="24"/>
                      <w:rtl w:val="0"/>
                    </w:rPr>
                    <w:t xml:space="preserve">En caso de que el Administrador, Almacenista o Cajero no estén registrados, no se permitirá el ingreso al sistema.</w:t>
                  </w:r>
                  <w:r w:rsidDel="00000000" w:rsidR="00000000" w:rsidRPr="00000000">
                    <w:rPr>
                      <w:rtl w:val="0"/>
                    </w:rPr>
                  </w:r>
                </w:p>
                <w:p w:rsidR="00000000" w:rsidDel="00000000" w:rsidP="00000000" w:rsidRDefault="00000000" w:rsidRPr="00000000" w14:paraId="000001A5">
                  <w:pPr>
                    <w:jc w:val="both"/>
                    <w:rPr/>
                  </w:pPr>
                  <w:r w:rsidDel="00000000" w:rsidR="00000000" w:rsidRPr="00000000">
                    <w:rPr>
                      <w:rFonts w:ascii="Arial" w:cs="Arial" w:eastAsia="Arial" w:hAnsi="Arial"/>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A6">
                  <w:pPr>
                    <w:jc w:val="both"/>
                    <w:rPr/>
                  </w:pPr>
                  <w:r w:rsidDel="00000000" w:rsidR="00000000" w:rsidRPr="00000000">
                    <w:rPr>
                      <w:rFonts w:ascii="Arial" w:cs="Arial" w:eastAsia="Arial" w:hAnsi="Arial"/>
                      <w:sz w:val="24"/>
                      <w:szCs w:val="24"/>
                      <w:rtl w:val="0"/>
                    </w:rPr>
                    <w:t xml:space="preserve">Se notificará mediante un mensaje de “verifique sus datos”, luego permitirá ingresarlos nuevamente.</w:t>
                  </w:r>
                  <w:r w:rsidDel="00000000" w:rsidR="00000000" w:rsidRPr="00000000">
                    <w:rPr>
                      <w:rtl w:val="0"/>
                    </w:rPr>
                  </w:r>
                </w:p>
                <w:p w:rsidR="00000000" w:rsidDel="00000000" w:rsidP="00000000" w:rsidRDefault="00000000" w:rsidRPr="00000000" w14:paraId="000001A7">
                  <w:pPr>
                    <w:jc w:val="both"/>
                    <w:rPr/>
                  </w:pPr>
                  <w:r w:rsidDel="00000000" w:rsidR="00000000" w:rsidRPr="00000000">
                    <w:rPr>
                      <w:rFonts w:ascii="Arial" w:cs="Arial" w:eastAsia="Arial" w:hAnsi="Arial"/>
                      <w:sz w:val="24"/>
                      <w:szCs w:val="24"/>
                      <w:rtl w:val="0"/>
                    </w:rPr>
                    <w:t xml:space="preserve"> </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A8">
                  <w:pPr>
                    <w:jc w:val="both"/>
                    <w:rPr/>
                  </w:pPr>
                  <w:r w:rsidDel="00000000" w:rsidR="00000000" w:rsidRPr="00000000">
                    <w:rPr>
                      <w:rFonts w:ascii="Arial" w:cs="Arial" w:eastAsia="Arial" w:hAnsi="Arial"/>
                      <w:sz w:val="24"/>
                      <w:szCs w:val="24"/>
                      <w:rtl w:val="0"/>
                    </w:rPr>
                    <w:t xml:space="preserve">2.1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A9">
                  <w:pPr>
                    <w:jc w:val="both"/>
                    <w:rPr/>
                  </w:pPr>
                  <w:r w:rsidDel="00000000" w:rsidR="00000000" w:rsidRPr="00000000">
                    <w:rPr>
                      <w:rFonts w:ascii="Arial" w:cs="Arial" w:eastAsia="Arial" w:hAnsi="Arial"/>
                      <w:sz w:val="24"/>
                      <w:szCs w:val="24"/>
                      <w:rtl w:val="0"/>
                    </w:rPr>
                    <w:t xml:space="preserve">En el caso de que el producto que busca el Administrador, Almacenista o Cajero no se encuentre en la base de datos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AA">
                  <w:pPr>
                    <w:jc w:val="both"/>
                    <w:rPr/>
                  </w:pPr>
                  <w:r w:rsidDel="00000000" w:rsidR="00000000" w:rsidRPr="00000000">
                    <w:rPr>
                      <w:rFonts w:ascii="Arial" w:cs="Arial" w:eastAsia="Arial" w:hAnsi="Arial"/>
                      <w:sz w:val="24"/>
                      <w:szCs w:val="24"/>
                      <w:rtl w:val="0"/>
                    </w:rPr>
                    <w:t xml:space="preserve">No mostrará el producto disponible.</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AB">
                  <w:pPr>
                    <w:jc w:val="both"/>
                    <w:rPr/>
                  </w:pPr>
                  <w:r w:rsidDel="00000000" w:rsidR="00000000" w:rsidRPr="00000000">
                    <w:rPr>
                      <w:rFonts w:ascii="Arial" w:cs="Arial" w:eastAsia="Arial" w:hAnsi="Arial"/>
                      <w:sz w:val="24"/>
                      <w:szCs w:val="24"/>
                      <w:rtl w:val="0"/>
                    </w:rPr>
                    <w:t xml:space="preserve">3.1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AC">
                  <w:pPr>
                    <w:jc w:val="both"/>
                    <w:rPr/>
                  </w:pPr>
                  <w:r w:rsidDel="00000000" w:rsidR="00000000" w:rsidRPr="00000000">
                    <w:rPr>
                      <w:rFonts w:ascii="Arial" w:cs="Arial" w:eastAsia="Arial" w:hAnsi="Arial"/>
                      <w:sz w:val="24"/>
                      <w:szCs w:val="24"/>
                      <w:rtl w:val="0"/>
                    </w:rPr>
                    <w:t xml:space="preserve">Si el producto no es seleccionado para consultarse.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AD">
                  <w:pPr>
                    <w:jc w:val="both"/>
                    <w:rPr/>
                  </w:pPr>
                  <w:r w:rsidDel="00000000" w:rsidR="00000000" w:rsidRPr="00000000">
                    <w:rPr>
                      <w:rFonts w:ascii="Arial" w:cs="Arial" w:eastAsia="Arial" w:hAnsi="Arial"/>
                      <w:sz w:val="24"/>
                      <w:szCs w:val="24"/>
                      <w:rtl w:val="0"/>
                    </w:rPr>
                    <w:t xml:space="preserve">Se cancelará toda la operación evitando que el producto sea añadido, actualizado o eliminado.</w:t>
                  </w: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AF">
            <w:pPr>
              <w:rPr/>
            </w:pPr>
            <w:r w:rsidDel="00000000" w:rsidR="00000000" w:rsidRPr="00000000">
              <w:rPr>
                <w:rFonts w:ascii="Arial" w:cs="Arial" w:eastAsia="Arial" w:hAnsi="Arial"/>
                <w:b w:val="1"/>
                <w:sz w:val="24"/>
                <w:szCs w:val="24"/>
                <w:rtl w:val="0"/>
              </w:rPr>
              <w:t xml:space="preserve">Postcondiciones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B0">
            <w:pPr>
              <w:ind w:left="720" w:hanging="360"/>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 Administrador, Almacenista o Cajero deben estar dentro del sistema para consultar el producto.</w:t>
            </w:r>
            <w:r w:rsidDel="00000000" w:rsidR="00000000" w:rsidRPr="00000000">
              <w:rPr>
                <w:rtl w:val="0"/>
              </w:rPr>
            </w:r>
          </w:p>
          <w:p w:rsidR="00000000" w:rsidDel="00000000" w:rsidP="00000000" w:rsidRDefault="00000000" w:rsidRPr="00000000" w14:paraId="000001B1">
            <w:pPr>
              <w:ind w:left="720" w:hanging="360"/>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 producto debe estar en la base de datos para ser consultado por el sistema. </w:t>
            </w: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rFonts w:ascii="Arial" w:cs="Arial" w:eastAsia="Arial" w:hAnsi="Arial"/>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1B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CASOS DE USO EXTENDIDO DE INFORMES DE CADUCIDAD</w:t>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2"/>
        <w:gridCol w:w="7426"/>
        <w:tblGridChange w:id="0">
          <w:tblGrid>
            <w:gridCol w:w="1402"/>
            <w:gridCol w:w="7426"/>
          </w:tblGrid>
        </w:tblGridChange>
      </w:tblGrid>
      <w:tr>
        <w:trPr>
          <w:cantSplit w:val="0"/>
          <w:tblHeader w:val="0"/>
        </w:trPr>
        <w:tc>
          <w:tcPr/>
          <w:p w:rsidR="00000000" w:rsidDel="00000000" w:rsidP="00000000" w:rsidRDefault="00000000" w:rsidRPr="00000000" w14:paraId="000001B6">
            <w:pPr>
              <w:rPr/>
            </w:pPr>
            <w:r w:rsidDel="00000000" w:rsidR="00000000" w:rsidRPr="00000000">
              <w:rPr>
                <w:rtl w:val="0"/>
              </w:rPr>
              <w:t xml:space="preserve">Realizar pedido</w:t>
            </w:r>
          </w:p>
        </w:tc>
        <w:tc>
          <w:tcPr/>
          <w:p w:rsidR="00000000" w:rsidDel="00000000" w:rsidP="00000000" w:rsidRDefault="00000000" w:rsidRPr="00000000" w14:paraId="000001B7">
            <w:pPr>
              <w:rPr/>
            </w:pPr>
            <w:r w:rsidDel="00000000" w:rsidR="00000000" w:rsidRPr="00000000">
              <w:rPr>
                <w:rFonts w:ascii="Arial" w:cs="Arial" w:eastAsia="Arial" w:hAnsi="Arial"/>
                <w:rtl w:val="0"/>
              </w:rPr>
              <w:t xml:space="preserve">RF028.</w:t>
            </w:r>
            <w:r w:rsidDel="00000000" w:rsidR="00000000" w:rsidRPr="00000000">
              <w:rPr>
                <w:rtl w:val="0"/>
              </w:rPr>
            </w:r>
          </w:p>
        </w:tc>
      </w:tr>
      <w:tr>
        <w:trPr>
          <w:cantSplit w:val="0"/>
          <w:trHeight w:val="711" w:hRule="atLeast"/>
          <w:tblHeader w:val="0"/>
        </w:trPr>
        <w:tc>
          <w:tcPr/>
          <w:p w:rsidR="00000000" w:rsidDel="00000000" w:rsidP="00000000" w:rsidRDefault="00000000" w:rsidRPr="00000000" w14:paraId="000001B8">
            <w:pPr>
              <w:rPr/>
            </w:pPr>
            <w:r w:rsidDel="00000000" w:rsidR="00000000" w:rsidRPr="00000000">
              <w:rPr>
                <w:rtl w:val="0"/>
              </w:rPr>
              <w:t xml:space="preserve">Diagrama de casos de usos relacionados</w:t>
            </w:r>
          </w:p>
        </w:tc>
        <w:tc>
          <w:tcPr/>
          <w:p w:rsidR="00000000" w:rsidDel="00000000" w:rsidP="00000000" w:rsidRDefault="00000000" w:rsidRPr="00000000" w14:paraId="000001B9">
            <w:pPr>
              <w:rPr/>
            </w:pPr>
            <w:r w:rsidDel="00000000" w:rsidR="00000000" w:rsidRPr="00000000">
              <w:rPr/>
              <w:drawing>
                <wp:inline distB="0" distT="0" distL="0" distR="0">
                  <wp:extent cx="4625390" cy="2986382"/>
                  <wp:effectExtent b="0" l="0" r="0" t="0"/>
                  <wp:docPr id="133515000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625390" cy="2986382"/>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BA">
            <w:pPr>
              <w:rPr/>
            </w:pPr>
            <w:r w:rsidDel="00000000" w:rsidR="00000000" w:rsidRPr="00000000">
              <w:rPr>
                <w:rtl w:val="0"/>
              </w:rPr>
              <w:t xml:space="preserve">Actores</w:t>
            </w:r>
          </w:p>
        </w:tc>
        <w:tc>
          <w:tcPr/>
          <w:p w:rsidR="00000000" w:rsidDel="00000000" w:rsidP="00000000" w:rsidRDefault="00000000" w:rsidRPr="00000000" w14:paraId="000001BB">
            <w:pPr>
              <w:rPr/>
            </w:pPr>
            <w:r w:rsidDel="00000000" w:rsidR="00000000" w:rsidRPr="00000000">
              <w:rPr>
                <w:rtl w:val="0"/>
              </w:rPr>
              <w:t xml:space="preserve">Administrador, Almacenista</w:t>
            </w:r>
          </w:p>
        </w:tc>
      </w:tr>
      <w:tr>
        <w:trPr>
          <w:cantSplit w:val="0"/>
          <w:tblHeader w:val="0"/>
        </w:trPr>
        <w:tc>
          <w:tcPr/>
          <w:p w:rsidR="00000000" w:rsidDel="00000000" w:rsidP="00000000" w:rsidRDefault="00000000" w:rsidRPr="00000000" w14:paraId="000001BC">
            <w:pPr>
              <w:rPr/>
            </w:pPr>
            <w:r w:rsidDel="00000000" w:rsidR="00000000" w:rsidRPr="00000000">
              <w:rPr>
                <w:rtl w:val="0"/>
              </w:rPr>
              <w:t xml:space="preserve">Propósito</w:t>
            </w:r>
          </w:p>
        </w:tc>
        <w:tc>
          <w:tcPr/>
          <w:p w:rsidR="00000000" w:rsidDel="00000000" w:rsidP="00000000" w:rsidRDefault="00000000" w:rsidRPr="00000000" w14:paraId="000001BD">
            <w:pPr>
              <w:rPr/>
            </w:pPr>
            <w:r w:rsidDel="00000000" w:rsidR="00000000" w:rsidRPr="00000000">
              <w:rPr>
                <w:rtl w:val="0"/>
              </w:rPr>
              <w:t xml:space="preserve">Tener un informe de los productos que ya caducaron</w:t>
            </w:r>
          </w:p>
        </w:tc>
      </w:tr>
      <w:tr>
        <w:trPr>
          <w:cantSplit w:val="0"/>
          <w:tblHeader w:val="0"/>
        </w:trPr>
        <w:tc>
          <w:tcPr/>
          <w:p w:rsidR="00000000" w:rsidDel="00000000" w:rsidP="00000000" w:rsidRDefault="00000000" w:rsidRPr="00000000" w14:paraId="000001BE">
            <w:pPr>
              <w:rPr/>
            </w:pPr>
            <w:r w:rsidDel="00000000" w:rsidR="00000000" w:rsidRPr="00000000">
              <w:rPr>
                <w:rtl w:val="0"/>
              </w:rPr>
              <w:t xml:space="preserve">Descripción</w:t>
            </w:r>
          </w:p>
        </w:tc>
        <w:tc>
          <w:tcPr/>
          <w:p w:rsidR="00000000" w:rsidDel="00000000" w:rsidP="00000000" w:rsidRDefault="00000000" w:rsidRPr="00000000" w14:paraId="000001BF">
            <w:pPr>
              <w:jc w:val="both"/>
              <w:rPr/>
            </w:pPr>
            <w:r w:rsidDel="00000000" w:rsidR="00000000" w:rsidRPr="00000000">
              <w:rPr>
                <w:rtl w:val="0"/>
              </w:rPr>
              <w:t xml:space="preserve">El administrador como almacenista tendrán acceso al informe de caducidad de los productos siendo notificados por una alerta que les avisara para tratar con ese producto, ya informados pueden consultar la información de los proveedores para ver si se puede hacer un cambio del producto caducado o restarlo en la factura mientras que hace un nuevo pedido.</w:t>
            </w:r>
          </w:p>
        </w:tc>
      </w:tr>
      <w:tr>
        <w:trPr>
          <w:cantSplit w:val="0"/>
          <w:tblHeader w:val="0"/>
        </w:trPr>
        <w:tc>
          <w:tcPr/>
          <w:p w:rsidR="00000000" w:rsidDel="00000000" w:rsidP="00000000" w:rsidRDefault="00000000" w:rsidRPr="00000000" w14:paraId="000001C0">
            <w:pPr>
              <w:rPr/>
            </w:pPr>
            <w:r w:rsidDel="00000000" w:rsidR="00000000" w:rsidRPr="00000000">
              <w:rPr>
                <w:rtl w:val="0"/>
              </w:rPr>
              <w:t xml:space="preserve">Precondición</w:t>
            </w:r>
          </w:p>
        </w:tc>
        <w:tc>
          <w:tcPr/>
          <w:p w:rsidR="00000000" w:rsidDel="00000000" w:rsidP="00000000" w:rsidRDefault="00000000" w:rsidRPr="00000000" w14:paraId="000001C1">
            <w:pPr>
              <w:rPr/>
            </w:pPr>
            <w:r w:rsidDel="00000000" w:rsidR="00000000" w:rsidRPr="00000000">
              <w:rPr>
                <w:rtl w:val="0"/>
              </w:rPr>
              <w:t xml:space="preserve">Precondición de informe de caducidad:</w:t>
            </w:r>
          </w:p>
          <w:p w:rsidR="00000000" w:rsidDel="00000000" w:rsidP="00000000" w:rsidRDefault="00000000" w:rsidRPr="00000000" w14:paraId="000001C2">
            <w:pPr>
              <w:numPr>
                <w:ilvl w:val="0"/>
                <w:numId w:val="3"/>
              </w:numPr>
              <w:ind w:left="720" w:hanging="360"/>
              <w:rPr/>
            </w:pPr>
            <w:r w:rsidDel="00000000" w:rsidR="00000000" w:rsidRPr="00000000">
              <w:rPr>
                <w:rtl w:val="0"/>
              </w:rPr>
              <w:t xml:space="preserve">Para el informe de caducidad es necesario que estén registrados los productos </w:t>
            </w:r>
          </w:p>
          <w:p w:rsidR="00000000" w:rsidDel="00000000" w:rsidP="00000000" w:rsidRDefault="00000000" w:rsidRPr="00000000" w14:paraId="000001C3">
            <w:pPr>
              <w:numPr>
                <w:ilvl w:val="0"/>
                <w:numId w:val="3"/>
              </w:numPr>
              <w:ind w:left="720" w:hanging="360"/>
              <w:rPr/>
            </w:pPr>
            <w:r w:rsidDel="00000000" w:rsidR="00000000" w:rsidRPr="00000000">
              <w:rPr>
                <w:rtl w:val="0"/>
              </w:rPr>
              <w:t xml:space="preserve">Tener los productos registrados con su fecha de caducidad</w:t>
            </w:r>
          </w:p>
          <w:p w:rsidR="00000000" w:rsidDel="00000000" w:rsidP="00000000" w:rsidRDefault="00000000" w:rsidRPr="00000000" w14:paraId="000001C4">
            <w:pPr>
              <w:rPr/>
            </w:pPr>
            <w:r w:rsidDel="00000000" w:rsidR="00000000" w:rsidRPr="00000000">
              <w:rPr>
                <w:rtl w:val="0"/>
              </w:rPr>
              <w:t xml:space="preserve">Precondición de alerta de productos cerca a caducar:</w:t>
            </w:r>
          </w:p>
          <w:p w:rsidR="00000000" w:rsidDel="00000000" w:rsidP="00000000" w:rsidRDefault="00000000" w:rsidRPr="00000000" w14:paraId="000001C5">
            <w:pPr>
              <w:numPr>
                <w:ilvl w:val="0"/>
                <w:numId w:val="3"/>
              </w:numPr>
              <w:ind w:left="720" w:hanging="360"/>
              <w:rPr/>
            </w:pPr>
            <w:r w:rsidDel="00000000" w:rsidR="00000000" w:rsidRPr="00000000">
              <w:rPr>
                <w:rtl w:val="0"/>
              </w:rPr>
              <w:t xml:space="preserve">Tener los productos registrados con su fecha de caducidad </w:t>
            </w:r>
          </w:p>
        </w:tc>
      </w:tr>
      <w:tr>
        <w:trPr>
          <w:cantSplit w:val="0"/>
          <w:tblHeader w:val="0"/>
        </w:trPr>
        <w:tc>
          <w:tcPr/>
          <w:p w:rsidR="00000000" w:rsidDel="00000000" w:rsidP="00000000" w:rsidRDefault="00000000" w:rsidRPr="00000000" w14:paraId="000001C6">
            <w:pPr>
              <w:rPr/>
            </w:pPr>
            <w:r w:rsidDel="00000000" w:rsidR="00000000" w:rsidRPr="00000000">
              <w:rPr>
                <w:rtl w:val="0"/>
              </w:rPr>
              <w:t xml:space="preserve">Flujo de Eventos</w:t>
            </w:r>
          </w:p>
        </w:tc>
        <w:tc>
          <w:tcPr/>
          <w:p w:rsidR="00000000" w:rsidDel="00000000" w:rsidP="00000000" w:rsidRDefault="00000000" w:rsidRPr="00000000" w14:paraId="000001C7">
            <w:pPr>
              <w:widowControl w:val="0"/>
              <w:spacing w:line="276" w:lineRule="auto"/>
              <w:rPr/>
            </w:pPr>
            <w:r w:rsidDel="00000000" w:rsidR="00000000" w:rsidRPr="00000000">
              <w:rPr>
                <w:rtl w:val="0"/>
              </w:rPr>
            </w:r>
          </w:p>
          <w:tbl>
            <w:tblPr>
              <w:tblStyle w:val="Table24"/>
              <w:tblW w:w="7325.0" w:type="dxa"/>
              <w:jc w:val="left"/>
              <w:tblInd w:w="3.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61"/>
              <w:gridCol w:w="3311"/>
              <w:gridCol w:w="3153"/>
              <w:tblGridChange w:id="0">
                <w:tblGrid>
                  <w:gridCol w:w="861"/>
                  <w:gridCol w:w="3311"/>
                  <w:gridCol w:w="3153"/>
                </w:tblGrid>
              </w:tblGridChange>
            </w:tblGrid>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rPr/>
                  </w:pPr>
                  <w:r w:rsidDel="00000000" w:rsidR="00000000" w:rsidRPr="00000000">
                    <w:rPr>
                      <w:rtl w:val="0"/>
                    </w:rPr>
                    <w:t xml:space="preserve">Paso</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C9">
                  <w:pPr>
                    <w:ind w:right="126"/>
                    <w:jc w:val="center"/>
                    <w:rPr/>
                  </w:pPr>
                  <w:r w:rsidDel="00000000" w:rsidR="00000000" w:rsidRPr="00000000">
                    <w:rPr>
                      <w:rtl w:val="0"/>
                    </w:rPr>
                    <w:t xml:space="preserve">Actor</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CA">
                  <w:pPr>
                    <w:ind w:right="332"/>
                    <w:jc w:val="center"/>
                    <w:rPr/>
                  </w:pPr>
                  <w:r w:rsidDel="00000000" w:rsidR="00000000" w:rsidRPr="00000000">
                    <w:rPr>
                      <w:rtl w:val="0"/>
                    </w:rPr>
                    <w:t xml:space="preserve">Sistema</w:t>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CB">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CC">
                  <w:pPr>
                    <w:ind w:right="126"/>
                    <w:jc w:val="both"/>
                    <w:rPr/>
                  </w:pPr>
                  <w:r w:rsidDel="00000000" w:rsidR="00000000" w:rsidRPr="00000000">
                    <w:rPr>
                      <w:rtl w:val="0"/>
                    </w:rPr>
                    <w:t xml:space="preserve">El administrador o almacenista entraran al informe de caducidad mediante la alarma</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CD">
                  <w:pPr>
                    <w:ind w:right="332"/>
                    <w:jc w:val="both"/>
                    <w:rPr/>
                  </w:pPr>
                  <w:r w:rsidDel="00000000" w:rsidR="00000000" w:rsidRPr="00000000">
                    <w:rPr>
                      <w:rtl w:val="0"/>
                    </w:rPr>
                    <w:t xml:space="preserve">El sistema alertara si el producto ya caduco para informar a los encargados del inventario</w:t>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CE">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CF">
                  <w:pPr>
                    <w:ind w:right="126"/>
                    <w:jc w:val="both"/>
                    <w:rPr/>
                  </w:pPr>
                  <w:r w:rsidDel="00000000" w:rsidR="00000000" w:rsidRPr="00000000">
                    <w:rPr>
                      <w:rtl w:val="0"/>
                    </w:rPr>
                    <w:t xml:space="preserve">Ya con la información de los productos que caducaron puede consultar con los proveedores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D0">
                  <w:pPr>
                    <w:ind w:right="332"/>
                    <w:jc w:val="both"/>
                    <w:rPr/>
                  </w:pPr>
                  <w:r w:rsidDel="00000000" w:rsidR="00000000" w:rsidRPr="00000000">
                    <w:rPr>
                      <w:rtl w:val="0"/>
                    </w:rPr>
                    <w:t xml:space="preserve">Tendrá la información de los proveedores para poder hacer el pedido correctamente</w:t>
                  </w:r>
                </w:p>
              </w:tc>
            </w:tr>
          </w:tbl>
          <w:p w:rsidR="00000000" w:rsidDel="00000000" w:rsidP="00000000" w:rsidRDefault="00000000" w:rsidRPr="00000000" w14:paraId="000001D1">
            <w:pPr>
              <w:rPr/>
            </w:pPr>
            <w:r w:rsidDel="00000000" w:rsidR="00000000" w:rsidRPr="00000000">
              <w:rPr>
                <w:rtl w:val="0"/>
              </w:rPr>
            </w:r>
          </w:p>
        </w:tc>
      </w:tr>
      <w:tr>
        <w:trPr>
          <w:cantSplit w:val="0"/>
          <w:tblHeader w:val="0"/>
        </w:trPr>
        <w:tc>
          <w:tcPr/>
          <w:p w:rsidR="00000000" w:rsidDel="00000000" w:rsidP="00000000" w:rsidRDefault="00000000" w:rsidRPr="00000000" w14:paraId="000001D2">
            <w:pPr>
              <w:rPr/>
            </w:pPr>
            <w:r w:rsidDel="00000000" w:rsidR="00000000" w:rsidRPr="00000000">
              <w:rPr>
                <w:rtl w:val="0"/>
              </w:rPr>
              <w:t xml:space="preserve">Flujo Alterno</w:t>
            </w:r>
          </w:p>
        </w:tc>
        <w:tc>
          <w:tcPr/>
          <w:p w:rsidR="00000000" w:rsidDel="00000000" w:rsidP="00000000" w:rsidRDefault="00000000" w:rsidRPr="00000000" w14:paraId="000001D3">
            <w:pPr>
              <w:widowControl w:val="0"/>
              <w:spacing w:line="276" w:lineRule="auto"/>
              <w:rPr/>
            </w:pPr>
            <w:r w:rsidDel="00000000" w:rsidR="00000000" w:rsidRPr="00000000">
              <w:rPr>
                <w:rtl w:val="0"/>
              </w:rPr>
            </w:r>
          </w:p>
          <w:tbl>
            <w:tblPr>
              <w:tblStyle w:val="Table25"/>
              <w:tblW w:w="7578.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43"/>
              <w:gridCol w:w="3191"/>
              <w:gridCol w:w="3544"/>
              <w:tblGridChange w:id="0">
                <w:tblGrid>
                  <w:gridCol w:w="843"/>
                  <w:gridCol w:w="3191"/>
                  <w:gridCol w:w="35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4">
                  <w:pPr>
                    <w:jc w:val="both"/>
                    <w:rPr/>
                  </w:pPr>
                  <w:r w:rsidDel="00000000" w:rsidR="00000000" w:rsidRPr="00000000">
                    <w:rPr>
                      <w:rtl w:val="0"/>
                    </w:rPr>
                    <w:t xml:space="preserve">Paso</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D5">
                  <w:pPr>
                    <w:jc w:val="both"/>
                    <w:rPr/>
                  </w:pPr>
                  <w:r w:rsidDel="00000000" w:rsidR="00000000" w:rsidRPr="00000000">
                    <w:rPr>
                      <w:rtl w:val="0"/>
                    </w:rPr>
                    <w:t xml:space="preserve">Autor</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D6">
                  <w:pPr>
                    <w:ind w:right="212"/>
                    <w:jc w:val="both"/>
                    <w:rPr/>
                  </w:pPr>
                  <w:r w:rsidDel="00000000" w:rsidR="00000000" w:rsidRPr="00000000">
                    <w:rPr>
                      <w:rtl w:val="0"/>
                    </w:rPr>
                    <w:t xml:space="preserve">Sistema</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D7">
                  <w:pPr>
                    <w:jc w:val="both"/>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D8">
                  <w:pPr>
                    <w:rPr/>
                  </w:pPr>
                  <w:r w:rsidDel="00000000" w:rsidR="00000000" w:rsidRPr="00000000">
                    <w:rPr>
                      <w:rtl w:val="0"/>
                    </w:rPr>
                    <w:t xml:space="preserve"> Si los productos no están registrados correctamente</w:t>
                  </w:r>
                </w:p>
                <w:p w:rsidR="00000000" w:rsidDel="00000000" w:rsidP="00000000" w:rsidRDefault="00000000" w:rsidRPr="00000000" w14:paraId="000001D9">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DA">
                  <w:pPr>
                    <w:ind w:right="354"/>
                    <w:rPr/>
                  </w:pPr>
                  <w:r w:rsidDel="00000000" w:rsidR="00000000" w:rsidRPr="00000000">
                    <w:rPr>
                      <w:rtl w:val="0"/>
                    </w:rPr>
                    <w:t xml:space="preserve">Afectará en la notificación como en el informe</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DB">
                  <w:pPr>
                    <w:jc w:val="both"/>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DC">
                  <w:pPr>
                    <w:rPr/>
                  </w:pPr>
                  <w:r w:rsidDel="00000000" w:rsidR="00000000" w:rsidRPr="00000000">
                    <w:rPr>
                      <w:rtl w:val="0"/>
                    </w:rPr>
                    <w:t xml:space="preserve">Si los productos registrados no tienen la fecha de caducidad correctamente</w:t>
                  </w:r>
                </w:p>
                <w:p w:rsidR="00000000" w:rsidDel="00000000" w:rsidP="00000000" w:rsidRDefault="00000000" w:rsidRPr="00000000" w14:paraId="000001DD">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DE">
                  <w:pPr>
                    <w:ind w:right="354"/>
                    <w:rPr/>
                  </w:pPr>
                  <w:r w:rsidDel="00000000" w:rsidR="00000000" w:rsidRPr="00000000">
                    <w:rPr>
                      <w:rtl w:val="0"/>
                    </w:rPr>
                    <w:t xml:space="preserve">La alerta estará alterada y no avisará cuando corresponde</w:t>
                  </w:r>
                </w:p>
              </w:tc>
            </w:tr>
          </w:tbl>
          <w:p w:rsidR="00000000" w:rsidDel="00000000" w:rsidP="00000000" w:rsidRDefault="00000000" w:rsidRPr="00000000" w14:paraId="000001DF">
            <w:pPr>
              <w:rPr/>
            </w:pPr>
            <w:r w:rsidDel="00000000" w:rsidR="00000000" w:rsidRPr="00000000">
              <w:rPr>
                <w:rtl w:val="0"/>
              </w:rPr>
            </w:r>
          </w:p>
        </w:tc>
      </w:tr>
      <w:tr>
        <w:trPr>
          <w:cantSplit w:val="0"/>
          <w:tblHeader w:val="0"/>
        </w:trPr>
        <w:tc>
          <w:tcPr/>
          <w:p w:rsidR="00000000" w:rsidDel="00000000" w:rsidP="00000000" w:rsidRDefault="00000000" w:rsidRPr="00000000" w14:paraId="000001E0">
            <w:pPr>
              <w:rPr/>
            </w:pPr>
            <w:r w:rsidDel="00000000" w:rsidR="00000000" w:rsidRPr="00000000">
              <w:rPr>
                <w:rtl w:val="0"/>
              </w:rPr>
              <w:t xml:space="preserve">Postcondición</w:t>
            </w:r>
          </w:p>
        </w:tc>
        <w:tc>
          <w:tcPr/>
          <w:p w:rsidR="00000000" w:rsidDel="00000000" w:rsidP="00000000" w:rsidRDefault="00000000" w:rsidRPr="00000000" w14:paraId="000001E1">
            <w:pPr>
              <w:rPr/>
            </w:pPr>
            <w:r w:rsidDel="00000000" w:rsidR="00000000" w:rsidRPr="00000000">
              <w:rPr>
                <w:rtl w:val="0"/>
              </w:rPr>
              <w:t xml:space="preserve">Postcondiciones de alerta de caducidad:</w:t>
            </w:r>
          </w:p>
          <w:p w:rsidR="00000000" w:rsidDel="00000000" w:rsidP="00000000" w:rsidRDefault="00000000" w:rsidRPr="00000000" w14:paraId="000001E2">
            <w:pPr>
              <w:numPr>
                <w:ilvl w:val="0"/>
                <w:numId w:val="3"/>
              </w:numPr>
              <w:ind w:left="720" w:hanging="360"/>
              <w:rPr/>
            </w:pPr>
            <w:r w:rsidDel="00000000" w:rsidR="00000000" w:rsidRPr="00000000">
              <w:rPr>
                <w:rtl w:val="0"/>
              </w:rPr>
              <w:t xml:space="preserve">Ya con la alerta se actualizará el informe de caducidad añadiendo el producto que caduco</w:t>
            </w:r>
          </w:p>
          <w:p w:rsidR="00000000" w:rsidDel="00000000" w:rsidP="00000000" w:rsidRDefault="00000000" w:rsidRPr="00000000" w14:paraId="000001E3">
            <w:pPr>
              <w:rPr/>
            </w:pPr>
            <w:r w:rsidDel="00000000" w:rsidR="00000000" w:rsidRPr="00000000">
              <w:rPr>
                <w:rtl w:val="0"/>
              </w:rPr>
              <w:t xml:space="preserve">Postcondiciones de Informe de caducidad:</w:t>
            </w:r>
          </w:p>
          <w:p w:rsidR="00000000" w:rsidDel="00000000" w:rsidP="00000000" w:rsidRDefault="00000000" w:rsidRPr="00000000" w14:paraId="000001E4">
            <w:pPr>
              <w:numPr>
                <w:ilvl w:val="0"/>
                <w:numId w:val="1"/>
              </w:numPr>
              <w:ind w:left="720" w:hanging="360"/>
              <w:rPr/>
            </w:pPr>
            <w:r w:rsidDel="00000000" w:rsidR="00000000" w:rsidRPr="00000000">
              <w:rPr>
                <w:rtl w:val="0"/>
              </w:rPr>
              <w:t xml:space="preserve">Con el producto que caduco registrado puede seguir a consultar los proveedores para informar o hacer nuevo pedido.</w:t>
            </w:r>
          </w:p>
        </w:tc>
      </w:tr>
    </w:tbl>
    <w:p w:rsidR="00000000" w:rsidDel="00000000" w:rsidP="00000000" w:rsidRDefault="00000000" w:rsidRPr="00000000" w14:paraId="000001E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D">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CASOS DE USO EXTENDIDO DE INFORMES DE EXISTENCIA</w:t>
      </w:r>
      <w:r w:rsidDel="00000000" w:rsidR="00000000" w:rsidRPr="00000000">
        <w:rPr>
          <w:rtl w:val="0"/>
        </w:rPr>
      </w:r>
    </w:p>
    <w:tbl>
      <w:tblPr>
        <w:tblStyle w:val="Table2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2"/>
        <w:gridCol w:w="7426"/>
        <w:tblGridChange w:id="0">
          <w:tblGrid>
            <w:gridCol w:w="1402"/>
            <w:gridCol w:w="7426"/>
          </w:tblGrid>
        </w:tblGridChange>
      </w:tblGrid>
      <w:tr>
        <w:trPr>
          <w:cantSplit w:val="0"/>
          <w:tblHeader w:val="0"/>
        </w:trPr>
        <w:tc>
          <w:tcPr/>
          <w:p w:rsidR="00000000" w:rsidDel="00000000" w:rsidP="00000000" w:rsidRDefault="00000000" w:rsidRPr="00000000" w14:paraId="000001EE">
            <w:pPr>
              <w:rPr/>
            </w:pPr>
            <w:r w:rsidDel="00000000" w:rsidR="00000000" w:rsidRPr="00000000">
              <w:rPr>
                <w:rtl w:val="0"/>
              </w:rPr>
              <w:t xml:space="preserve">Realizar pedido</w:t>
            </w:r>
          </w:p>
        </w:tc>
        <w:tc>
          <w:tcPr/>
          <w:p w:rsidR="00000000" w:rsidDel="00000000" w:rsidP="00000000" w:rsidRDefault="00000000" w:rsidRPr="00000000" w14:paraId="000001EF">
            <w:pPr>
              <w:rPr/>
            </w:pPr>
            <w:r w:rsidDel="00000000" w:rsidR="00000000" w:rsidRPr="00000000">
              <w:rPr>
                <w:rFonts w:ascii="Arial" w:cs="Arial" w:eastAsia="Arial" w:hAnsi="Arial"/>
                <w:rtl w:val="0"/>
              </w:rPr>
              <w:t xml:space="preserve">RF029.</w:t>
            </w:r>
            <w:r w:rsidDel="00000000" w:rsidR="00000000" w:rsidRPr="00000000">
              <w:rPr>
                <w:rtl w:val="0"/>
              </w:rPr>
            </w:r>
          </w:p>
        </w:tc>
      </w:tr>
      <w:tr>
        <w:trPr>
          <w:cantSplit w:val="0"/>
          <w:trHeight w:val="711" w:hRule="atLeast"/>
          <w:tblHeader w:val="0"/>
        </w:trPr>
        <w:tc>
          <w:tcPr/>
          <w:p w:rsidR="00000000" w:rsidDel="00000000" w:rsidP="00000000" w:rsidRDefault="00000000" w:rsidRPr="00000000" w14:paraId="000001F0">
            <w:pPr>
              <w:rPr/>
            </w:pPr>
            <w:r w:rsidDel="00000000" w:rsidR="00000000" w:rsidRPr="00000000">
              <w:rPr>
                <w:rtl w:val="0"/>
              </w:rPr>
              <w:t xml:space="preserve">Diagrama de casos de usos relacionados</w:t>
            </w:r>
          </w:p>
        </w:tc>
        <w:tc>
          <w:tcPr/>
          <w:p w:rsidR="00000000" w:rsidDel="00000000" w:rsidP="00000000" w:rsidRDefault="00000000" w:rsidRPr="00000000" w14:paraId="000001F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-65172</wp:posOffset>
                  </wp:positionH>
                  <wp:positionV relativeFrom="paragraph">
                    <wp:posOffset>26170</wp:posOffset>
                  </wp:positionV>
                  <wp:extent cx="4348264" cy="2163445"/>
                  <wp:effectExtent b="0" l="0" r="0" t="0"/>
                  <wp:wrapSquare wrapText="bothSides" distB="0" distT="0" distL="114300" distR="114300"/>
                  <wp:docPr id="133515000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348264" cy="2163445"/>
                          </a:xfrm>
                          <a:prstGeom prst="rect"/>
                          <a:ln/>
                        </pic:spPr>
                      </pic:pic>
                    </a:graphicData>
                  </a:graphic>
                </wp:anchor>
              </w:drawing>
            </w:r>
          </w:p>
        </w:tc>
      </w:tr>
      <w:tr>
        <w:trPr>
          <w:cantSplit w:val="0"/>
          <w:tblHeader w:val="0"/>
        </w:trPr>
        <w:tc>
          <w:tcPr/>
          <w:p w:rsidR="00000000" w:rsidDel="00000000" w:rsidP="00000000" w:rsidRDefault="00000000" w:rsidRPr="00000000" w14:paraId="000001F2">
            <w:pPr>
              <w:rPr/>
            </w:pPr>
            <w:r w:rsidDel="00000000" w:rsidR="00000000" w:rsidRPr="00000000">
              <w:rPr>
                <w:rtl w:val="0"/>
              </w:rPr>
              <w:t xml:space="preserve">Actores</w:t>
            </w:r>
          </w:p>
        </w:tc>
        <w:tc>
          <w:tcPr/>
          <w:p w:rsidR="00000000" w:rsidDel="00000000" w:rsidP="00000000" w:rsidRDefault="00000000" w:rsidRPr="00000000" w14:paraId="000001F3">
            <w:pPr>
              <w:rPr/>
            </w:pPr>
            <w:r w:rsidDel="00000000" w:rsidR="00000000" w:rsidRPr="00000000">
              <w:rPr>
                <w:rtl w:val="0"/>
              </w:rPr>
              <w:t xml:space="preserve">Administrador, Almacenista</w:t>
            </w:r>
          </w:p>
        </w:tc>
      </w:tr>
      <w:tr>
        <w:trPr>
          <w:cantSplit w:val="0"/>
          <w:tblHeader w:val="0"/>
        </w:trPr>
        <w:tc>
          <w:tcPr/>
          <w:p w:rsidR="00000000" w:rsidDel="00000000" w:rsidP="00000000" w:rsidRDefault="00000000" w:rsidRPr="00000000" w14:paraId="000001F4">
            <w:pPr>
              <w:rPr/>
            </w:pPr>
            <w:r w:rsidDel="00000000" w:rsidR="00000000" w:rsidRPr="00000000">
              <w:rPr>
                <w:rtl w:val="0"/>
              </w:rPr>
              <w:t xml:space="preserve">Propósito</w:t>
            </w:r>
          </w:p>
        </w:tc>
        <w:tc>
          <w:tcPr/>
          <w:p w:rsidR="00000000" w:rsidDel="00000000" w:rsidP="00000000" w:rsidRDefault="00000000" w:rsidRPr="00000000" w14:paraId="000001F5">
            <w:pPr>
              <w:rPr/>
            </w:pPr>
            <w:r w:rsidDel="00000000" w:rsidR="00000000" w:rsidRPr="00000000">
              <w:rPr>
                <w:rtl w:val="0"/>
              </w:rPr>
              <w:t xml:space="preserve">Tener un informe de la cantidad de los productos.</w:t>
            </w:r>
          </w:p>
        </w:tc>
      </w:tr>
      <w:tr>
        <w:trPr>
          <w:cantSplit w:val="0"/>
          <w:tblHeader w:val="0"/>
        </w:trPr>
        <w:tc>
          <w:tcPr/>
          <w:p w:rsidR="00000000" w:rsidDel="00000000" w:rsidP="00000000" w:rsidRDefault="00000000" w:rsidRPr="00000000" w14:paraId="000001F6">
            <w:pPr>
              <w:rPr/>
            </w:pPr>
            <w:r w:rsidDel="00000000" w:rsidR="00000000" w:rsidRPr="00000000">
              <w:rPr>
                <w:rtl w:val="0"/>
              </w:rPr>
              <w:t xml:space="preserve">Descripción</w:t>
            </w:r>
          </w:p>
        </w:tc>
        <w:tc>
          <w:tcPr/>
          <w:p w:rsidR="00000000" w:rsidDel="00000000" w:rsidP="00000000" w:rsidRDefault="00000000" w:rsidRPr="00000000" w14:paraId="000001F7">
            <w:pPr>
              <w:jc w:val="both"/>
              <w:rPr/>
            </w:pPr>
            <w:r w:rsidDel="00000000" w:rsidR="00000000" w:rsidRPr="00000000">
              <w:rPr>
                <w:rtl w:val="0"/>
              </w:rPr>
              <w:t xml:space="preserve">El administrador como almacenista tendrán acceso a consultar la existencia de los productos que tengan registrados en el sistema.</w:t>
            </w:r>
          </w:p>
          <w:p w:rsidR="00000000" w:rsidDel="00000000" w:rsidP="00000000" w:rsidRDefault="00000000" w:rsidRPr="00000000" w14:paraId="000001F8">
            <w:pPr>
              <w:jc w:val="both"/>
              <w:rPr/>
            </w:pPr>
            <w:r w:rsidDel="00000000" w:rsidR="00000000" w:rsidRPr="00000000">
              <w:rPr>
                <w:rtl w:val="0"/>
              </w:rPr>
              <w:t xml:space="preserve">El sistema arrojara dos alertas, una cuando la cantidad del producto es baja y la segunda es cuando a no el producto queda agotado, al recibir las alertas se le facilitara ingresar a un apartado donde consulte la información de los proveedores para hacer nuevo pedido. Tendrá la cantidad exacta que hay por el momento del producto.</w:t>
            </w:r>
          </w:p>
        </w:tc>
      </w:tr>
      <w:tr>
        <w:trPr>
          <w:cantSplit w:val="0"/>
          <w:tblHeader w:val="0"/>
        </w:trPr>
        <w:tc>
          <w:tcPr/>
          <w:p w:rsidR="00000000" w:rsidDel="00000000" w:rsidP="00000000" w:rsidRDefault="00000000" w:rsidRPr="00000000" w14:paraId="000001F9">
            <w:pPr>
              <w:rPr/>
            </w:pPr>
            <w:r w:rsidDel="00000000" w:rsidR="00000000" w:rsidRPr="00000000">
              <w:rPr>
                <w:rtl w:val="0"/>
              </w:rPr>
              <w:t xml:space="preserve">Precondición</w:t>
            </w:r>
          </w:p>
        </w:tc>
        <w:tc>
          <w:tcPr/>
          <w:p w:rsidR="00000000" w:rsidDel="00000000" w:rsidP="00000000" w:rsidRDefault="00000000" w:rsidRPr="00000000" w14:paraId="000001FA">
            <w:pPr>
              <w:rPr/>
            </w:pPr>
            <w:r w:rsidDel="00000000" w:rsidR="00000000" w:rsidRPr="00000000">
              <w:rPr>
                <w:rtl w:val="0"/>
              </w:rPr>
              <w:t xml:space="preserve">Precondiciones de informe de existencias:</w:t>
            </w:r>
          </w:p>
          <w:p w:rsidR="00000000" w:rsidDel="00000000" w:rsidP="00000000" w:rsidRDefault="00000000" w:rsidRPr="00000000" w14:paraId="000001FB">
            <w:pPr>
              <w:numPr>
                <w:ilvl w:val="0"/>
                <w:numId w:val="6"/>
              </w:numPr>
              <w:ind w:left="720" w:hanging="360"/>
              <w:rPr/>
            </w:pPr>
            <w:r w:rsidDel="00000000" w:rsidR="00000000" w:rsidRPr="00000000">
              <w:rPr>
                <w:rtl w:val="0"/>
              </w:rPr>
              <w:t xml:space="preserve">Tener los productos registrados en el sistema</w:t>
            </w:r>
          </w:p>
          <w:p w:rsidR="00000000" w:rsidDel="00000000" w:rsidP="00000000" w:rsidRDefault="00000000" w:rsidRPr="00000000" w14:paraId="000001FC">
            <w:pPr>
              <w:numPr>
                <w:ilvl w:val="0"/>
                <w:numId w:val="6"/>
              </w:numPr>
              <w:ind w:left="720" w:hanging="360"/>
              <w:rPr/>
            </w:pPr>
            <w:r w:rsidDel="00000000" w:rsidR="00000000" w:rsidRPr="00000000">
              <w:rPr>
                <w:rtl w:val="0"/>
              </w:rPr>
              <w:t xml:space="preserve">Tener registrado la cantidad exacta de los productos </w:t>
            </w:r>
          </w:p>
          <w:p w:rsidR="00000000" w:rsidDel="00000000" w:rsidP="00000000" w:rsidRDefault="00000000" w:rsidRPr="00000000" w14:paraId="000001FD">
            <w:pPr>
              <w:rPr/>
            </w:pPr>
            <w:r w:rsidDel="00000000" w:rsidR="00000000" w:rsidRPr="00000000">
              <w:rPr>
                <w:rtl w:val="0"/>
              </w:rPr>
              <w:t xml:space="preserve">Precondiciones de alerta de poca existencia:</w:t>
            </w:r>
          </w:p>
          <w:p w:rsidR="00000000" w:rsidDel="00000000" w:rsidP="00000000" w:rsidRDefault="00000000" w:rsidRPr="00000000" w14:paraId="000001FE">
            <w:pPr>
              <w:numPr>
                <w:ilvl w:val="0"/>
                <w:numId w:val="6"/>
              </w:numPr>
              <w:ind w:left="720" w:hanging="360"/>
              <w:rPr/>
            </w:pPr>
            <w:r w:rsidDel="00000000" w:rsidR="00000000" w:rsidRPr="00000000">
              <w:rPr>
                <w:rtl w:val="0"/>
              </w:rPr>
              <w:t xml:space="preserve">Tener registro de la cantidad exacta del producto</w:t>
            </w:r>
          </w:p>
          <w:p w:rsidR="00000000" w:rsidDel="00000000" w:rsidP="00000000" w:rsidRDefault="00000000" w:rsidRPr="00000000" w14:paraId="000001FF">
            <w:pPr>
              <w:rPr/>
            </w:pPr>
            <w:r w:rsidDel="00000000" w:rsidR="00000000" w:rsidRPr="00000000">
              <w:rPr>
                <w:rtl w:val="0"/>
              </w:rPr>
              <w:t xml:space="preserve">Precondiciones de consulta de proveedores:</w:t>
            </w:r>
          </w:p>
          <w:p w:rsidR="00000000" w:rsidDel="00000000" w:rsidP="00000000" w:rsidRDefault="00000000" w:rsidRPr="00000000" w14:paraId="00000200">
            <w:pPr>
              <w:numPr>
                <w:ilvl w:val="0"/>
                <w:numId w:val="6"/>
              </w:numPr>
              <w:ind w:left="720" w:hanging="360"/>
              <w:rPr/>
            </w:pPr>
            <w:r w:rsidDel="00000000" w:rsidR="00000000" w:rsidRPr="00000000">
              <w:rPr>
                <w:rtl w:val="0"/>
              </w:rPr>
              <w:t xml:space="preserve">Tener los datos básicos de contacto de los proveedores</w:t>
            </w:r>
          </w:p>
          <w:p w:rsidR="00000000" w:rsidDel="00000000" w:rsidP="00000000" w:rsidRDefault="00000000" w:rsidRPr="00000000" w14:paraId="00000201">
            <w:pPr>
              <w:numPr>
                <w:ilvl w:val="0"/>
                <w:numId w:val="6"/>
              </w:numPr>
              <w:ind w:left="720" w:hanging="360"/>
              <w:rPr/>
            </w:pPr>
            <w:r w:rsidDel="00000000" w:rsidR="00000000" w:rsidRPr="00000000">
              <w:rPr>
                <w:rtl w:val="0"/>
              </w:rPr>
              <w:t xml:space="preserve">Información de los productos que ellos maneja</w:t>
            </w:r>
          </w:p>
        </w:tc>
      </w:tr>
      <w:tr>
        <w:trPr>
          <w:cantSplit w:val="0"/>
          <w:tblHeader w:val="0"/>
        </w:trPr>
        <w:tc>
          <w:tcPr/>
          <w:p w:rsidR="00000000" w:rsidDel="00000000" w:rsidP="00000000" w:rsidRDefault="00000000" w:rsidRPr="00000000" w14:paraId="00000202">
            <w:pPr>
              <w:rPr/>
            </w:pPr>
            <w:r w:rsidDel="00000000" w:rsidR="00000000" w:rsidRPr="00000000">
              <w:rPr>
                <w:rtl w:val="0"/>
              </w:rPr>
              <w:t xml:space="preserve">Flujo de Eventos</w:t>
            </w:r>
          </w:p>
        </w:tc>
        <w:tc>
          <w:tcPr/>
          <w:p w:rsidR="00000000" w:rsidDel="00000000" w:rsidP="00000000" w:rsidRDefault="00000000" w:rsidRPr="00000000" w14:paraId="00000203">
            <w:pPr>
              <w:widowControl w:val="0"/>
              <w:spacing w:line="276" w:lineRule="auto"/>
              <w:rPr/>
            </w:pPr>
            <w:r w:rsidDel="00000000" w:rsidR="00000000" w:rsidRPr="00000000">
              <w:rPr>
                <w:rtl w:val="0"/>
              </w:rPr>
            </w:r>
          </w:p>
          <w:tbl>
            <w:tblPr>
              <w:tblStyle w:val="Table27"/>
              <w:tblW w:w="7325.0" w:type="dxa"/>
              <w:jc w:val="left"/>
              <w:tblInd w:w="3.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61"/>
              <w:gridCol w:w="3311"/>
              <w:gridCol w:w="3153"/>
              <w:tblGridChange w:id="0">
                <w:tblGrid>
                  <w:gridCol w:w="861"/>
                  <w:gridCol w:w="3311"/>
                  <w:gridCol w:w="3153"/>
                </w:tblGrid>
              </w:tblGridChange>
            </w:tblGrid>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4">
                  <w:pPr>
                    <w:rPr/>
                  </w:pPr>
                  <w:r w:rsidDel="00000000" w:rsidR="00000000" w:rsidRPr="00000000">
                    <w:rPr>
                      <w:rtl w:val="0"/>
                    </w:rPr>
                    <w:t xml:space="preserve">Paso</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205">
                  <w:pPr>
                    <w:ind w:right="126"/>
                    <w:jc w:val="center"/>
                    <w:rPr/>
                  </w:pPr>
                  <w:r w:rsidDel="00000000" w:rsidR="00000000" w:rsidRPr="00000000">
                    <w:rPr>
                      <w:rtl w:val="0"/>
                    </w:rPr>
                    <w:t xml:space="preserve">Actor</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206">
                  <w:pPr>
                    <w:ind w:right="332"/>
                    <w:jc w:val="center"/>
                    <w:rPr/>
                  </w:pPr>
                  <w:r w:rsidDel="00000000" w:rsidR="00000000" w:rsidRPr="00000000">
                    <w:rPr>
                      <w:rtl w:val="0"/>
                    </w:rPr>
                    <w:t xml:space="preserve">Sistema</w:t>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207">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208">
                  <w:pPr>
                    <w:ind w:right="126"/>
                    <w:jc w:val="both"/>
                    <w:rPr/>
                  </w:pPr>
                  <w:r w:rsidDel="00000000" w:rsidR="00000000" w:rsidRPr="00000000">
                    <w:rPr>
                      <w:rtl w:val="0"/>
                    </w:rPr>
                    <w:t xml:space="preserve">El Administrador o Almacenista tendrán acceso al informe de existencias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209">
                  <w:pPr>
                    <w:ind w:right="332"/>
                    <w:jc w:val="both"/>
                    <w:rPr/>
                  </w:pPr>
                  <w:r w:rsidDel="00000000" w:rsidR="00000000" w:rsidRPr="00000000">
                    <w:rPr>
                      <w:rtl w:val="0"/>
                    </w:rPr>
                    <w:t xml:space="preserve">Alertara mediante un mensaje si queda poca existencia o si ya se agotó el producto</w:t>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20A">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20B">
                  <w:pPr>
                    <w:ind w:right="126"/>
                    <w:jc w:val="both"/>
                    <w:rPr/>
                  </w:pPr>
                  <w:r w:rsidDel="00000000" w:rsidR="00000000" w:rsidRPr="00000000">
                    <w:rPr>
                      <w:rtl w:val="0"/>
                    </w:rPr>
                    <w:t xml:space="preserve">El Administrador o Almacenista atenderán la alerta que el sistema notifico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20C">
                  <w:pPr>
                    <w:ind w:right="332"/>
                    <w:jc w:val="both"/>
                    <w:rPr/>
                  </w:pPr>
                  <w:r w:rsidDel="00000000" w:rsidR="00000000" w:rsidRPr="00000000">
                    <w:rPr>
                      <w:rtl w:val="0"/>
                    </w:rPr>
                    <w:t xml:space="preserve">Al ya haber notificado tendrá opción de consultar los proveedores </w:t>
                  </w:r>
                </w:p>
              </w:tc>
            </w:tr>
            <w:tr>
              <w:trPr>
                <w:cantSplit w:val="0"/>
                <w:trHeight w:val="8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20D">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20E">
                  <w:pPr>
                    <w:ind w:right="126"/>
                    <w:jc w:val="both"/>
                    <w:rPr/>
                  </w:pPr>
                  <w:r w:rsidDel="00000000" w:rsidR="00000000" w:rsidRPr="00000000">
                    <w:rPr>
                      <w:rtl w:val="0"/>
                    </w:rPr>
                    <w:t xml:space="preserve">El Administrador o Almacenista consultan la información del proveedor para hacer el pedido del producto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20F">
                  <w:pPr>
                    <w:ind w:right="332"/>
                    <w:jc w:val="both"/>
                    <w:rPr/>
                  </w:pPr>
                  <w:r w:rsidDel="00000000" w:rsidR="00000000" w:rsidRPr="00000000">
                    <w:rPr>
                      <w:rtl w:val="0"/>
                    </w:rPr>
                    <w:t xml:space="preserve">El sistema registrara el pedido que se le haga a cada proveedor</w:t>
                  </w:r>
                </w:p>
              </w:tc>
            </w:tr>
          </w:tbl>
          <w:p w:rsidR="00000000" w:rsidDel="00000000" w:rsidP="00000000" w:rsidRDefault="00000000" w:rsidRPr="00000000" w14:paraId="00000210">
            <w:pPr>
              <w:rPr/>
            </w:pPr>
            <w:r w:rsidDel="00000000" w:rsidR="00000000" w:rsidRPr="00000000">
              <w:rPr>
                <w:rtl w:val="0"/>
              </w:rPr>
            </w:r>
          </w:p>
        </w:tc>
      </w:tr>
      <w:tr>
        <w:trPr>
          <w:cantSplit w:val="0"/>
          <w:tblHeader w:val="0"/>
        </w:trPr>
        <w:tc>
          <w:tcPr/>
          <w:p w:rsidR="00000000" w:rsidDel="00000000" w:rsidP="00000000" w:rsidRDefault="00000000" w:rsidRPr="00000000" w14:paraId="00000211">
            <w:pPr>
              <w:rPr/>
            </w:pPr>
            <w:r w:rsidDel="00000000" w:rsidR="00000000" w:rsidRPr="00000000">
              <w:rPr>
                <w:rtl w:val="0"/>
              </w:rPr>
              <w:t xml:space="preserve">Flujo Alterno</w:t>
            </w:r>
          </w:p>
        </w:tc>
        <w:tc>
          <w:tcPr/>
          <w:p w:rsidR="00000000" w:rsidDel="00000000" w:rsidP="00000000" w:rsidRDefault="00000000" w:rsidRPr="00000000" w14:paraId="00000212">
            <w:pPr>
              <w:widowControl w:val="0"/>
              <w:spacing w:line="276" w:lineRule="auto"/>
              <w:rPr/>
            </w:pPr>
            <w:r w:rsidDel="00000000" w:rsidR="00000000" w:rsidRPr="00000000">
              <w:rPr>
                <w:rtl w:val="0"/>
              </w:rPr>
            </w:r>
          </w:p>
          <w:tbl>
            <w:tblPr>
              <w:tblStyle w:val="Table28"/>
              <w:tblW w:w="7578.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43"/>
              <w:gridCol w:w="3191"/>
              <w:gridCol w:w="3544"/>
              <w:tblGridChange w:id="0">
                <w:tblGrid>
                  <w:gridCol w:w="843"/>
                  <w:gridCol w:w="3191"/>
                  <w:gridCol w:w="35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3">
                  <w:pPr>
                    <w:jc w:val="both"/>
                    <w:rPr/>
                  </w:pPr>
                  <w:r w:rsidDel="00000000" w:rsidR="00000000" w:rsidRPr="00000000">
                    <w:rPr>
                      <w:rtl w:val="0"/>
                    </w:rPr>
                    <w:t xml:space="preserve">Paso</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214">
                  <w:pPr>
                    <w:jc w:val="both"/>
                    <w:rPr/>
                  </w:pPr>
                  <w:r w:rsidDel="00000000" w:rsidR="00000000" w:rsidRPr="00000000">
                    <w:rPr>
                      <w:rtl w:val="0"/>
                    </w:rPr>
                    <w:t xml:space="preserve">Autor</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215">
                  <w:pPr>
                    <w:ind w:right="212"/>
                    <w:jc w:val="both"/>
                    <w:rPr/>
                  </w:pPr>
                  <w:r w:rsidDel="00000000" w:rsidR="00000000" w:rsidRPr="00000000">
                    <w:rPr>
                      <w:rtl w:val="0"/>
                    </w:rPr>
                    <w:t xml:space="preserve">Sistema</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216">
                  <w:pPr>
                    <w:jc w:val="both"/>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217">
                  <w:pPr>
                    <w:jc w:val="both"/>
                    <w:rPr/>
                  </w:pPr>
                  <w:r w:rsidDel="00000000" w:rsidR="00000000" w:rsidRPr="00000000">
                    <w:rPr>
                      <w:rtl w:val="0"/>
                    </w:rPr>
                    <w:t xml:space="preserve">En caso de que el administrador o almacenista no ingresen la cantidad exacta del producto no se dará un informe correcto</w:t>
                  </w:r>
                </w:p>
                <w:p w:rsidR="00000000" w:rsidDel="00000000" w:rsidP="00000000" w:rsidRDefault="00000000" w:rsidRPr="00000000" w14:paraId="00000218">
                  <w:pPr>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219">
                  <w:pPr>
                    <w:ind w:right="212"/>
                    <w:jc w:val="both"/>
                    <w:rPr/>
                  </w:pPr>
                  <w:r w:rsidDel="00000000" w:rsidR="00000000" w:rsidRPr="00000000">
                    <w:rPr>
                      <w:rtl w:val="0"/>
                    </w:rPr>
                    <w:t xml:space="preserve">Se seguirá notificando, pero estarán alteradas las alertas ya que no pueden avisar cuando es</w:t>
                  </w:r>
                </w:p>
                <w:p w:rsidR="00000000" w:rsidDel="00000000" w:rsidP="00000000" w:rsidRDefault="00000000" w:rsidRPr="00000000" w14:paraId="0000021A">
                  <w:pPr>
                    <w:ind w:right="212"/>
                    <w:jc w:val="both"/>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21B">
                  <w:pPr>
                    <w:jc w:val="both"/>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21C">
                  <w:pPr>
                    <w:jc w:val="both"/>
                    <w:rPr/>
                  </w:pPr>
                  <w:r w:rsidDel="00000000" w:rsidR="00000000" w:rsidRPr="00000000">
                    <w:rPr>
                      <w:rtl w:val="0"/>
                    </w:rPr>
                    <w:t xml:space="preserve">Si no hay información de contacto o de lo que brindan los proveedores no se puede hacer pedido</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21D">
                  <w:pPr>
                    <w:ind w:right="212"/>
                    <w:jc w:val="both"/>
                    <w:rPr/>
                  </w:pPr>
                  <w:r w:rsidDel="00000000" w:rsidR="00000000" w:rsidRPr="00000000">
                    <w:rPr>
                      <w:rtl w:val="0"/>
                    </w:rPr>
                    <w:t xml:space="preserve">Si no se registra dicha información el sistema no va a poder registrar el pedido </w:t>
                  </w:r>
                </w:p>
              </w:tc>
            </w:tr>
          </w:tbl>
          <w:p w:rsidR="00000000" w:rsidDel="00000000" w:rsidP="00000000" w:rsidRDefault="00000000" w:rsidRPr="00000000" w14:paraId="0000021E">
            <w:pPr>
              <w:rPr/>
            </w:pPr>
            <w:r w:rsidDel="00000000" w:rsidR="00000000" w:rsidRPr="00000000">
              <w:rPr>
                <w:rtl w:val="0"/>
              </w:rPr>
            </w:r>
          </w:p>
        </w:tc>
      </w:tr>
      <w:tr>
        <w:trPr>
          <w:cantSplit w:val="0"/>
          <w:tblHeader w:val="0"/>
        </w:trPr>
        <w:tc>
          <w:tcPr/>
          <w:p w:rsidR="00000000" w:rsidDel="00000000" w:rsidP="00000000" w:rsidRDefault="00000000" w:rsidRPr="00000000" w14:paraId="0000021F">
            <w:pPr>
              <w:rPr/>
            </w:pPr>
            <w:r w:rsidDel="00000000" w:rsidR="00000000" w:rsidRPr="00000000">
              <w:rPr>
                <w:rtl w:val="0"/>
              </w:rPr>
              <w:t xml:space="preserve">Postcondición</w:t>
            </w:r>
          </w:p>
        </w:tc>
        <w:tc>
          <w:tcPr/>
          <w:p w:rsidR="00000000" w:rsidDel="00000000" w:rsidP="00000000" w:rsidRDefault="00000000" w:rsidRPr="00000000" w14:paraId="00000220">
            <w:pPr>
              <w:rPr/>
            </w:pPr>
            <w:r w:rsidDel="00000000" w:rsidR="00000000" w:rsidRPr="00000000">
              <w:rPr>
                <w:rtl w:val="0"/>
              </w:rPr>
              <w:t xml:space="preserve">Postcondiciones de consultar proveedores:</w:t>
            </w:r>
          </w:p>
          <w:p w:rsidR="00000000" w:rsidDel="00000000" w:rsidP="00000000" w:rsidRDefault="00000000" w:rsidRPr="00000000" w14:paraId="00000221">
            <w:pPr>
              <w:numPr>
                <w:ilvl w:val="0"/>
                <w:numId w:val="5"/>
              </w:numPr>
              <w:ind w:left="720" w:hanging="360"/>
              <w:rPr/>
            </w:pPr>
            <w:r w:rsidDel="00000000" w:rsidR="00000000" w:rsidRPr="00000000">
              <w:rPr>
                <w:rtl w:val="0"/>
              </w:rPr>
              <w:t xml:space="preserve">Al consultar el proveedor puede hacer el pedido del producto que este bajo de existencia</w:t>
            </w:r>
          </w:p>
          <w:p w:rsidR="00000000" w:rsidDel="00000000" w:rsidP="00000000" w:rsidRDefault="00000000" w:rsidRPr="00000000" w14:paraId="00000222">
            <w:pPr>
              <w:numPr>
                <w:ilvl w:val="0"/>
                <w:numId w:val="5"/>
              </w:numPr>
              <w:ind w:left="720" w:hanging="360"/>
              <w:rPr/>
            </w:pPr>
            <w:r w:rsidDel="00000000" w:rsidR="00000000" w:rsidRPr="00000000">
              <w:rPr>
                <w:rtl w:val="0"/>
              </w:rPr>
              <w:t xml:space="preserve">Al consultar el proveedor puede hacer el pedido del producto que este escaso en el almacén</w:t>
            </w:r>
          </w:p>
          <w:p w:rsidR="00000000" w:rsidDel="00000000" w:rsidP="00000000" w:rsidRDefault="00000000" w:rsidRPr="00000000" w14:paraId="00000223">
            <w:pPr>
              <w:rPr/>
            </w:pPr>
            <w:r w:rsidDel="00000000" w:rsidR="00000000" w:rsidRPr="00000000">
              <w:rPr>
                <w:rtl w:val="0"/>
              </w:rPr>
              <w:t xml:space="preserve">Postcondiciones de una alerta:</w:t>
            </w:r>
          </w:p>
          <w:p w:rsidR="00000000" w:rsidDel="00000000" w:rsidP="00000000" w:rsidRDefault="00000000" w:rsidRPr="00000000" w14:paraId="00000224">
            <w:pPr>
              <w:numPr>
                <w:ilvl w:val="0"/>
                <w:numId w:val="5"/>
              </w:numPr>
              <w:ind w:left="720" w:hanging="360"/>
              <w:rPr/>
            </w:pPr>
            <w:r w:rsidDel="00000000" w:rsidR="00000000" w:rsidRPr="00000000">
              <w:rPr>
                <w:rtl w:val="0"/>
              </w:rPr>
              <w:t xml:space="preserve">Consultar información del proveedor para hacer el pedido</w:t>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186" w:hanging="360"/>
      </w:pPr>
      <w:rPr>
        <w:rFonts w:ascii="Noto Sans Symbols" w:cs="Noto Sans Symbols" w:eastAsia="Noto Sans Symbols" w:hAnsi="Noto Sans Symbols"/>
      </w:rPr>
    </w:lvl>
    <w:lvl w:ilvl="1">
      <w:start w:val="1"/>
      <w:numFmt w:val="bullet"/>
      <w:lvlText w:val="o"/>
      <w:lvlJc w:val="left"/>
      <w:pPr>
        <w:ind w:left="1906" w:hanging="360"/>
      </w:pPr>
      <w:rPr>
        <w:rFonts w:ascii="Courier New" w:cs="Courier New" w:eastAsia="Courier New" w:hAnsi="Courier New"/>
      </w:rPr>
    </w:lvl>
    <w:lvl w:ilvl="2">
      <w:start w:val="1"/>
      <w:numFmt w:val="bullet"/>
      <w:lvlText w:val="▪"/>
      <w:lvlJc w:val="left"/>
      <w:pPr>
        <w:ind w:left="2626" w:hanging="360"/>
      </w:pPr>
      <w:rPr>
        <w:rFonts w:ascii="Noto Sans Symbols" w:cs="Noto Sans Symbols" w:eastAsia="Noto Sans Symbols" w:hAnsi="Noto Sans Symbols"/>
      </w:rPr>
    </w:lvl>
    <w:lvl w:ilvl="3">
      <w:start w:val="1"/>
      <w:numFmt w:val="bullet"/>
      <w:lvlText w:val="●"/>
      <w:lvlJc w:val="left"/>
      <w:pPr>
        <w:ind w:left="3346" w:hanging="360"/>
      </w:pPr>
      <w:rPr>
        <w:rFonts w:ascii="Noto Sans Symbols" w:cs="Noto Sans Symbols" w:eastAsia="Noto Sans Symbols" w:hAnsi="Noto Sans Symbols"/>
      </w:rPr>
    </w:lvl>
    <w:lvl w:ilvl="4">
      <w:start w:val="1"/>
      <w:numFmt w:val="bullet"/>
      <w:lvlText w:val="o"/>
      <w:lvlJc w:val="left"/>
      <w:pPr>
        <w:ind w:left="4066" w:hanging="360"/>
      </w:pPr>
      <w:rPr>
        <w:rFonts w:ascii="Courier New" w:cs="Courier New" w:eastAsia="Courier New" w:hAnsi="Courier New"/>
      </w:rPr>
    </w:lvl>
    <w:lvl w:ilvl="5">
      <w:start w:val="1"/>
      <w:numFmt w:val="bullet"/>
      <w:lvlText w:val="▪"/>
      <w:lvlJc w:val="left"/>
      <w:pPr>
        <w:ind w:left="4786" w:hanging="360"/>
      </w:pPr>
      <w:rPr>
        <w:rFonts w:ascii="Noto Sans Symbols" w:cs="Noto Sans Symbols" w:eastAsia="Noto Sans Symbols" w:hAnsi="Noto Sans Symbols"/>
      </w:rPr>
    </w:lvl>
    <w:lvl w:ilvl="6">
      <w:start w:val="1"/>
      <w:numFmt w:val="bullet"/>
      <w:lvlText w:val="●"/>
      <w:lvlJc w:val="left"/>
      <w:pPr>
        <w:ind w:left="5506" w:hanging="360"/>
      </w:pPr>
      <w:rPr>
        <w:rFonts w:ascii="Noto Sans Symbols" w:cs="Noto Sans Symbols" w:eastAsia="Noto Sans Symbols" w:hAnsi="Noto Sans Symbols"/>
      </w:rPr>
    </w:lvl>
    <w:lvl w:ilvl="7">
      <w:start w:val="1"/>
      <w:numFmt w:val="bullet"/>
      <w:lvlText w:val="o"/>
      <w:lvlJc w:val="left"/>
      <w:pPr>
        <w:ind w:left="6226" w:hanging="360"/>
      </w:pPr>
      <w:rPr>
        <w:rFonts w:ascii="Courier New" w:cs="Courier New" w:eastAsia="Courier New" w:hAnsi="Courier New"/>
      </w:rPr>
    </w:lvl>
    <w:lvl w:ilvl="8">
      <w:start w:val="1"/>
      <w:numFmt w:val="bullet"/>
      <w:lvlText w:val="▪"/>
      <w:lvlJc w:val="left"/>
      <w:pPr>
        <w:ind w:left="6946"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F0AE4"/>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aconcuadrcula">
    <w:name w:val="Table Grid"/>
    <w:basedOn w:val="Tablanormal"/>
    <w:uiPriority w:val="39"/>
    <w:rsid w:val="00F2448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independiente">
    <w:name w:val="Body Text"/>
    <w:basedOn w:val="Normal"/>
    <w:link w:val="TextoindependienteCar"/>
    <w:uiPriority w:val="1"/>
    <w:qFormat w:val="1"/>
    <w:rsid w:val="00F24482"/>
    <w:pPr>
      <w:widowControl w:val="0"/>
      <w:autoSpaceDE w:val="0"/>
      <w:autoSpaceDN w:val="0"/>
      <w:spacing w:after="0" w:line="240" w:lineRule="auto"/>
    </w:pPr>
    <w:rPr>
      <w:rFonts w:ascii="Arial" w:cs="Arial" w:eastAsia="Arial" w:hAnsi="Arial"/>
      <w:sz w:val="26"/>
      <w:szCs w:val="26"/>
      <w:lang w:val="es-ES"/>
    </w:rPr>
  </w:style>
  <w:style w:type="character" w:styleId="TextoindependienteCar" w:customStyle="1">
    <w:name w:val="Texto independiente Car"/>
    <w:basedOn w:val="Fuentedeprrafopredeter"/>
    <w:link w:val="Textoindependiente"/>
    <w:uiPriority w:val="1"/>
    <w:rsid w:val="00F24482"/>
    <w:rPr>
      <w:rFonts w:ascii="Arial" w:cs="Arial" w:eastAsia="Arial" w:hAnsi="Arial"/>
      <w:sz w:val="26"/>
      <w:szCs w:val="26"/>
      <w:lang w:val="es-ES"/>
    </w:rPr>
  </w:style>
  <w:style w:type="paragraph" w:styleId="Prrafodelista">
    <w:name w:val="List Paragraph"/>
    <w:basedOn w:val="Normal"/>
    <w:uiPriority w:val="34"/>
    <w:qFormat w:val="1"/>
    <w:rsid w:val="00F60AF8"/>
    <w:pPr>
      <w:ind w:left="720"/>
      <w:contextualSpacing w:val="1"/>
    </w:pPr>
  </w:style>
  <w:style w:type="paragraph" w:styleId="Encabezado">
    <w:name w:val="header"/>
    <w:basedOn w:val="Normal"/>
    <w:link w:val="EncabezadoCar"/>
    <w:uiPriority w:val="99"/>
    <w:unhideWhenUsed w:val="1"/>
    <w:rsid w:val="0002566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2566D"/>
  </w:style>
  <w:style w:type="paragraph" w:styleId="Piedepgina">
    <w:name w:val="footer"/>
    <w:basedOn w:val="Normal"/>
    <w:link w:val="PiedepginaCar"/>
    <w:uiPriority w:val="99"/>
    <w:unhideWhenUsed w:val="1"/>
    <w:rsid w:val="0002566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2566D"/>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pPr>
      <w:spacing w:after="0" w:line="240" w:lineRule="auto"/>
    </w:pPr>
    <w:tblPr>
      <w:tblStyleRowBandSize w:val="1"/>
      <w:tblStyleColBandSize w:val="1"/>
      <w:tblCellMar>
        <w:left w:w="108.0" w:type="dxa"/>
        <w:right w:w="108.0" w:type="dxa"/>
      </w:tblCellMar>
    </w:tblPr>
  </w:style>
  <w:style w:type="table" w:styleId="a0" w:customStyle="1">
    <w:basedOn w:val="TableNormal2"/>
    <w:pPr>
      <w:spacing w:after="0" w:line="240" w:lineRule="auto"/>
    </w:pPr>
    <w:tblPr>
      <w:tblStyleRowBandSize w:val="1"/>
      <w:tblStyleColBandSize w:val="1"/>
      <w:tblCellMar>
        <w:left w:w="108.0" w:type="dxa"/>
        <w:right w:w="108.0" w:type="dxa"/>
      </w:tblCellMar>
    </w:tblPr>
  </w:style>
  <w:style w:type="table" w:styleId="a1" w:customStyle="1">
    <w:basedOn w:val="TableNormal2"/>
    <w:pPr>
      <w:spacing w:after="0" w:line="240" w:lineRule="auto"/>
    </w:pPr>
    <w:tblPr>
      <w:tblStyleRowBandSize w:val="1"/>
      <w:tblStyleColBandSize w:val="1"/>
      <w:tblCellMar>
        <w:left w:w="108.0" w:type="dxa"/>
        <w:right w:w="108.0" w:type="dxa"/>
      </w:tblCellMar>
    </w:tblPr>
  </w:style>
  <w:style w:type="table" w:styleId="a2" w:customStyle="1">
    <w:basedOn w:val="TableNormal2"/>
    <w:pPr>
      <w:spacing w:after="0" w:line="240" w:lineRule="auto"/>
    </w:pPr>
    <w:tblPr>
      <w:tblStyleRowBandSize w:val="1"/>
      <w:tblStyleColBandSize w:val="1"/>
      <w:tblCellMar>
        <w:left w:w="108.0" w:type="dxa"/>
        <w:right w:w="108.0" w:type="dxa"/>
      </w:tblCellMar>
    </w:tblPr>
  </w:style>
  <w:style w:type="table" w:styleId="a3" w:customStyle="1">
    <w:basedOn w:val="TableNormal2"/>
    <w:pPr>
      <w:spacing w:after="0" w:line="240" w:lineRule="auto"/>
    </w:pPr>
    <w:tblPr>
      <w:tblStyleRowBandSize w:val="1"/>
      <w:tblStyleColBandSize w:val="1"/>
      <w:tblCellMar>
        <w:left w:w="108.0" w:type="dxa"/>
        <w:right w:w="108.0" w:type="dxa"/>
      </w:tblCellMar>
    </w:tblPr>
  </w:style>
  <w:style w:type="table" w:styleId="a4" w:customStyle="1">
    <w:basedOn w:val="TableNormal2"/>
    <w:pPr>
      <w:spacing w:after="0" w:line="240" w:lineRule="auto"/>
    </w:pPr>
    <w:tblPr>
      <w:tblStyleRowBandSize w:val="1"/>
      <w:tblStyleColBandSize w:val="1"/>
      <w:tblCellMar>
        <w:left w:w="108.0" w:type="dxa"/>
        <w:right w:w="108.0" w:type="dxa"/>
      </w:tblCellMar>
    </w:tblPr>
  </w:style>
  <w:style w:type="table" w:styleId="a5" w:customStyle="1">
    <w:basedOn w:val="TableNormal2"/>
    <w:pPr>
      <w:spacing w:after="0" w:line="240" w:lineRule="auto"/>
    </w:pPr>
    <w:tblPr>
      <w:tblStyleRowBandSize w:val="1"/>
      <w:tblStyleColBandSize w:val="1"/>
      <w:tblCellMar>
        <w:left w:w="108.0" w:type="dxa"/>
        <w:right w:w="108.0" w:type="dxa"/>
      </w:tblCellMar>
    </w:tblPr>
  </w:style>
  <w:style w:type="table" w:styleId="a6" w:customStyle="1">
    <w:basedOn w:val="TableNormal2"/>
    <w:pPr>
      <w:spacing w:after="0" w:line="240" w:lineRule="auto"/>
    </w:pPr>
    <w:tblPr>
      <w:tblStyleRowBandSize w:val="1"/>
      <w:tblStyleColBandSize w:val="1"/>
      <w:tblCellMar>
        <w:left w:w="108.0" w:type="dxa"/>
        <w:right w:w="108.0" w:type="dxa"/>
      </w:tblCellMar>
    </w:tblPr>
  </w:style>
  <w:style w:type="table" w:styleId="a7" w:customStyle="1">
    <w:basedOn w:val="TableNormal2"/>
    <w:pPr>
      <w:spacing w:after="0" w:line="240" w:lineRule="auto"/>
    </w:pPr>
    <w:tblPr>
      <w:tblStyleRowBandSize w:val="1"/>
      <w:tblStyleColBandSize w:val="1"/>
      <w:tblCellMar>
        <w:left w:w="108.0" w:type="dxa"/>
        <w:right w:w="108.0" w:type="dxa"/>
      </w:tblCellMar>
    </w:tblPr>
  </w:style>
  <w:style w:type="table" w:styleId="a8" w:customStyle="1">
    <w:basedOn w:val="TableNormal2"/>
    <w:pPr>
      <w:spacing w:after="0" w:line="240" w:lineRule="auto"/>
    </w:pPr>
    <w:tblPr>
      <w:tblStyleRowBandSize w:val="1"/>
      <w:tblStyleColBandSize w:val="1"/>
      <w:tblCellMar>
        <w:left w:w="108.0" w:type="dxa"/>
        <w:right w:w="108.0" w:type="dxa"/>
      </w:tblCellMar>
    </w:tblPr>
  </w:style>
  <w:style w:type="table" w:styleId="a9" w:customStyle="1">
    <w:basedOn w:val="TableNormal2"/>
    <w:pPr>
      <w:spacing w:after="0" w:line="240" w:lineRule="auto"/>
    </w:pPr>
    <w:tblPr>
      <w:tblStyleRowBandSize w:val="1"/>
      <w:tblStyleColBandSize w:val="1"/>
      <w:tblCellMar>
        <w:left w:w="108.0" w:type="dxa"/>
        <w:right w:w="108.0" w:type="dxa"/>
      </w:tblCellMar>
    </w:tblPr>
  </w:style>
  <w:style w:type="table" w:styleId="aa" w:customStyle="1">
    <w:basedOn w:val="TableNormal2"/>
    <w:pPr>
      <w:spacing w:after="0" w:line="240" w:lineRule="auto"/>
    </w:pPr>
    <w:tblPr>
      <w:tblStyleRowBandSize w:val="1"/>
      <w:tblStyleColBandSize w:val="1"/>
      <w:tblCellMar>
        <w:left w:w="108.0" w:type="dxa"/>
        <w:right w:w="108.0" w:type="dxa"/>
      </w:tblCellMar>
    </w:tblPr>
  </w:style>
  <w:style w:type="table" w:styleId="ab" w:customStyle="1">
    <w:basedOn w:val="TableNormal2"/>
    <w:pPr>
      <w:spacing w:after="0" w:line="240" w:lineRule="auto"/>
    </w:pPr>
    <w:tblPr>
      <w:tblStyleRowBandSize w:val="1"/>
      <w:tblStyleColBandSize w:val="1"/>
      <w:tblCellMar>
        <w:left w:w="108.0" w:type="dxa"/>
        <w:right w:w="108.0" w:type="dxa"/>
      </w:tblCellMar>
    </w:tblPr>
  </w:style>
  <w:style w:type="table" w:styleId="ac" w:customStyle="1">
    <w:basedOn w:val="TableNormal2"/>
    <w:pPr>
      <w:spacing w:after="0" w:line="240" w:lineRule="auto"/>
    </w:pPr>
    <w:tblPr>
      <w:tblStyleRowBandSize w:val="1"/>
      <w:tblStyleColBandSize w:val="1"/>
      <w:tblCellMar>
        <w:left w:w="108.0" w:type="dxa"/>
        <w:right w:w="108.0" w:type="dxa"/>
      </w:tblCellMar>
    </w:tblPr>
  </w:style>
  <w:style w:type="table" w:styleId="ad" w:customStyle="1">
    <w:basedOn w:val="TableNormal2"/>
    <w:pPr>
      <w:spacing w:after="0" w:line="240" w:lineRule="auto"/>
    </w:pPr>
    <w:tblPr>
      <w:tblStyleRowBandSize w:val="1"/>
      <w:tblStyleColBandSize w:val="1"/>
      <w:tblCellMar>
        <w:left w:w="108.0" w:type="dxa"/>
        <w:right w:w="108.0" w:type="dxa"/>
      </w:tblCellMar>
    </w:tblPr>
  </w:style>
  <w:style w:type="table" w:styleId="ae" w:customStyle="1">
    <w:basedOn w:val="TableNormal2"/>
    <w:pPr>
      <w:spacing w:after="0" w:line="240" w:lineRule="auto"/>
    </w:pPr>
    <w:tblPr>
      <w:tblStyleRowBandSize w:val="1"/>
      <w:tblStyleColBandSize w:val="1"/>
      <w:tblCellMar>
        <w:left w:w="108.0" w:type="dxa"/>
        <w:right w:w="108.0" w:type="dxa"/>
      </w:tblCellMar>
    </w:tblPr>
  </w:style>
  <w:style w:type="table" w:styleId="af" w:customStyle="1">
    <w:basedOn w:val="TableNormal2"/>
    <w:pPr>
      <w:spacing w:after="0" w:line="240" w:lineRule="auto"/>
    </w:pPr>
    <w:tblPr>
      <w:tblStyleRowBandSize w:val="1"/>
      <w:tblStyleColBandSize w:val="1"/>
      <w:tblCellMar>
        <w:left w:w="108.0" w:type="dxa"/>
        <w:right w:w="108.0" w:type="dxa"/>
      </w:tblCellMar>
    </w:tblPr>
  </w:style>
  <w:style w:type="table" w:styleId="af0" w:customStyle="1">
    <w:basedOn w:val="TableNormal2"/>
    <w:pPr>
      <w:spacing w:after="0" w:line="240" w:lineRule="auto"/>
    </w:pPr>
    <w:tblPr>
      <w:tblStyleRowBandSize w:val="1"/>
      <w:tblStyleColBandSize w:val="1"/>
      <w:tblCellMar>
        <w:left w:w="108.0" w:type="dxa"/>
        <w:right w:w="108.0" w:type="dxa"/>
      </w:tblCellMar>
    </w:tblPr>
  </w:style>
  <w:style w:type="table" w:styleId="af1" w:customStyle="1">
    <w:basedOn w:val="TableNormal2"/>
    <w:pPr>
      <w:spacing w:after="0" w:line="240" w:lineRule="auto"/>
    </w:pPr>
    <w:tblPr>
      <w:tblStyleRowBandSize w:val="1"/>
      <w:tblStyleColBandSize w:val="1"/>
      <w:tblCellMar>
        <w:left w:w="108.0" w:type="dxa"/>
        <w:right w:w="108.0" w:type="dxa"/>
      </w:tblCellMar>
    </w:tblPr>
  </w:style>
  <w:style w:type="table" w:styleId="af2" w:customStyle="1">
    <w:basedOn w:val="TableNormal2"/>
    <w:pPr>
      <w:spacing w:after="0" w:line="240" w:lineRule="auto"/>
    </w:pPr>
    <w:tblPr>
      <w:tblStyleRowBandSize w:val="1"/>
      <w:tblStyleColBandSize w:val="1"/>
      <w:tblCellMar>
        <w:left w:w="108.0" w:type="dxa"/>
        <w:right w:w="108.0" w:type="dxa"/>
      </w:tblCellMar>
    </w:tblPr>
  </w:style>
  <w:style w:type="table" w:styleId="af3" w:customStyle="1">
    <w:basedOn w:val="TableNormal2"/>
    <w:pPr>
      <w:spacing w:after="0" w:line="240" w:lineRule="auto"/>
    </w:pPr>
    <w:tblPr>
      <w:tblStyleRowBandSize w:val="1"/>
      <w:tblStyleColBandSize w:val="1"/>
      <w:tblCellMar>
        <w:left w:w="108.0" w:type="dxa"/>
        <w:right w:w="108.0" w:type="dxa"/>
      </w:tblCellMar>
    </w:tblPr>
  </w:style>
  <w:style w:type="table" w:styleId="af4" w:customStyle="1">
    <w:basedOn w:val="TableNormal2"/>
    <w:pPr>
      <w:spacing w:after="0" w:line="240" w:lineRule="auto"/>
    </w:pPr>
    <w:tblPr>
      <w:tblStyleRowBandSize w:val="1"/>
      <w:tblStyleColBandSize w:val="1"/>
      <w:tblCellMar>
        <w:left w:w="108.0" w:type="dxa"/>
        <w:right w:w="108.0" w:type="dxa"/>
      </w:tblCellMar>
    </w:tblPr>
  </w:style>
  <w:style w:type="table" w:styleId="af5" w:customStyle="1">
    <w:basedOn w:val="TableNormal2"/>
    <w:pPr>
      <w:spacing w:after="0" w:line="240" w:lineRule="auto"/>
    </w:pPr>
    <w:tblPr>
      <w:tblStyleRowBandSize w:val="1"/>
      <w:tblStyleColBandSize w:val="1"/>
      <w:tblCellMar>
        <w:left w:w="108.0" w:type="dxa"/>
        <w:right w:w="108.0" w:type="dxa"/>
      </w:tblCellMar>
    </w:tblPr>
  </w:style>
  <w:style w:type="table" w:styleId="af6" w:customStyle="1">
    <w:basedOn w:val="TableNormal2"/>
    <w:pPr>
      <w:spacing w:after="0" w:line="240" w:lineRule="auto"/>
    </w:pPr>
    <w:tblPr>
      <w:tblStyleRowBandSize w:val="1"/>
      <w:tblStyleColBandSize w:val="1"/>
      <w:tblCellMar>
        <w:left w:w="108.0" w:type="dxa"/>
        <w:right w:w="108.0" w:type="dxa"/>
      </w:tblCellMar>
    </w:tblPr>
  </w:style>
  <w:style w:type="table" w:styleId="af7" w:customStyle="1">
    <w:basedOn w:val="TableNormal2"/>
    <w:pPr>
      <w:spacing w:after="0" w:line="240" w:lineRule="auto"/>
    </w:pPr>
    <w:tblPr>
      <w:tblStyleRowBandSize w:val="1"/>
      <w:tblStyleColBandSize w:val="1"/>
      <w:tblCellMar>
        <w:left w:w="108.0" w:type="dxa"/>
        <w:right w:w="108.0" w:type="dxa"/>
      </w:tblCellMar>
    </w:tblPr>
  </w:style>
  <w:style w:type="table" w:styleId="af8" w:customStyle="1">
    <w:basedOn w:val="TableNormal2"/>
    <w:tblPr>
      <w:tblStyleRowBandSize w:val="1"/>
      <w:tblStyleColBandSize w:val="1"/>
      <w:tblCellMar>
        <w:left w:w="115.0" w:type="dxa"/>
        <w:right w:w="115.0" w:type="dxa"/>
      </w:tblCellMar>
    </w:tblPr>
  </w:style>
  <w:style w:type="table" w:styleId="af9" w:customStyle="1">
    <w:basedOn w:val="TableNormal2"/>
    <w:tblPr>
      <w:tblStyleRowBandSize w:val="1"/>
      <w:tblStyleColBandSize w:val="1"/>
      <w:tblCellMar>
        <w:left w:w="115.0" w:type="dxa"/>
        <w:right w:w="115.0" w:type="dxa"/>
      </w:tblCellMar>
    </w:tblPr>
  </w:style>
  <w:style w:type="table" w:styleId="afa" w:customStyle="1">
    <w:basedOn w:val="TableNormal2"/>
    <w:pPr>
      <w:spacing w:after="0" w:line="240" w:lineRule="auto"/>
    </w:pPr>
    <w:tblPr>
      <w:tblStyleRowBandSize w:val="1"/>
      <w:tblStyleColBandSize w:val="1"/>
      <w:tblCellMar>
        <w:left w:w="108.0" w:type="dxa"/>
        <w:right w:w="108.0" w:type="dxa"/>
      </w:tblCellMar>
    </w:tblPr>
  </w:style>
  <w:style w:type="table" w:styleId="afb" w:customStyle="1">
    <w:basedOn w:val="TableNormal2"/>
    <w:tblPr>
      <w:tblStyleRowBandSize w:val="1"/>
      <w:tblStyleColBandSize w:val="1"/>
      <w:tblCellMar>
        <w:left w:w="115.0" w:type="dxa"/>
        <w:right w:w="115.0" w:type="dxa"/>
      </w:tblCellMar>
    </w:tblPr>
  </w:style>
  <w:style w:type="table" w:styleId="afc" w:customStyle="1">
    <w:basedOn w:val="TableNormal2"/>
    <w:tblPr>
      <w:tblStyleRowBandSize w:val="1"/>
      <w:tblStyleColBandSize w:val="1"/>
      <w:tblCellMar>
        <w:left w:w="115.0" w:type="dxa"/>
        <w:right w:w="115.0" w:type="dxa"/>
      </w:tblCellMar>
    </w:tblPr>
  </w:style>
  <w:style w:type="table" w:styleId="afd" w:customStyle="1">
    <w:basedOn w:val="TableNormal2"/>
    <w:pPr>
      <w:spacing w:after="0" w:line="240" w:lineRule="auto"/>
    </w:pPr>
    <w:tblPr>
      <w:tblStyleRowBandSize w:val="1"/>
      <w:tblStyleColBandSize w:val="1"/>
      <w:tblCellMar>
        <w:left w:w="115.0" w:type="dxa"/>
        <w:right w:w="115.0" w:type="dxa"/>
      </w:tblCellMar>
    </w:tblPr>
  </w:style>
  <w:style w:type="table" w:styleId="afe" w:customStyle="1">
    <w:basedOn w:val="TableNormal2"/>
    <w:pPr>
      <w:spacing w:after="0" w:line="240" w:lineRule="auto"/>
    </w:pPr>
    <w:tblPr>
      <w:tblStyleRowBandSize w:val="1"/>
      <w:tblStyleColBandSize w:val="1"/>
      <w:tblCellMar>
        <w:left w:w="115.0" w:type="dxa"/>
        <w:right w:w="115.0" w:type="dxa"/>
      </w:tblCellMar>
    </w:tblPr>
  </w:style>
  <w:style w:type="table" w:styleId="aff" w:customStyle="1">
    <w:basedOn w:val="TableNormal2"/>
    <w:pPr>
      <w:spacing w:after="0" w:line="240" w:lineRule="auto"/>
    </w:pPr>
    <w:tblPr>
      <w:tblStyleRowBandSize w:val="1"/>
      <w:tblStyleColBandSize w:val="1"/>
      <w:tblCellMar>
        <w:left w:w="115.0" w:type="dxa"/>
        <w:right w:w="115.0" w:type="dxa"/>
      </w:tblCellMar>
    </w:tblPr>
  </w:style>
  <w:style w:type="table" w:styleId="aff0" w:customStyle="1">
    <w:basedOn w:val="TableNormal2"/>
    <w:pPr>
      <w:spacing w:after="0" w:line="240" w:lineRule="auto"/>
    </w:pPr>
    <w:tblPr>
      <w:tblStyleRowBandSize w:val="1"/>
      <w:tblStyleColBandSize w:val="1"/>
      <w:tblCellMar>
        <w:left w:w="115.0" w:type="dxa"/>
        <w:right w:w="115.0" w:type="dxa"/>
      </w:tblCellMar>
    </w:tblPr>
  </w:style>
  <w:style w:type="table" w:styleId="aff1" w:customStyle="1">
    <w:basedOn w:val="TableNormal2"/>
    <w:pPr>
      <w:spacing w:after="0" w:line="240" w:lineRule="auto"/>
    </w:pPr>
    <w:tblPr>
      <w:tblStyleRowBandSize w:val="1"/>
      <w:tblStyleColBandSize w:val="1"/>
      <w:tblCellMar>
        <w:left w:w="115.0" w:type="dxa"/>
        <w:right w:w="115.0" w:type="dxa"/>
      </w:tblCellMar>
    </w:tblPr>
  </w:style>
  <w:style w:type="table" w:styleId="aff2" w:customStyle="1">
    <w:basedOn w:val="TableNormal2"/>
    <w:pPr>
      <w:spacing w:after="0" w:line="240" w:lineRule="auto"/>
    </w:pPr>
    <w:tblPr>
      <w:tblStyleRowBandSize w:val="1"/>
      <w:tblStyleColBandSize w:val="1"/>
      <w:tblCellMar>
        <w:left w:w="115.0" w:type="dxa"/>
        <w:right w:w="115.0" w:type="dxa"/>
      </w:tblCellMar>
    </w:tblPr>
  </w:style>
  <w:style w:type="table" w:styleId="aff3" w:customStyle="1">
    <w:basedOn w:val="TableNormal2"/>
    <w:pPr>
      <w:spacing w:after="0" w:line="240" w:lineRule="auto"/>
    </w:pPr>
    <w:tblPr>
      <w:tblStyleRowBandSize w:val="1"/>
      <w:tblStyleColBandSize w:val="1"/>
      <w:tblCellMar>
        <w:left w:w="115.0" w:type="dxa"/>
        <w:right w:w="115.0" w:type="dxa"/>
      </w:tblCellMar>
    </w:tblPr>
  </w:style>
  <w:style w:type="table" w:styleId="aff4" w:customStyle="1">
    <w:basedOn w:val="TableNormal2"/>
    <w:pPr>
      <w:spacing w:after="0" w:line="240" w:lineRule="auto"/>
    </w:pPr>
    <w:tblPr>
      <w:tblStyleRowBandSize w:val="1"/>
      <w:tblStyleColBandSize w:val="1"/>
      <w:tblCellMar>
        <w:left w:w="115.0" w:type="dxa"/>
        <w:right w:w="115.0" w:type="dxa"/>
      </w:tblCellMar>
    </w:tblPr>
  </w:style>
  <w:style w:type="table" w:styleId="aff5" w:customStyle="1">
    <w:basedOn w:val="TableNormal2"/>
    <w:pPr>
      <w:spacing w:after="0" w:line="240" w:lineRule="auto"/>
    </w:pPr>
    <w:tblPr>
      <w:tblStyleRowBandSize w:val="1"/>
      <w:tblStyleColBandSize w:val="1"/>
      <w:tblCellMar>
        <w:left w:w="115.0" w:type="dxa"/>
        <w:right w:w="115.0" w:type="dxa"/>
      </w:tblCellMar>
    </w:tblPr>
  </w:style>
  <w:style w:type="table" w:styleId="aff6" w:customStyle="1">
    <w:basedOn w:val="TableNormal2"/>
    <w:pPr>
      <w:spacing w:after="0" w:line="240" w:lineRule="auto"/>
    </w:pPr>
    <w:tblPr>
      <w:tblStyleRowBandSize w:val="1"/>
      <w:tblStyleColBandSize w:val="1"/>
      <w:tblCellMar>
        <w:left w:w="115.0" w:type="dxa"/>
        <w:right w:w="115.0" w:type="dxa"/>
      </w:tblCellMar>
    </w:tblPr>
  </w:style>
  <w:style w:type="table" w:styleId="aff7" w:customStyle="1">
    <w:basedOn w:val="TableNormal2"/>
    <w:pPr>
      <w:spacing w:after="0" w:line="240" w:lineRule="auto"/>
    </w:pPr>
    <w:tblPr>
      <w:tblStyleRowBandSize w:val="1"/>
      <w:tblStyleColBandSize w:val="1"/>
      <w:tblCellMar>
        <w:left w:w="115.0" w:type="dxa"/>
        <w:right w:w="115.0" w:type="dxa"/>
      </w:tblCellMar>
    </w:tblPr>
  </w:style>
  <w:style w:type="table" w:styleId="aff8" w:customStyle="1">
    <w:basedOn w:val="TableNormal2"/>
    <w:pPr>
      <w:spacing w:after="0" w:line="240" w:lineRule="auto"/>
    </w:pPr>
    <w:tblPr>
      <w:tblStyleRowBandSize w:val="1"/>
      <w:tblStyleColBandSize w:val="1"/>
      <w:tblCellMar>
        <w:left w:w="115.0" w:type="dxa"/>
        <w:right w:w="115.0" w:type="dxa"/>
      </w:tblCellMar>
    </w:tblPr>
  </w:style>
  <w:style w:type="table" w:styleId="aff9" w:customStyle="1">
    <w:basedOn w:val="TableNormal2"/>
    <w:pPr>
      <w:spacing w:after="0" w:line="240" w:lineRule="auto"/>
    </w:pPr>
    <w:tblPr>
      <w:tblStyleRowBandSize w:val="1"/>
      <w:tblStyleColBandSize w:val="1"/>
      <w:tblCellMar>
        <w:left w:w="115.0" w:type="dxa"/>
        <w:right w:w="115.0" w:type="dxa"/>
      </w:tblCellMar>
    </w:tblPr>
  </w:style>
  <w:style w:type="table" w:styleId="affa" w:customStyle="1">
    <w:basedOn w:val="TableNormal2"/>
    <w:pPr>
      <w:spacing w:after="0" w:line="240" w:lineRule="auto"/>
    </w:pPr>
    <w:tblPr>
      <w:tblStyleRowBandSize w:val="1"/>
      <w:tblStyleColBandSize w:val="1"/>
      <w:tblCellMar>
        <w:left w:w="115.0" w:type="dxa"/>
        <w:right w:w="115.0" w:type="dxa"/>
      </w:tblCellMar>
    </w:tblPr>
  </w:style>
  <w:style w:type="table" w:styleId="affb" w:customStyle="1">
    <w:basedOn w:val="TableNormal2"/>
    <w:pPr>
      <w:spacing w:after="0" w:line="240" w:lineRule="auto"/>
    </w:pPr>
    <w:tblPr>
      <w:tblStyleRowBandSize w:val="1"/>
      <w:tblStyleColBandSize w:val="1"/>
      <w:tblCellMar>
        <w:left w:w="115.0" w:type="dxa"/>
        <w:right w:w="115.0" w:type="dxa"/>
      </w:tblCellMar>
    </w:tblPr>
  </w:style>
  <w:style w:type="table" w:styleId="affc" w:customStyle="1">
    <w:basedOn w:val="TableNormal2"/>
    <w:pPr>
      <w:spacing w:after="0" w:line="240" w:lineRule="auto"/>
    </w:pPr>
    <w:tblPr>
      <w:tblStyleRowBandSize w:val="1"/>
      <w:tblStyleColBandSize w:val="1"/>
      <w:tblCellMar>
        <w:left w:w="115.0" w:type="dxa"/>
        <w:right w:w="115.0" w:type="dxa"/>
      </w:tblCellMar>
    </w:tblPr>
  </w:style>
  <w:style w:type="table" w:styleId="affd" w:customStyle="1">
    <w:basedOn w:val="TableNormal2"/>
    <w:pPr>
      <w:spacing w:after="0" w:line="240" w:lineRule="auto"/>
    </w:pPr>
    <w:tblPr>
      <w:tblStyleRowBandSize w:val="1"/>
      <w:tblStyleColBandSize w:val="1"/>
      <w:tblCellMar>
        <w:left w:w="115.0" w:type="dxa"/>
        <w:right w:w="115.0" w:type="dxa"/>
      </w:tblCellMar>
    </w:tblPr>
  </w:style>
  <w:style w:type="table" w:styleId="affe" w:customStyle="1">
    <w:basedOn w:val="TableNormal2"/>
    <w:pPr>
      <w:spacing w:after="0" w:line="240" w:lineRule="auto"/>
    </w:pPr>
    <w:tblPr>
      <w:tblStyleRowBandSize w:val="1"/>
      <w:tblStyleColBandSize w:val="1"/>
      <w:tblCellMar>
        <w:left w:w="115.0" w:type="dxa"/>
        <w:right w:w="115.0" w:type="dxa"/>
      </w:tblCellMar>
    </w:tblPr>
  </w:style>
  <w:style w:type="table" w:styleId="afff" w:customStyle="1">
    <w:basedOn w:val="TableNormal2"/>
    <w:pPr>
      <w:spacing w:after="0" w:line="240" w:lineRule="auto"/>
    </w:pPr>
    <w:tblPr>
      <w:tblStyleRowBandSize w:val="1"/>
      <w:tblStyleColBandSize w:val="1"/>
      <w:tblCellMar>
        <w:left w:w="115.0" w:type="dxa"/>
        <w:right w:w="115.0" w:type="dxa"/>
      </w:tblCellMar>
    </w:tblPr>
  </w:style>
  <w:style w:type="table" w:styleId="afff0" w:customStyle="1">
    <w:basedOn w:val="TableNormal2"/>
    <w:pPr>
      <w:spacing w:after="0" w:line="240" w:lineRule="auto"/>
    </w:pPr>
    <w:tblPr>
      <w:tblStyleRowBandSize w:val="1"/>
      <w:tblStyleColBandSize w:val="1"/>
      <w:tblCellMar>
        <w:left w:w="115.0" w:type="dxa"/>
        <w:right w:w="115.0" w:type="dxa"/>
      </w:tblCellMar>
    </w:tblPr>
  </w:style>
  <w:style w:type="table" w:styleId="afff1" w:customStyle="1">
    <w:basedOn w:val="TableNormal2"/>
    <w:pPr>
      <w:spacing w:after="0" w:line="240" w:lineRule="auto"/>
    </w:pPr>
    <w:tblPr>
      <w:tblStyleRowBandSize w:val="1"/>
      <w:tblStyleColBandSize w:val="1"/>
      <w:tblCellMar>
        <w:left w:w="115.0" w:type="dxa"/>
        <w:right w:w="115.0" w:type="dxa"/>
      </w:tblCellMar>
    </w:tblPr>
  </w:style>
  <w:style w:type="table" w:styleId="afff2" w:customStyle="1">
    <w:basedOn w:val="TableNormal2"/>
    <w:pPr>
      <w:spacing w:after="0" w:line="240" w:lineRule="auto"/>
    </w:pPr>
    <w:tblPr>
      <w:tblStyleRowBandSize w:val="1"/>
      <w:tblStyleColBandSize w:val="1"/>
      <w:tblCellMar>
        <w:left w:w="115.0" w:type="dxa"/>
        <w:right w:w="115.0" w:type="dxa"/>
      </w:tblCellMar>
    </w:tblPr>
  </w:style>
  <w:style w:type="table" w:styleId="afff3" w:customStyle="1">
    <w:basedOn w:val="TableNormal2"/>
    <w:pPr>
      <w:spacing w:after="0" w:line="240" w:lineRule="auto"/>
    </w:pPr>
    <w:tblPr>
      <w:tblStyleRowBandSize w:val="1"/>
      <w:tblStyleColBandSize w:val="1"/>
      <w:tblCellMar>
        <w:left w:w="115.0" w:type="dxa"/>
        <w:right w:w="115.0" w:type="dxa"/>
      </w:tblCellMar>
    </w:tblPr>
  </w:style>
  <w:style w:type="table" w:styleId="afff4" w:customStyle="1">
    <w:basedOn w:val="TableNormal2"/>
    <w:pPr>
      <w:spacing w:after="0"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9.gif"/><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PUr3N9o6l1vpSzBrmjsJtDNkCQ==">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zIIaC5namRneHM4AHIhMVBaNnpBVXh4VWVNc2N2Y2Y1SlgwU0RUbEJ6M3FIWk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2023-05-11T21:57:00Z</dcterms:created>
  <dc:creator>LIZETH DAYANNA GOMEZ BERMUDEZ</dc:creator>
</cp:coreProperties>
</file>