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DIAGRAMAS ENTIDAD-RELACION EN UML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AUTORES</w:t>
      </w:r>
    </w:p>
    <w:p w:rsidR="00000000" w:rsidDel="00000000" w:rsidP="00000000" w:rsidRDefault="00000000" w:rsidRPr="00000000" w14:paraId="00000006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Jessica Pilar Cuadros Martin</w:t>
      </w:r>
    </w:p>
    <w:p w:rsidR="00000000" w:rsidDel="00000000" w:rsidP="00000000" w:rsidRDefault="00000000" w:rsidRPr="00000000" w14:paraId="00000007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Johan Sebastián Quiroga González</w:t>
      </w:r>
    </w:p>
    <w:p w:rsidR="00000000" w:rsidDel="00000000" w:rsidP="00000000" w:rsidRDefault="00000000" w:rsidRPr="00000000" w14:paraId="00000008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Kevin Samuel Vanegas Jiménez</w:t>
      </w:r>
    </w:p>
    <w:p w:rsidR="00000000" w:rsidDel="00000000" w:rsidP="00000000" w:rsidRDefault="00000000" w:rsidRPr="00000000" w14:paraId="00000009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Lizeth Dayanna Gómez Bermúdez</w:t>
      </w:r>
    </w:p>
    <w:p w:rsidR="00000000" w:rsidDel="00000000" w:rsidP="00000000" w:rsidRDefault="00000000" w:rsidRPr="00000000" w14:paraId="0000000A">
      <w:pPr>
        <w:jc w:val="center"/>
        <w:rPr>
          <w:b w:val="1"/>
          <w:sz w:val="32"/>
          <w:szCs w:val="32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sz w:val="32"/>
          <w:szCs w:val="32"/>
          <w:rtl w:val="0"/>
        </w:rPr>
        <w:t xml:space="preserve">Juanita Aguirre Marulanda</w:t>
      </w:r>
    </w:p>
    <w:p w:rsidR="00000000" w:rsidDel="00000000" w:rsidP="00000000" w:rsidRDefault="00000000" w:rsidRPr="00000000" w14:paraId="0000000B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INSTRUCTORA</w:t>
      </w:r>
    </w:p>
    <w:p w:rsidR="00000000" w:rsidDel="00000000" w:rsidP="00000000" w:rsidRDefault="00000000" w:rsidRPr="00000000" w14:paraId="0000000E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Graciela Arias Vargas</w:t>
      </w:r>
    </w:p>
    <w:p w:rsidR="00000000" w:rsidDel="00000000" w:rsidP="00000000" w:rsidRDefault="00000000" w:rsidRPr="00000000" w14:paraId="0000000F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SENA</w:t>
      </w:r>
    </w:p>
    <w:p w:rsidR="00000000" w:rsidDel="00000000" w:rsidP="00000000" w:rsidRDefault="00000000" w:rsidRPr="00000000" w14:paraId="00000012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CEET</w:t>
      </w:r>
    </w:p>
    <w:p w:rsidR="00000000" w:rsidDel="00000000" w:rsidP="00000000" w:rsidRDefault="00000000" w:rsidRPr="00000000" w14:paraId="00000013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Análisis y Desarrollo De Software</w:t>
      </w:r>
    </w:p>
    <w:p w:rsidR="00000000" w:rsidDel="00000000" w:rsidP="00000000" w:rsidRDefault="00000000" w:rsidRPr="00000000" w14:paraId="00000015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Bogotá D.C</w:t>
      </w:r>
    </w:p>
    <w:p w:rsidR="00000000" w:rsidDel="00000000" w:rsidP="00000000" w:rsidRDefault="00000000" w:rsidRPr="00000000" w14:paraId="00000017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11 de mayo de 2023</w:t>
      </w:r>
    </w:p>
    <w:p w:rsidR="00000000" w:rsidDel="00000000" w:rsidP="00000000" w:rsidRDefault="00000000" w:rsidRPr="00000000" w14:paraId="00000018">
      <w:pPr>
        <w:rPr>
          <w:b w:val="1"/>
          <w:sz w:val="32"/>
          <w:szCs w:val="32"/>
        </w:rPr>
      </w:pPr>
      <w:r w:rsidDel="00000000" w:rsidR="00000000" w:rsidRPr="00000000">
        <w:rPr>
          <w:sz w:val="36"/>
          <w:szCs w:val="36"/>
          <w:rtl w:val="0"/>
        </w:rPr>
        <w:t xml:space="preserve">Administrador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-566419</wp:posOffset>
            </wp:positionH>
            <wp:positionV relativeFrom="paragraph">
              <wp:posOffset>338455</wp:posOffset>
            </wp:positionV>
            <wp:extent cx="6467475" cy="7569835"/>
            <wp:effectExtent b="0" l="0" r="0" t="0"/>
            <wp:wrapSquare wrapText="bothSides" distB="0" distT="0" distL="114300" distR="114300"/>
            <wp:docPr id="207292505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67475" cy="756983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9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Almacenista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36"/>
          <w:szCs w:val="36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-400049</wp:posOffset>
            </wp:positionH>
            <wp:positionV relativeFrom="paragraph">
              <wp:posOffset>264123</wp:posOffset>
            </wp:positionV>
            <wp:extent cx="7438390" cy="4048125"/>
            <wp:effectExtent b="0" l="0" r="0" t="0"/>
            <wp:wrapSquare wrapText="bothSides" distB="0" distT="0" distL="114300" distR="114300"/>
            <wp:docPr id="2072925054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38390" cy="40481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D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Cajero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-857249</wp:posOffset>
            </wp:positionH>
            <wp:positionV relativeFrom="paragraph">
              <wp:posOffset>676275</wp:posOffset>
            </wp:positionV>
            <wp:extent cx="7470775" cy="2306827"/>
            <wp:effectExtent b="0" l="0" r="0" t="0"/>
            <wp:wrapSquare wrapText="bothSides" distB="0" distT="0" distL="114300" distR="114300"/>
            <wp:docPr id="207292505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70775" cy="230682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jp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kHX6y70pqS6yYp8K3nYPWFWe64g==">CgMxLjAyCGguZ2pkZ3hzOAByITFBMS1lUzlwbDFtUHAtTHFiTl85SGM0WkdSVHprWGhhZg==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2023-05-11T21:31:00Z</dcterms:created>
  <dc:creator>Amb 322</dc:creator>
</cp:coreProperties>
</file>