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C06D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372C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"dd.MM.yy" </w:instrText>
            </w:r>
            <w:r>
              <w:rPr>
                <w:rFonts w:ascii="Arial" w:hAnsi="Arial" w:cs="Arial"/>
              </w:rPr>
              <w:fldChar w:fldCharType="separate"/>
            </w:r>
            <w:r w:rsidR="006868DA">
              <w:rPr>
                <w:rFonts w:ascii="Arial" w:hAnsi="Arial" w:cs="Arial"/>
                <w:noProof/>
              </w:rPr>
              <w:t>31.01.25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CE539E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</w:t>
            </w:r>
            <w:r w:rsidR="002372C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</w:t>
            </w:r>
            <w:r w:rsidR="00BC3F34">
              <w:rPr>
                <w:rFonts w:ascii="Arial" w:hAnsi="Arial" w:cs="Arial"/>
              </w:rPr>
              <w:t xml:space="preserve"> </w:t>
            </w:r>
            <w:r w:rsidR="005D6E86">
              <w:rPr>
                <w:rFonts w:ascii="Arial" w:hAnsi="Arial" w:cs="Arial"/>
              </w:rPr>
              <w:t xml:space="preserve">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CE53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</w:t>
            </w:r>
            <w:r w:rsidR="005D6E86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16:30</w:t>
            </w:r>
          </w:p>
        </w:tc>
      </w:tr>
    </w:tbl>
    <w:p w:rsidR="00BC3F34" w:rsidRDefault="00BC3F34" w:rsidP="00AB580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F62FF7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  <w:r>
        <w:rPr>
          <w:rFonts w:ascii="Arial" w:hAnsi="Arial" w:cs="Arial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C3F34" w:rsidTr="00FC0261">
        <w:tc>
          <w:tcPr>
            <w:tcW w:w="9628" w:type="dxa"/>
            <w:gridSpan w:val="2"/>
            <w:shd w:val="clear" w:color="auto" w:fill="D9D9D9" w:themeFill="background1" w:themeFillShade="D9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C3F34" w:rsidTr="00FC0261">
        <w:tc>
          <w:tcPr>
            <w:tcW w:w="1696" w:type="dxa"/>
          </w:tcPr>
          <w:p w:rsidR="00BC3F34" w:rsidRDefault="00CE539E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</w:t>
            </w:r>
            <w:r w:rsidR="00BC3F3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09:50</w:t>
            </w:r>
          </w:p>
        </w:tc>
        <w:tc>
          <w:tcPr>
            <w:tcW w:w="7932" w:type="dxa"/>
          </w:tcPr>
          <w:p w:rsidR="00BC3F34" w:rsidRDefault="00CE539E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Design interfacce</w:t>
            </w:r>
          </w:p>
          <w:p w:rsidR="00BC3F34" w:rsidRPr="00F856FF" w:rsidRDefault="00411BBB" w:rsidP="00FC0261">
            <w:pPr>
              <w:rPr>
                <w:rFonts w:ascii="Arial" w:hAnsi="Arial" w:cs="Arial"/>
              </w:rPr>
            </w:pPr>
            <w:r w:rsidRPr="00411BBB">
              <w:rPr>
                <w:rFonts w:ascii="Arial" w:hAnsi="Arial" w:cs="Arial"/>
              </w:rPr>
              <w:t>Questa mattina mi sono concentrato sulla creazione delle interfacce per l’applicazione. Ho progettato l’interfaccia dell’utente per la creazione della colonna sonora, quella per il portfolio e l’interfaccia per l'utente admin.</w:t>
            </w:r>
          </w:p>
        </w:tc>
      </w:tr>
      <w:tr w:rsidR="00BC3F34" w:rsidTr="00FC0261">
        <w:trPr>
          <w:trHeight w:val="241"/>
        </w:trPr>
        <w:tc>
          <w:tcPr>
            <w:tcW w:w="1696" w:type="dxa"/>
          </w:tcPr>
          <w:p w:rsidR="00BC3F34" w:rsidRDefault="00CE539E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BC3F3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11:35</w:t>
            </w:r>
          </w:p>
        </w:tc>
        <w:tc>
          <w:tcPr>
            <w:tcW w:w="7932" w:type="dxa"/>
          </w:tcPr>
          <w:p w:rsidR="00BC3F34" w:rsidRPr="002372C2" w:rsidRDefault="00CE539E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Diagramma di flusso</w:t>
            </w:r>
          </w:p>
          <w:p w:rsidR="002372C2" w:rsidRPr="00F856FF" w:rsidRDefault="00411BBB" w:rsidP="00FC0261">
            <w:pPr>
              <w:rPr>
                <w:rFonts w:ascii="Arial" w:hAnsi="Arial" w:cs="Arial"/>
              </w:rPr>
            </w:pPr>
            <w:r w:rsidRPr="00411BBB">
              <w:rPr>
                <w:rFonts w:ascii="Arial" w:hAnsi="Arial" w:cs="Arial"/>
              </w:rPr>
              <w:t>Ho completato l’elaborazione dei diagrammi di flusso relativi al funzionamento dell’applicativo, definendo il flusso delle operazioni principali.</w:t>
            </w:r>
          </w:p>
        </w:tc>
      </w:tr>
      <w:tr w:rsidR="006868DA" w:rsidTr="00FC0261">
        <w:trPr>
          <w:trHeight w:val="241"/>
        </w:trPr>
        <w:tc>
          <w:tcPr>
            <w:tcW w:w="1696" w:type="dxa"/>
          </w:tcPr>
          <w:p w:rsidR="006868DA" w:rsidRDefault="006868DA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  <w:tc>
          <w:tcPr>
            <w:tcW w:w="7932" w:type="dxa"/>
          </w:tcPr>
          <w:p w:rsidR="006868DA" w:rsidRPr="006868DA" w:rsidRDefault="006868DA" w:rsidP="00FC02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  <w:r>
              <w:rPr>
                <w:rFonts w:ascii="Arial" w:hAnsi="Arial" w:cs="Arial"/>
                <w:b/>
              </w:rPr>
              <w:br/>
            </w:r>
            <w:r w:rsidR="00411BBB" w:rsidRPr="00411BBB">
              <w:rPr>
                <w:rFonts w:ascii="Arial" w:hAnsi="Arial" w:cs="Arial"/>
              </w:rPr>
              <w:t xml:space="preserve">A seguito di una discussione con i docenti, ho rifatto il piano </w:t>
            </w:r>
            <w:proofErr w:type="spellStart"/>
            <w:r w:rsidR="00411BBB" w:rsidRPr="00411BBB">
              <w:rPr>
                <w:rFonts w:ascii="Arial" w:hAnsi="Arial" w:cs="Arial"/>
              </w:rPr>
              <w:t>Gantt</w:t>
            </w:r>
            <w:proofErr w:type="spellEnd"/>
            <w:r w:rsidR="00411BBB" w:rsidRPr="00411BBB">
              <w:rPr>
                <w:rFonts w:ascii="Arial" w:hAnsi="Arial" w:cs="Arial"/>
              </w:rPr>
              <w:t xml:space="preserve"> utilizzando Microsoft Project, poiché </w:t>
            </w:r>
            <w:proofErr w:type="spellStart"/>
            <w:r w:rsidR="00411BBB" w:rsidRPr="00411BBB">
              <w:rPr>
                <w:rFonts w:ascii="Arial" w:hAnsi="Arial" w:cs="Arial"/>
              </w:rPr>
              <w:t>GanttProject</w:t>
            </w:r>
            <w:proofErr w:type="spellEnd"/>
            <w:r w:rsidR="00411BBB" w:rsidRPr="00411BBB">
              <w:rPr>
                <w:rFonts w:ascii="Arial" w:hAnsi="Arial" w:cs="Arial"/>
              </w:rPr>
              <w:t xml:space="preserve"> non permette di lavorare con la gestione delle ore, ma solo dei giorni.</w:t>
            </w:r>
          </w:p>
        </w:tc>
      </w:tr>
      <w:tr w:rsidR="006868DA" w:rsidTr="00FC0261">
        <w:trPr>
          <w:trHeight w:val="241"/>
        </w:trPr>
        <w:tc>
          <w:tcPr>
            <w:tcW w:w="1696" w:type="dxa"/>
          </w:tcPr>
          <w:p w:rsidR="006868DA" w:rsidRDefault="006868DA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  <w:tc>
          <w:tcPr>
            <w:tcW w:w="7932" w:type="dxa"/>
          </w:tcPr>
          <w:p w:rsidR="006868DA" w:rsidRPr="006868DA" w:rsidRDefault="006868DA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Setup applicazione</w:t>
            </w:r>
            <w:r>
              <w:rPr>
                <w:rFonts w:ascii="Arial" w:hAnsi="Arial" w:cs="Arial"/>
                <w:b/>
              </w:rPr>
              <w:br/>
            </w:r>
            <w:r w:rsidR="00411BBB" w:rsidRPr="00411BBB">
              <w:rPr>
                <w:rFonts w:ascii="Arial" w:hAnsi="Arial" w:cs="Arial"/>
              </w:rPr>
              <w:t xml:space="preserve">Ho configurato il progetto con Node.js e </w:t>
            </w:r>
            <w:proofErr w:type="spellStart"/>
            <w:r w:rsidR="00411BBB" w:rsidRPr="00411BBB">
              <w:rPr>
                <w:rFonts w:ascii="Arial" w:hAnsi="Arial" w:cs="Arial"/>
              </w:rPr>
              <w:t>Handlebars</w:t>
            </w:r>
            <w:proofErr w:type="spellEnd"/>
            <w:r w:rsidR="00411BBB" w:rsidRPr="00411BBB">
              <w:rPr>
                <w:rFonts w:ascii="Arial" w:hAnsi="Arial" w:cs="Arial"/>
              </w:rPr>
              <w:t xml:space="preserve"> per testare la compatibilità delle dipendenze di Node.js. Fortunatamente, non ci sono stati problemi durante il processo di setup.</w:t>
            </w:r>
          </w:p>
        </w:tc>
      </w:tr>
    </w:tbl>
    <w:p w:rsidR="00BC3F34" w:rsidRDefault="00BC3F34" w:rsidP="00AB580C">
      <w:pPr>
        <w:rPr>
          <w:rFonts w:ascii="Arial" w:hAnsi="Arial" w:cs="Arial"/>
        </w:rPr>
      </w:pPr>
    </w:p>
    <w:p w:rsidR="00BC3F34" w:rsidRDefault="00BC3F3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47"/>
        <w:gridCol w:w="4481"/>
      </w:tblGrid>
      <w:tr w:rsidR="002372C2" w:rsidTr="002372C2">
        <w:tc>
          <w:tcPr>
            <w:tcW w:w="5147" w:type="dxa"/>
            <w:shd w:val="clear" w:color="auto" w:fill="D9D9D9" w:themeFill="background1" w:themeFillShade="D9"/>
          </w:tcPr>
          <w:p w:rsidR="002372C2" w:rsidRDefault="002372C2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 xml:space="preserve">Problemi riscontrati </w:t>
            </w:r>
          </w:p>
        </w:tc>
        <w:tc>
          <w:tcPr>
            <w:tcW w:w="4481" w:type="dxa"/>
            <w:shd w:val="clear" w:color="auto" w:fill="D9D9D9" w:themeFill="background1" w:themeFillShade="D9"/>
          </w:tcPr>
          <w:p w:rsidR="002372C2" w:rsidRPr="00632B06" w:rsidRDefault="002372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</w:t>
            </w:r>
            <w:r w:rsidRPr="00632B06">
              <w:rPr>
                <w:rFonts w:ascii="Arial" w:hAnsi="Arial" w:cs="Arial"/>
              </w:rPr>
              <w:t>oluzioni adottate</w:t>
            </w:r>
          </w:p>
        </w:tc>
      </w:tr>
      <w:tr w:rsidR="002372C2" w:rsidTr="002372C2">
        <w:tc>
          <w:tcPr>
            <w:tcW w:w="5147" w:type="dxa"/>
          </w:tcPr>
          <w:p w:rsidR="002372C2" w:rsidRDefault="006868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481" w:type="dxa"/>
          </w:tcPr>
          <w:p w:rsidR="002372C2" w:rsidRDefault="006868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372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11BBB" w:rsidP="00434F37">
            <w:pPr>
              <w:rPr>
                <w:rFonts w:ascii="Arial" w:hAnsi="Arial" w:cs="Arial"/>
              </w:rPr>
            </w:pPr>
            <w:r w:rsidRPr="00411BBB">
              <w:rPr>
                <w:rFonts w:ascii="Arial" w:hAnsi="Arial" w:cs="Arial"/>
              </w:rPr>
              <w:t xml:space="preserve">Inizierò con la programmazione e </w:t>
            </w:r>
            <w:r>
              <w:rPr>
                <w:rFonts w:ascii="Arial" w:hAnsi="Arial" w:cs="Arial"/>
              </w:rPr>
              <w:t xml:space="preserve">continuerò con </w:t>
            </w:r>
            <w:r w:rsidRPr="00411BBB">
              <w:rPr>
                <w:rFonts w:ascii="Arial" w:hAnsi="Arial" w:cs="Arial"/>
              </w:rPr>
              <w:t>la documentazione del progetto.</w:t>
            </w:r>
          </w:p>
        </w:tc>
      </w:tr>
    </w:tbl>
    <w:p w:rsidR="00CD5A89" w:rsidRDefault="00CD5A89" w:rsidP="00632B06">
      <w:pPr>
        <w:rPr>
          <w:rFonts w:ascii="Arial" w:hAnsi="Arial" w:cs="Arial"/>
        </w:rPr>
      </w:pPr>
    </w:p>
    <w:p w:rsidR="00B74878" w:rsidRPr="00CD5A89" w:rsidRDefault="00CD5A89" w:rsidP="00CD5A89">
      <w:pPr>
        <w:tabs>
          <w:tab w:val="left" w:pos="653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2" w:name="_GoBack"/>
      <w:bookmarkEnd w:id="2"/>
    </w:p>
    <w:sectPr w:rsidR="00B74878" w:rsidRPr="00CD5A89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FF7" w:rsidRDefault="00F62FF7" w:rsidP="00DC1A1A">
      <w:pPr>
        <w:spacing w:after="0" w:line="240" w:lineRule="auto"/>
      </w:pPr>
      <w:r>
        <w:separator/>
      </w:r>
    </w:p>
  </w:endnote>
  <w:endnote w:type="continuationSeparator" w:id="0">
    <w:p w:rsidR="00F62FF7" w:rsidRDefault="00F62FF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62FF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3A5EF2">
          <w:rPr>
            <w:rFonts w:ascii="Arial" w:hAnsi="Arial" w:cs="Arial"/>
          </w:rPr>
          <w:t xml:space="preserve"> </w:t>
        </w:r>
        <w:proofErr w:type="spellStart"/>
        <w:r w:rsidR="003A5EF2">
          <w:rPr>
            <w:rFonts w:ascii="Arial" w:hAnsi="Arial" w:cs="Arial"/>
          </w:rPr>
          <w:t>LoopLab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FF7" w:rsidRDefault="00F62FF7" w:rsidP="00DC1A1A">
      <w:pPr>
        <w:spacing w:after="0" w:line="240" w:lineRule="auto"/>
      </w:pPr>
      <w:r>
        <w:separator/>
      </w:r>
    </w:p>
  </w:footnote>
  <w:footnote w:type="continuationSeparator" w:id="0">
    <w:p w:rsidR="00F62FF7" w:rsidRDefault="00F62FF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C06D9" w:rsidRDefault="007C06D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Eros Marucchi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3E7A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CA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80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09C7"/>
    <w:rsid w:val="00222C1C"/>
    <w:rsid w:val="0023131E"/>
    <w:rsid w:val="00233151"/>
    <w:rsid w:val="002332D8"/>
    <w:rsid w:val="00234D8D"/>
    <w:rsid w:val="002351CD"/>
    <w:rsid w:val="002372C2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EF2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BBB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8DA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06D9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709"/>
    <w:rsid w:val="0088519E"/>
    <w:rsid w:val="00886EC4"/>
    <w:rsid w:val="00886F2C"/>
    <w:rsid w:val="00887C13"/>
    <w:rsid w:val="008920DA"/>
    <w:rsid w:val="008948C0"/>
    <w:rsid w:val="008B2B2F"/>
    <w:rsid w:val="008B799C"/>
    <w:rsid w:val="008C04C5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1FA6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84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F34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A89"/>
    <w:rsid w:val="00CE4B64"/>
    <w:rsid w:val="00CE4ED9"/>
    <w:rsid w:val="00CE539E"/>
    <w:rsid w:val="00CE77EC"/>
    <w:rsid w:val="00CF2F8F"/>
    <w:rsid w:val="00CF656A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2FF7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97A0F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30B7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778E"/>
    <w:rsid w:val="00392F29"/>
    <w:rsid w:val="003B7632"/>
    <w:rsid w:val="003E621C"/>
    <w:rsid w:val="003F5C32"/>
    <w:rsid w:val="003F61E7"/>
    <w:rsid w:val="004108D2"/>
    <w:rsid w:val="00417A30"/>
    <w:rsid w:val="00453BEA"/>
    <w:rsid w:val="004576F0"/>
    <w:rsid w:val="00465B6E"/>
    <w:rsid w:val="0048514B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1549"/>
    <w:rsid w:val="008E6A10"/>
    <w:rsid w:val="008F0569"/>
    <w:rsid w:val="00910CDF"/>
    <w:rsid w:val="009135E1"/>
    <w:rsid w:val="00914221"/>
    <w:rsid w:val="00917E6C"/>
    <w:rsid w:val="00923218"/>
    <w:rsid w:val="00924806"/>
    <w:rsid w:val="00925A3A"/>
    <w:rsid w:val="0095694A"/>
    <w:rsid w:val="00997E7D"/>
    <w:rsid w:val="009D1158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4104F-A9E5-4C5D-9E7A-8193F7CA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LoopLab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Eros Marucchi</cp:lastModifiedBy>
  <cp:revision>10</cp:revision>
  <cp:lastPrinted>2017-03-29T10:57:00Z</cp:lastPrinted>
  <dcterms:created xsi:type="dcterms:W3CDTF">2025-01-27T10:22:00Z</dcterms:created>
  <dcterms:modified xsi:type="dcterms:W3CDTF">2025-01-31T14:38:00Z</dcterms:modified>
</cp:coreProperties>
</file>