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1E" w:rsidRPr="001A021E" w:rsidRDefault="001A021E" w:rsidP="001A021E">
      <w:pPr>
        <w:pStyle w:val="Titolo"/>
        <w:pBdr>
          <w:bottom w:val="none" w:sz="0" w:space="0" w:color="auto"/>
        </w:pBdr>
        <w:tabs>
          <w:tab w:val="right" w:pos="9638"/>
        </w:tabs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p w:rsidR="001A021E" w:rsidRPr="001A021E" w:rsidRDefault="00222B00" w:rsidP="001A021E"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tbl>
      <w:tblPr>
        <w:tblStyle w:val="Grigliatabella"/>
        <w:tblW w:w="4891" w:type="pct"/>
        <w:tblInd w:w="108" w:type="dxa"/>
        <w:tblLook w:val="04A0" w:firstRow="1" w:lastRow="0" w:firstColumn="1" w:lastColumn="0" w:noHBand="0" w:noVBand="1"/>
      </w:tblPr>
      <w:tblGrid>
        <w:gridCol w:w="2353"/>
        <w:gridCol w:w="2464"/>
        <w:gridCol w:w="2464"/>
        <w:gridCol w:w="2358"/>
      </w:tblGrid>
      <w:tr w:rsidR="001A021E" w:rsidRPr="00E04DB2" w:rsidTr="001A021E">
        <w:trPr>
          <w:trHeight w:val="199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77D0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.05.2025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08:05 –</w:t>
            </w:r>
            <w:bookmarkEnd w:id="0"/>
            <w:bookmarkEnd w:id="1"/>
            <w:r>
              <w:rPr>
                <w:rFonts w:ascii="Arial" w:hAnsi="Arial" w:cs="Arial"/>
              </w:rPr>
              <w:t xml:space="preserve"> 12:05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23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020B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F020B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 – 17:</w:t>
            </w:r>
            <w:r w:rsidR="00F020B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</w:p>
        </w:tc>
      </w:tr>
    </w:tbl>
    <w:p w:rsidR="001A021E" w:rsidRDefault="00053E55" w:rsidP="001A021E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22B00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8051"/>
      </w:tblGrid>
      <w:tr w:rsidR="001A021E" w:rsidTr="001A021E">
        <w:tc>
          <w:tcPr>
            <w:tcW w:w="9639" w:type="dxa"/>
            <w:gridSpan w:val="2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A021E" w:rsidTr="001A021E">
        <w:tc>
          <w:tcPr>
            <w:tcW w:w="1588" w:type="dxa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08:05 – </w:t>
            </w:r>
            <w:r w:rsidR="00DA57B3">
              <w:rPr>
                <w:rFonts w:ascii="Arial" w:hAnsi="Arial" w:cs="Arial"/>
              </w:rPr>
              <w:t>09:15</w:t>
            </w:r>
          </w:p>
        </w:tc>
        <w:tc>
          <w:tcPr>
            <w:tcW w:w="8051" w:type="dxa"/>
          </w:tcPr>
          <w:p w:rsidR="00DA57B3" w:rsidRDefault="00DA57B3" w:rsidP="00DA57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Pulizia e commenti al codice </w:t>
            </w:r>
          </w:p>
          <w:p w:rsidR="007E60D2" w:rsidRPr="00F856FF" w:rsidRDefault="003D5B8C" w:rsidP="007E60D2">
            <w:pPr>
              <w:rPr>
                <w:rFonts w:ascii="Arial" w:hAnsi="Arial" w:cs="Arial"/>
              </w:rPr>
            </w:pPr>
            <w:r w:rsidRPr="003D5B8C">
              <w:rPr>
                <w:rFonts w:ascii="Arial" w:hAnsi="Arial" w:cs="Arial"/>
              </w:rPr>
              <w:t>Ho completato l’attività iniziata ieri relativa alla pulizia e alla documentazione del codice. Ora tutto il codice sviluppato è correttamente commentato e conforme alle convenzioni tecniche previste.</w:t>
            </w:r>
          </w:p>
        </w:tc>
      </w:tr>
      <w:tr w:rsidR="001A021E" w:rsidTr="001A021E">
        <w:trPr>
          <w:trHeight w:val="241"/>
        </w:trPr>
        <w:tc>
          <w:tcPr>
            <w:tcW w:w="1588" w:type="dxa"/>
          </w:tcPr>
          <w:p w:rsidR="001A021E" w:rsidRDefault="00DA57B3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09:15</w:t>
            </w:r>
            <w:r w:rsidR="001A021E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10:15</w:t>
            </w:r>
          </w:p>
        </w:tc>
        <w:tc>
          <w:tcPr>
            <w:tcW w:w="8051" w:type="dxa"/>
          </w:tcPr>
          <w:p w:rsidR="00112ACE" w:rsidRDefault="00081B4D" w:rsidP="00EC07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Modifiche al database</w:t>
            </w:r>
          </w:p>
          <w:p w:rsidR="00252EFF" w:rsidRPr="00EF4906" w:rsidRDefault="003D5B8C" w:rsidP="009B52D1">
            <w:pPr>
              <w:rPr>
                <w:rFonts w:ascii="Arial" w:hAnsi="Arial" w:cs="Arial"/>
              </w:rPr>
            </w:pPr>
            <w:r w:rsidRPr="003D5B8C">
              <w:rPr>
                <w:rFonts w:ascii="Arial" w:hAnsi="Arial" w:cs="Arial"/>
              </w:rPr>
              <w:t>Ho dovuto modificare il database a causa della mancanza di alcune relazioni fondamentali. In particolare, la tabella delle task non era collegata ad altre tabelle e riceveva i dati (inclusi l’ID utente e l’ID progetto) tramite JSON. Mi sono reso conto che questa soluzione, oltre a non essere sicura, non era adatta alle esigenze prestazionali del mio applicativo, anche in considerazione di questo come punto tecnico. Ora la tabella delle task include due riferimenti diretti: l’ID dell’utente e l’ID del progetto. Non utilizzo più i JSON per salvare queste informazioni.</w:t>
            </w:r>
          </w:p>
        </w:tc>
      </w:tr>
      <w:tr w:rsidR="006B1B09" w:rsidTr="001A021E">
        <w:trPr>
          <w:trHeight w:val="241"/>
        </w:trPr>
        <w:tc>
          <w:tcPr>
            <w:tcW w:w="1588" w:type="dxa"/>
          </w:tcPr>
          <w:p w:rsidR="006B1B09" w:rsidRDefault="006B1B0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D5B8C">
              <w:rPr>
                <w:rFonts w:ascii="Arial" w:hAnsi="Arial" w:cs="Arial"/>
              </w:rPr>
              <w:t>0:15</w:t>
            </w:r>
            <w:r>
              <w:rPr>
                <w:rFonts w:ascii="Arial" w:hAnsi="Arial" w:cs="Arial"/>
              </w:rPr>
              <w:t xml:space="preserve"> – 1</w:t>
            </w:r>
            <w:r w:rsidR="003D5B8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3D5B8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8051" w:type="dxa"/>
          </w:tcPr>
          <w:p w:rsidR="006B1B09" w:rsidRDefault="003D5B8C" w:rsidP="00EC07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Salvataggio Task</w:t>
            </w:r>
          </w:p>
          <w:p w:rsidR="006B1B09" w:rsidRPr="006B1B09" w:rsidRDefault="003D5B8C" w:rsidP="00EC07DF">
            <w:pPr>
              <w:rPr>
                <w:rFonts w:ascii="Arial" w:hAnsi="Arial" w:cs="Arial"/>
              </w:rPr>
            </w:pPr>
            <w:r w:rsidRPr="003D5B8C">
              <w:rPr>
                <w:rFonts w:ascii="Arial" w:hAnsi="Arial" w:cs="Arial"/>
              </w:rPr>
              <w:t>Grazie alle modifiche precedentemente apportate al database, è ora possibile salvare le task direttamente nel database senza ricorrere alla creazione di file JSON.</w:t>
            </w:r>
          </w:p>
        </w:tc>
      </w:tr>
      <w:tr w:rsidR="006B1B09" w:rsidTr="001A021E">
        <w:trPr>
          <w:trHeight w:val="241"/>
        </w:trPr>
        <w:tc>
          <w:tcPr>
            <w:tcW w:w="1588" w:type="dxa"/>
          </w:tcPr>
          <w:p w:rsidR="006B1B09" w:rsidRDefault="006B1B0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D5B8C">
              <w:rPr>
                <w:rFonts w:ascii="Arial" w:hAnsi="Arial" w:cs="Arial"/>
              </w:rPr>
              <w:t>2:50</w:t>
            </w:r>
            <w:r>
              <w:rPr>
                <w:rFonts w:ascii="Arial" w:hAnsi="Arial" w:cs="Arial"/>
              </w:rPr>
              <w:t xml:space="preserve"> – 16:</w:t>
            </w:r>
            <w:r w:rsidR="003D5B8C">
              <w:rPr>
                <w:rFonts w:ascii="Arial" w:hAnsi="Arial" w:cs="Arial"/>
              </w:rPr>
              <w:t>30</w:t>
            </w:r>
          </w:p>
        </w:tc>
        <w:tc>
          <w:tcPr>
            <w:tcW w:w="8051" w:type="dxa"/>
          </w:tcPr>
          <w:p w:rsidR="006B1B09" w:rsidRDefault="003D5B8C" w:rsidP="00EC07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Documentazione </w:t>
            </w:r>
          </w:p>
          <w:p w:rsidR="00B1720B" w:rsidRPr="00B1720B" w:rsidRDefault="00B1720B" w:rsidP="00B1720B">
            <w:pPr>
              <w:rPr>
                <w:rFonts w:ascii="Arial" w:hAnsi="Arial" w:cs="Arial"/>
              </w:rPr>
            </w:pPr>
            <w:r w:rsidRPr="00B1720B">
              <w:rPr>
                <w:rFonts w:ascii="Arial" w:hAnsi="Arial" w:cs="Arial"/>
              </w:rPr>
              <w:t>Ho documentato in modo completo tutto ciò che riguarda il database, includendo il diagramma ER e fornendo commenti dettagliati per ciascuna tabella creata, spiegando le scelte effettuate per i campi e le relazioni.</w:t>
            </w:r>
          </w:p>
          <w:p w:rsidR="006B1B09" w:rsidRPr="006B1B09" w:rsidRDefault="00B1720B" w:rsidP="00B1720B">
            <w:pPr>
              <w:rPr>
                <w:rFonts w:ascii="Arial" w:hAnsi="Arial" w:cs="Arial"/>
              </w:rPr>
            </w:pPr>
            <w:r w:rsidRPr="00B1720B">
              <w:rPr>
                <w:rFonts w:ascii="Arial" w:hAnsi="Arial" w:cs="Arial"/>
              </w:rPr>
              <w:t xml:space="preserve">Inoltre, ho iniziato la documentazione della fase di implementazione. Al momento ho commentato il file index.js, responsabile dell'avvio dell’applicazione, i controller </w:t>
            </w:r>
            <w:proofErr w:type="spellStart"/>
            <w:r w:rsidRPr="00B1720B">
              <w:rPr>
                <w:rFonts w:ascii="Arial" w:hAnsi="Arial" w:cs="Arial"/>
              </w:rPr>
              <w:t>authController</w:t>
            </w:r>
            <w:proofErr w:type="spellEnd"/>
            <w:r w:rsidRPr="00B1720B">
              <w:rPr>
                <w:rFonts w:ascii="Arial" w:hAnsi="Arial" w:cs="Arial"/>
              </w:rPr>
              <w:t xml:space="preserve"> (che gestisce l'autenticazione) e </w:t>
            </w:r>
            <w:proofErr w:type="spellStart"/>
            <w:r w:rsidRPr="00B1720B">
              <w:rPr>
                <w:rFonts w:ascii="Arial" w:hAnsi="Arial" w:cs="Arial"/>
              </w:rPr>
              <w:t>taskController</w:t>
            </w:r>
            <w:proofErr w:type="spellEnd"/>
            <w:r w:rsidRPr="00B1720B">
              <w:rPr>
                <w:rFonts w:ascii="Arial" w:hAnsi="Arial" w:cs="Arial"/>
              </w:rPr>
              <w:t xml:space="preserve"> (che gestisce tutte le funzionalità legate alle task), oltre al file </w:t>
            </w:r>
            <w:proofErr w:type="spellStart"/>
            <w:r w:rsidRPr="00B1720B">
              <w:rPr>
                <w:rFonts w:ascii="Arial" w:hAnsi="Arial" w:cs="Arial"/>
              </w:rPr>
              <w:t>pageRoutes</w:t>
            </w:r>
            <w:proofErr w:type="spellEnd"/>
            <w:r w:rsidRPr="00B1720B">
              <w:rPr>
                <w:rFonts w:ascii="Arial" w:hAnsi="Arial" w:cs="Arial"/>
              </w:rPr>
              <w:t>, per illustrare la struttura adottata nella definizione delle rotte dell’intero applicativo.</w:t>
            </w:r>
          </w:p>
        </w:tc>
      </w:tr>
      <w:tr w:rsidR="003D5B8C" w:rsidTr="001A021E">
        <w:trPr>
          <w:trHeight w:val="241"/>
        </w:trPr>
        <w:tc>
          <w:tcPr>
            <w:tcW w:w="1588" w:type="dxa"/>
          </w:tcPr>
          <w:p w:rsidR="003D5B8C" w:rsidRDefault="003D5B8C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 – 17:20</w:t>
            </w:r>
          </w:p>
        </w:tc>
        <w:tc>
          <w:tcPr>
            <w:tcW w:w="8051" w:type="dxa"/>
          </w:tcPr>
          <w:p w:rsidR="003D5B8C" w:rsidRDefault="003D5B8C" w:rsidP="00EC07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Studio Unit Test</w:t>
            </w:r>
          </w:p>
          <w:p w:rsidR="003D5B8C" w:rsidRPr="003D5B8C" w:rsidRDefault="003D5B8C" w:rsidP="00EC07DF">
            <w:pPr>
              <w:rPr>
                <w:rFonts w:ascii="Arial" w:hAnsi="Arial" w:cs="Arial"/>
              </w:rPr>
            </w:pPr>
            <w:r w:rsidRPr="003D5B8C">
              <w:rPr>
                <w:rFonts w:ascii="Arial" w:hAnsi="Arial" w:cs="Arial"/>
              </w:rPr>
              <w:t xml:space="preserve">Ho iniziato a documentarmi sul funzionamento e sull’implementazione degli </w:t>
            </w:r>
            <w:proofErr w:type="spellStart"/>
            <w:r w:rsidRPr="003D5B8C">
              <w:rPr>
                <w:rFonts w:ascii="Arial" w:hAnsi="Arial" w:cs="Arial"/>
              </w:rPr>
              <w:t>unit</w:t>
            </w:r>
            <w:proofErr w:type="spellEnd"/>
            <w:r w:rsidRPr="003D5B8C">
              <w:rPr>
                <w:rFonts w:ascii="Arial" w:hAnsi="Arial" w:cs="Arial"/>
              </w:rPr>
              <w:t xml:space="preserve"> test in Node.js e ritengo di averne compreso i concetti principali. Tuttavia, non ho ancora avuto modo di metterli in pratica.</w:t>
            </w:r>
          </w:p>
        </w:tc>
      </w:tr>
    </w:tbl>
    <w:p w:rsidR="00B11F9D" w:rsidRDefault="00B11F9D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3762C3">
            <w:pPr>
              <w:tabs>
                <w:tab w:val="center" w:pos="4711"/>
                <w:tab w:val="left" w:pos="5160"/>
              </w:tabs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  <w:r w:rsidR="003762C3">
              <w:rPr>
                <w:rFonts w:ascii="Arial" w:hAnsi="Arial" w:cs="Arial"/>
              </w:rPr>
              <w:tab/>
            </w:r>
            <w:r w:rsidR="003762C3">
              <w:rPr>
                <w:rFonts w:ascii="Arial" w:hAnsi="Arial" w:cs="Arial"/>
              </w:rPr>
              <w:tab/>
            </w:r>
          </w:p>
        </w:tc>
      </w:tr>
      <w:tr w:rsidR="001A021E" w:rsidTr="001A021E">
        <w:tc>
          <w:tcPr>
            <w:tcW w:w="9639" w:type="dxa"/>
          </w:tcPr>
          <w:p w:rsidR="001A021E" w:rsidRDefault="006B1B0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problemi.</w:t>
            </w:r>
          </w:p>
        </w:tc>
      </w:tr>
    </w:tbl>
    <w:p w:rsidR="007E321A" w:rsidRDefault="009F1BF5" w:rsidP="001A021E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22B00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A021E" w:rsidTr="001A021E">
        <w:tc>
          <w:tcPr>
            <w:tcW w:w="9639" w:type="dxa"/>
          </w:tcPr>
          <w:p w:rsidR="001A021E" w:rsidRDefault="009F1BF5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anticipo </w:t>
            </w:r>
            <w:r w:rsidR="00AE181E">
              <w:rPr>
                <w:rFonts w:ascii="Arial" w:hAnsi="Arial" w:cs="Arial"/>
              </w:rPr>
              <w:t>rispetto alla pianificazione preventiva.</w:t>
            </w:r>
          </w:p>
        </w:tc>
      </w:tr>
    </w:tbl>
    <w:p w:rsidR="001A021E" w:rsidRDefault="001A021E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A021E" w:rsidTr="001A021E">
        <w:tc>
          <w:tcPr>
            <w:tcW w:w="9639" w:type="dxa"/>
          </w:tcPr>
          <w:p w:rsidR="003D5B8C" w:rsidRDefault="003D5B8C" w:rsidP="00BB6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Cominciare con lo sviluppo degli </w:t>
            </w:r>
            <w:proofErr w:type="spellStart"/>
            <w:r>
              <w:rPr>
                <w:rFonts w:ascii="Arial" w:hAnsi="Arial" w:cs="Arial"/>
              </w:rPr>
              <w:t>unit</w:t>
            </w:r>
            <w:proofErr w:type="spellEnd"/>
            <w:r>
              <w:rPr>
                <w:rFonts w:ascii="Arial" w:hAnsi="Arial" w:cs="Arial"/>
              </w:rPr>
              <w:t xml:space="preserve"> test.</w:t>
            </w:r>
          </w:p>
          <w:p w:rsidR="001A021E" w:rsidRDefault="00BB6C0C" w:rsidP="00BB6C0C">
            <w:pPr>
              <w:rPr>
                <w:rFonts w:ascii="Arial" w:hAnsi="Arial" w:cs="Arial"/>
              </w:rPr>
            </w:pPr>
            <w:r w:rsidRPr="00BB6C0C">
              <w:rPr>
                <w:rFonts w:ascii="Arial" w:hAnsi="Arial" w:cs="Arial"/>
              </w:rPr>
              <w:t>Documentare le nuove funzionalità sviluppate</w:t>
            </w:r>
            <w:r w:rsidR="00740A2E">
              <w:rPr>
                <w:rFonts w:ascii="Arial" w:hAnsi="Arial" w:cs="Arial"/>
              </w:rPr>
              <w:t>.</w:t>
            </w:r>
          </w:p>
        </w:tc>
      </w:tr>
    </w:tbl>
    <w:p w:rsidR="00B1720B" w:rsidRPr="00DB7B4D" w:rsidRDefault="00B1720B" w:rsidP="00C478D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bookmarkStart w:id="2" w:name="_GoBack"/>
      <w:bookmarkEnd w:id="2"/>
      <w:r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77475" w:rsidTr="00F043B2">
        <w:tc>
          <w:tcPr>
            <w:tcW w:w="9639" w:type="dxa"/>
            <w:shd w:val="clear" w:color="auto" w:fill="D9D9D9" w:themeFill="background1" w:themeFillShade="D9"/>
          </w:tcPr>
          <w:p w:rsidR="00777475" w:rsidRDefault="00777475" w:rsidP="00F04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Allegati</w:t>
            </w:r>
          </w:p>
        </w:tc>
      </w:tr>
      <w:tr w:rsidR="00777475" w:rsidTr="00F043B2">
        <w:tc>
          <w:tcPr>
            <w:tcW w:w="9639" w:type="dxa"/>
          </w:tcPr>
          <w:p w:rsidR="00777475" w:rsidRPr="0059395C" w:rsidRDefault="00777475" w:rsidP="0059395C">
            <w:pPr>
              <w:rPr>
                <w:rFonts w:ascii="Arial" w:hAnsi="Arial" w:cs="Arial"/>
              </w:rPr>
            </w:pPr>
          </w:p>
        </w:tc>
      </w:tr>
    </w:tbl>
    <w:p w:rsidR="00777475" w:rsidRPr="001A021E" w:rsidRDefault="00777475" w:rsidP="00C478DB"/>
    <w:sectPr w:rsidR="00777475" w:rsidRPr="001A021E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00" w:rsidRDefault="00222B00" w:rsidP="00DC1A1A">
      <w:pPr>
        <w:spacing w:after="0" w:line="240" w:lineRule="auto"/>
      </w:pPr>
      <w:r>
        <w:separator/>
      </w:r>
    </w:p>
  </w:endnote>
  <w:endnote w:type="continuationSeparator" w:id="0">
    <w:p w:rsidR="00222B00" w:rsidRDefault="00222B0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C3" w:rsidRDefault="00222B00" w:rsidP="003762C3">
    <w:pPr>
      <w:tabs>
        <w:tab w:val="center" w:pos="4550"/>
        <w:tab w:val="left" w:pos="5818"/>
      </w:tabs>
      <w:ind w:right="260"/>
      <w:rPr>
        <w:b/>
        <w:i/>
        <w:lang w:val="fr-CH"/>
      </w:rPr>
    </w:pPr>
    <w:r>
      <w:rPr>
        <w:lang w:val="fr-CH"/>
      </w:rPr>
      <w:pict>
        <v:rect id="_x0000_i1030" style="width:0;height:1.5pt" o:hralign="center" o:hrstd="t" o:hr="t" fillcolor="#a0a0a0" stroked="f"/>
      </w:pict>
    </w:r>
  </w:p>
  <w:p w:rsidR="001A021E" w:rsidRPr="003762C3" w:rsidRDefault="003762C3" w:rsidP="003762C3">
    <w:pPr>
      <w:tabs>
        <w:tab w:val="center" w:pos="4550"/>
        <w:tab w:val="left" w:pos="5818"/>
      </w:tabs>
      <w:ind w:right="260"/>
      <w:rPr>
        <w:color w:val="548DD4" w:themeColor="text2" w:themeTint="99"/>
        <w:spacing w:val="60"/>
        <w:sz w:val="24"/>
        <w:szCs w:val="24"/>
        <w:lang w:val="it-IT"/>
      </w:rPr>
    </w:pPr>
    <w:proofErr w:type="spellStart"/>
    <w:r w:rsidRPr="003762C3">
      <w:rPr>
        <w:b/>
        <w:i/>
        <w:lang w:val="fr-CH"/>
      </w:rPr>
      <w:t>TeamSync</w:t>
    </w:r>
    <w:proofErr w:type="spellEnd"/>
    <w:r>
      <w:rPr>
        <w:spacing w:val="60"/>
        <w:sz w:val="24"/>
        <w:szCs w:val="24"/>
        <w:lang w:val="it-IT"/>
      </w:rPr>
      <w:tab/>
    </w:r>
    <w:r w:rsidR="001A021E" w:rsidRPr="001A021E">
      <w:rPr>
        <w:spacing w:val="60"/>
        <w:sz w:val="24"/>
        <w:szCs w:val="24"/>
        <w:lang w:val="it-IT"/>
      </w:rPr>
      <w:t>Pag.</w:t>
    </w:r>
    <w:r w:rsidR="001A021E" w:rsidRPr="001A021E">
      <w:rPr>
        <w:sz w:val="24"/>
        <w:szCs w:val="24"/>
        <w:lang w:val="it-IT"/>
      </w:rPr>
      <w:t xml:space="preserve">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PAGE 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  <w:r w:rsidR="001A021E" w:rsidRPr="001A021E">
      <w:rPr>
        <w:sz w:val="24"/>
        <w:szCs w:val="24"/>
        <w:lang w:val="it-IT"/>
      </w:rPr>
      <w:t xml:space="preserve"> |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NUMPAGES  \* Arabic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</w:p>
  <w:p w:rsidR="006C73DC" w:rsidRPr="00E04DB2" w:rsidRDefault="006C73DC" w:rsidP="001A021E">
    <w:pPr>
      <w:tabs>
        <w:tab w:val="right" w:pos="9498"/>
      </w:tabs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00" w:rsidRDefault="00222B00" w:rsidP="00DC1A1A">
      <w:pPr>
        <w:spacing w:after="0" w:line="240" w:lineRule="auto"/>
      </w:pPr>
      <w:r>
        <w:separator/>
      </w:r>
    </w:p>
  </w:footnote>
  <w:footnote w:type="continuationSeparator" w:id="0">
    <w:p w:rsidR="00222B00" w:rsidRDefault="00222B0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21E" w:rsidRDefault="001A021E">
    <w:pPr>
      <w:pStyle w:val="Intestazione"/>
      <w:rPr>
        <w:lang w:val="fr-CH"/>
      </w:rPr>
    </w:pPr>
    <w:r>
      <w:rPr>
        <w:lang w:val="fr-CH"/>
      </w:rPr>
      <w:t>Eros Marucchi</w:t>
    </w:r>
  </w:p>
  <w:p w:rsidR="001A021E" w:rsidRPr="001A021E" w:rsidRDefault="00222B00">
    <w:pPr>
      <w:pStyle w:val="Intestazione"/>
      <w:rPr>
        <w:lang w:val="fr-CH"/>
      </w:rPr>
    </w:pPr>
    <w:r>
      <w:rPr>
        <w:lang w:val="fr-CH"/>
      </w:rPr>
      <w:pict>
        <v:rect id="_x0000_i1029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72" style="width:0;height:1.5pt" o:hralign="center" o:bullet="t" o:hrstd="t" o:hr="t" fillcolor="#a0a0a0" stroked="f"/>
    </w:pict>
  </w:numPicBullet>
  <w:abstractNum w:abstractNumId="0" w15:restartNumberingAfterBreak="0">
    <w:nsid w:val="0D117984"/>
    <w:multiLevelType w:val="hybridMultilevel"/>
    <w:tmpl w:val="C360B59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16382"/>
    <w:multiLevelType w:val="hybridMultilevel"/>
    <w:tmpl w:val="66621A3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71CC"/>
    <w:multiLevelType w:val="hybridMultilevel"/>
    <w:tmpl w:val="1DDE0F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54AE"/>
    <w:multiLevelType w:val="hybridMultilevel"/>
    <w:tmpl w:val="CE646F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63B"/>
    <w:multiLevelType w:val="hybridMultilevel"/>
    <w:tmpl w:val="6102FB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2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0"/>
  </w:num>
  <w:num w:numId="22">
    <w:abstractNumId w:val="21"/>
  </w:num>
  <w:num w:numId="23">
    <w:abstractNumId w:val="0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E54"/>
    <w:rsid w:val="00025DC2"/>
    <w:rsid w:val="00027A63"/>
    <w:rsid w:val="000308FC"/>
    <w:rsid w:val="00030C24"/>
    <w:rsid w:val="00030C7F"/>
    <w:rsid w:val="00033E81"/>
    <w:rsid w:val="00037C3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3E55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04F"/>
    <w:rsid w:val="00077C11"/>
    <w:rsid w:val="00081B4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AFA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315"/>
    <w:rsid w:val="000E5DF6"/>
    <w:rsid w:val="000E6E4C"/>
    <w:rsid w:val="000F08DA"/>
    <w:rsid w:val="000F1287"/>
    <w:rsid w:val="000F1B3E"/>
    <w:rsid w:val="000F3000"/>
    <w:rsid w:val="000F3F8A"/>
    <w:rsid w:val="000F5B41"/>
    <w:rsid w:val="000F67B8"/>
    <w:rsid w:val="000F7D1A"/>
    <w:rsid w:val="001006F7"/>
    <w:rsid w:val="00100D10"/>
    <w:rsid w:val="00102308"/>
    <w:rsid w:val="00102400"/>
    <w:rsid w:val="001045FB"/>
    <w:rsid w:val="001066CC"/>
    <w:rsid w:val="00112ACE"/>
    <w:rsid w:val="00114186"/>
    <w:rsid w:val="001146D8"/>
    <w:rsid w:val="001179FD"/>
    <w:rsid w:val="00121EA6"/>
    <w:rsid w:val="00123CF1"/>
    <w:rsid w:val="001279E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45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021E"/>
    <w:rsid w:val="001A744E"/>
    <w:rsid w:val="001B18DF"/>
    <w:rsid w:val="001B2615"/>
    <w:rsid w:val="001B291E"/>
    <w:rsid w:val="001B2E68"/>
    <w:rsid w:val="001B7BC5"/>
    <w:rsid w:val="001C0C47"/>
    <w:rsid w:val="001C2A11"/>
    <w:rsid w:val="001C3C91"/>
    <w:rsid w:val="001C3D44"/>
    <w:rsid w:val="001D0668"/>
    <w:rsid w:val="001D1673"/>
    <w:rsid w:val="001D1A1F"/>
    <w:rsid w:val="001D2729"/>
    <w:rsid w:val="001E08EF"/>
    <w:rsid w:val="001E288D"/>
    <w:rsid w:val="001E37BA"/>
    <w:rsid w:val="001E54E9"/>
    <w:rsid w:val="001F09FA"/>
    <w:rsid w:val="001F0C55"/>
    <w:rsid w:val="001F1928"/>
    <w:rsid w:val="001F2D9A"/>
    <w:rsid w:val="001F3894"/>
    <w:rsid w:val="001F769A"/>
    <w:rsid w:val="002065C1"/>
    <w:rsid w:val="00213F66"/>
    <w:rsid w:val="00214FB7"/>
    <w:rsid w:val="0021578F"/>
    <w:rsid w:val="0022098C"/>
    <w:rsid w:val="00222B00"/>
    <w:rsid w:val="00222C1C"/>
    <w:rsid w:val="0023131E"/>
    <w:rsid w:val="002315A8"/>
    <w:rsid w:val="00233151"/>
    <w:rsid w:val="002332D8"/>
    <w:rsid w:val="00234D8D"/>
    <w:rsid w:val="002351CD"/>
    <w:rsid w:val="002364BE"/>
    <w:rsid w:val="00237509"/>
    <w:rsid w:val="00243204"/>
    <w:rsid w:val="00245760"/>
    <w:rsid w:val="00250585"/>
    <w:rsid w:val="00252EFF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02AB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D76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2C3"/>
    <w:rsid w:val="00381B70"/>
    <w:rsid w:val="0039111E"/>
    <w:rsid w:val="003920CF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306"/>
    <w:rsid w:val="003D5B8C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0D8"/>
    <w:rsid w:val="00451327"/>
    <w:rsid w:val="00452F4F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C85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52E"/>
    <w:rsid w:val="004B51DE"/>
    <w:rsid w:val="004B51FB"/>
    <w:rsid w:val="004B71A8"/>
    <w:rsid w:val="004C0FCB"/>
    <w:rsid w:val="004C4142"/>
    <w:rsid w:val="004C7433"/>
    <w:rsid w:val="004D0B4B"/>
    <w:rsid w:val="004D3AC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27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17DE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4D3B"/>
    <w:rsid w:val="005661FF"/>
    <w:rsid w:val="0056633C"/>
    <w:rsid w:val="005779F8"/>
    <w:rsid w:val="0058162B"/>
    <w:rsid w:val="00583DC3"/>
    <w:rsid w:val="005906EA"/>
    <w:rsid w:val="00591A9D"/>
    <w:rsid w:val="00593131"/>
    <w:rsid w:val="0059395C"/>
    <w:rsid w:val="00593AC7"/>
    <w:rsid w:val="00596940"/>
    <w:rsid w:val="00597434"/>
    <w:rsid w:val="005A1596"/>
    <w:rsid w:val="005A3B89"/>
    <w:rsid w:val="005A5D2F"/>
    <w:rsid w:val="005A5E61"/>
    <w:rsid w:val="005A6F14"/>
    <w:rsid w:val="005B35F0"/>
    <w:rsid w:val="005B5684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188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38C6"/>
    <w:rsid w:val="00686C5A"/>
    <w:rsid w:val="006911F8"/>
    <w:rsid w:val="006934FC"/>
    <w:rsid w:val="00694A8B"/>
    <w:rsid w:val="006A65E6"/>
    <w:rsid w:val="006A6D54"/>
    <w:rsid w:val="006B1B09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155"/>
    <w:rsid w:val="006F6B84"/>
    <w:rsid w:val="007010D9"/>
    <w:rsid w:val="007012C3"/>
    <w:rsid w:val="007019D6"/>
    <w:rsid w:val="00701FB8"/>
    <w:rsid w:val="007041D7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A2E"/>
    <w:rsid w:val="00740C68"/>
    <w:rsid w:val="00740D4C"/>
    <w:rsid w:val="00743163"/>
    <w:rsid w:val="007527EE"/>
    <w:rsid w:val="00761F6A"/>
    <w:rsid w:val="0076418E"/>
    <w:rsid w:val="0077055E"/>
    <w:rsid w:val="007736B0"/>
    <w:rsid w:val="00773C82"/>
    <w:rsid w:val="00773D87"/>
    <w:rsid w:val="007756F8"/>
    <w:rsid w:val="00777475"/>
    <w:rsid w:val="00781CA8"/>
    <w:rsid w:val="007824E6"/>
    <w:rsid w:val="00783B0F"/>
    <w:rsid w:val="00785731"/>
    <w:rsid w:val="00785F34"/>
    <w:rsid w:val="007941FC"/>
    <w:rsid w:val="00796F46"/>
    <w:rsid w:val="007972CA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CFF"/>
    <w:rsid w:val="007D6E92"/>
    <w:rsid w:val="007E09F7"/>
    <w:rsid w:val="007E18A0"/>
    <w:rsid w:val="007E222B"/>
    <w:rsid w:val="007E321A"/>
    <w:rsid w:val="007E43A2"/>
    <w:rsid w:val="007E4D24"/>
    <w:rsid w:val="007E5F20"/>
    <w:rsid w:val="007E60D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20E3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14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2D1"/>
    <w:rsid w:val="009B59BB"/>
    <w:rsid w:val="009C0ED4"/>
    <w:rsid w:val="009C4E09"/>
    <w:rsid w:val="009C7364"/>
    <w:rsid w:val="009E04C6"/>
    <w:rsid w:val="009E1293"/>
    <w:rsid w:val="009E5941"/>
    <w:rsid w:val="009E5A2A"/>
    <w:rsid w:val="009F1BF5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79F"/>
    <w:rsid w:val="00A43907"/>
    <w:rsid w:val="00A46ABB"/>
    <w:rsid w:val="00A474AD"/>
    <w:rsid w:val="00A475CE"/>
    <w:rsid w:val="00A53A38"/>
    <w:rsid w:val="00A56E6A"/>
    <w:rsid w:val="00A601F0"/>
    <w:rsid w:val="00A67A7F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379B"/>
    <w:rsid w:val="00AC4E49"/>
    <w:rsid w:val="00AC5570"/>
    <w:rsid w:val="00AC60A6"/>
    <w:rsid w:val="00AC6747"/>
    <w:rsid w:val="00AC769C"/>
    <w:rsid w:val="00AD005C"/>
    <w:rsid w:val="00AD01D6"/>
    <w:rsid w:val="00AD4D08"/>
    <w:rsid w:val="00AD565C"/>
    <w:rsid w:val="00AD7BB7"/>
    <w:rsid w:val="00AE181E"/>
    <w:rsid w:val="00AE238A"/>
    <w:rsid w:val="00AE7CEE"/>
    <w:rsid w:val="00AF1A24"/>
    <w:rsid w:val="00B10338"/>
    <w:rsid w:val="00B11F9D"/>
    <w:rsid w:val="00B12026"/>
    <w:rsid w:val="00B138A7"/>
    <w:rsid w:val="00B165ED"/>
    <w:rsid w:val="00B16E6E"/>
    <w:rsid w:val="00B1720B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58C"/>
    <w:rsid w:val="00B35FA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D0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C0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75B"/>
    <w:rsid w:val="00BF15F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0651"/>
    <w:rsid w:val="00C42267"/>
    <w:rsid w:val="00C478DB"/>
    <w:rsid w:val="00C52C1B"/>
    <w:rsid w:val="00C53094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483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1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547"/>
    <w:rsid w:val="00D643F3"/>
    <w:rsid w:val="00D670F7"/>
    <w:rsid w:val="00D71222"/>
    <w:rsid w:val="00D77673"/>
    <w:rsid w:val="00D77955"/>
    <w:rsid w:val="00D80F4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7B3"/>
    <w:rsid w:val="00DA6719"/>
    <w:rsid w:val="00DA6971"/>
    <w:rsid w:val="00DB03C4"/>
    <w:rsid w:val="00DB26CF"/>
    <w:rsid w:val="00DB4681"/>
    <w:rsid w:val="00DB5C62"/>
    <w:rsid w:val="00DB7B4D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2D1F"/>
    <w:rsid w:val="00E27372"/>
    <w:rsid w:val="00E2787F"/>
    <w:rsid w:val="00E2798A"/>
    <w:rsid w:val="00E305AA"/>
    <w:rsid w:val="00E37D5D"/>
    <w:rsid w:val="00E453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906"/>
    <w:rsid w:val="00F01E3C"/>
    <w:rsid w:val="00F020B8"/>
    <w:rsid w:val="00F037D7"/>
    <w:rsid w:val="00F038DD"/>
    <w:rsid w:val="00F0496C"/>
    <w:rsid w:val="00F1519D"/>
    <w:rsid w:val="00F15D97"/>
    <w:rsid w:val="00F17AA1"/>
    <w:rsid w:val="00F17C96"/>
    <w:rsid w:val="00F2064F"/>
    <w:rsid w:val="00F22A3D"/>
    <w:rsid w:val="00F233B7"/>
    <w:rsid w:val="00F25FC9"/>
    <w:rsid w:val="00F273B7"/>
    <w:rsid w:val="00F27EFA"/>
    <w:rsid w:val="00F355CA"/>
    <w:rsid w:val="00F370D1"/>
    <w:rsid w:val="00F37802"/>
    <w:rsid w:val="00F4620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3E1"/>
    <w:rsid w:val="00F94FCA"/>
    <w:rsid w:val="00FA70BD"/>
    <w:rsid w:val="00FB0CBE"/>
    <w:rsid w:val="00FB1B93"/>
    <w:rsid w:val="00FB2825"/>
    <w:rsid w:val="00FB4409"/>
    <w:rsid w:val="00FB63A7"/>
    <w:rsid w:val="00FB6DE5"/>
    <w:rsid w:val="00FC02B2"/>
    <w:rsid w:val="00FC4985"/>
    <w:rsid w:val="00FC5486"/>
    <w:rsid w:val="00FC7FC4"/>
    <w:rsid w:val="00FD2931"/>
    <w:rsid w:val="00FD4F3A"/>
    <w:rsid w:val="00FD57BC"/>
    <w:rsid w:val="00FD6CF8"/>
    <w:rsid w:val="00FD6D9C"/>
    <w:rsid w:val="00FD7300"/>
    <w:rsid w:val="00FE0463"/>
    <w:rsid w:val="00FE13AA"/>
    <w:rsid w:val="00FE56AF"/>
    <w:rsid w:val="00FE6370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34D4B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mpato xmlns="9b05f055-097a-4a74-97c1-cf3aef03aade">false</Stampa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1BD9EB76A8C64F99586837B7A232EC" ma:contentTypeVersion="10" ma:contentTypeDescription="Creare un nuovo documento." ma:contentTypeScope="" ma:versionID="0c266dc37d2412dd7fbffd6914a28123">
  <xsd:schema xmlns:xsd="http://www.w3.org/2001/XMLSchema" xmlns:xs="http://www.w3.org/2001/XMLSchema" xmlns:p="http://schemas.microsoft.com/office/2006/metadata/properties" xmlns:ns2="9b05f055-097a-4a74-97c1-cf3aef03aade" targetNamespace="http://schemas.microsoft.com/office/2006/metadata/properties" ma:root="true" ma:fieldsID="39c83412ba164ce97445b4f926b718c6" ns2:_="">
    <xsd:import namespace="9b05f055-097a-4a74-97c1-cf3aef03a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mpato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5f055-097a-4a74-97c1-cf3aef03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mpato" ma:index="12" ma:displayName="Stampato" ma:default="0" ma:description="Il documento è stato stampato?" ma:format="Dropdown" ma:internalName="Stampato">
      <xsd:simpleType>
        <xsd:restriction base="dms:Boolea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770A0-CA08-4C81-95F6-75795568E7F9}">
  <ds:schemaRefs>
    <ds:schemaRef ds:uri="http://schemas.microsoft.com/office/2006/metadata/properties"/>
    <ds:schemaRef ds:uri="http://schemas.microsoft.com/office/infopath/2007/PartnerControls"/>
    <ds:schemaRef ds:uri="9b05f055-097a-4a74-97c1-cf3aef03aade"/>
  </ds:schemaRefs>
</ds:datastoreItem>
</file>

<file path=customXml/itemProps2.xml><?xml version="1.0" encoding="utf-8"?>
<ds:datastoreItem xmlns:ds="http://schemas.openxmlformats.org/officeDocument/2006/customXml" ds:itemID="{F3EA0DC1-E2B6-4D97-8269-26CDF0A08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CF028-CC72-4161-9590-CC246BB8A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5f055-097a-4a74-97c1-cf3aef03a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064871-1752-45EF-886A-053582EA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Marucchi Eros (ALLIEVO)</cp:lastModifiedBy>
  <cp:revision>111</cp:revision>
  <cp:lastPrinted>2017-03-29T10:57:00Z</cp:lastPrinted>
  <dcterms:created xsi:type="dcterms:W3CDTF">2015-06-23T12:36:00Z</dcterms:created>
  <dcterms:modified xsi:type="dcterms:W3CDTF">2025-05-08T12:31:00Z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0x010100FC1BD9EB76A8C64F99586837B7A232EC</vt:lpwstr>
  </property>
</Properties>
</file>