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21E" w:rsidRPr="001A021E" w:rsidRDefault="001A021E" w:rsidP="001A021E">
      <w:pPr>
        <w:pStyle w:val="Titolo"/>
        <w:pBdr>
          <w:bottom w:val="none" w:sz="0" w:space="0" w:color="auto"/>
        </w:pBdr>
        <w:tabs>
          <w:tab w:val="right" w:pos="9638"/>
        </w:tabs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p w:rsidR="001A021E" w:rsidRPr="001A021E" w:rsidRDefault="00F76CED" w:rsidP="001A021E">
      <w:r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tbl>
      <w:tblPr>
        <w:tblStyle w:val="Grigliatabella"/>
        <w:tblW w:w="4891" w:type="pct"/>
        <w:tblInd w:w="108" w:type="dxa"/>
        <w:tblLook w:val="04A0" w:firstRow="1" w:lastRow="0" w:firstColumn="1" w:lastColumn="0" w:noHBand="0" w:noVBand="1"/>
      </w:tblPr>
      <w:tblGrid>
        <w:gridCol w:w="2353"/>
        <w:gridCol w:w="2464"/>
        <w:gridCol w:w="2464"/>
        <w:gridCol w:w="2358"/>
      </w:tblGrid>
      <w:tr w:rsidR="001A021E" w:rsidRPr="00E04DB2" w:rsidTr="001A021E">
        <w:trPr>
          <w:trHeight w:val="199"/>
        </w:trPr>
        <w:tc>
          <w:tcPr>
            <w:tcW w:w="1221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79" w:type="pct"/>
            <w:gridSpan w:val="3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1A021E" w:rsidRPr="00E04DB2" w:rsidTr="001A021E">
        <w:trPr>
          <w:trHeight w:val="196"/>
        </w:trPr>
        <w:tc>
          <w:tcPr>
            <w:tcW w:w="1221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79" w:type="pct"/>
            <w:gridSpan w:val="3"/>
            <w:vAlign w:val="center"/>
          </w:tcPr>
          <w:p w:rsidR="001A021E" w:rsidRPr="00E04DB2" w:rsidRDefault="00E42958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1A021E">
              <w:rPr>
                <w:rFonts w:ascii="Arial" w:hAnsi="Arial" w:cs="Arial"/>
              </w:rPr>
              <w:t>.05.2025</w:t>
            </w:r>
          </w:p>
        </w:tc>
      </w:tr>
      <w:tr w:rsidR="001A021E" w:rsidRPr="00E04DB2" w:rsidTr="001A021E">
        <w:trPr>
          <w:trHeight w:val="196"/>
        </w:trPr>
        <w:tc>
          <w:tcPr>
            <w:tcW w:w="1221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78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08:05 –</w:t>
            </w:r>
            <w:bookmarkEnd w:id="0"/>
            <w:bookmarkEnd w:id="1"/>
            <w:r>
              <w:rPr>
                <w:rFonts w:ascii="Arial" w:hAnsi="Arial" w:cs="Arial"/>
              </w:rPr>
              <w:t xml:space="preserve"> 12:05</w:t>
            </w:r>
          </w:p>
        </w:tc>
        <w:tc>
          <w:tcPr>
            <w:tcW w:w="1278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23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020B8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F020B8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0 – 1</w:t>
            </w:r>
            <w:r w:rsidR="00552214">
              <w:rPr>
                <w:rFonts w:ascii="Arial" w:hAnsi="Arial" w:cs="Arial"/>
              </w:rPr>
              <w:t>6:30</w:t>
            </w:r>
          </w:p>
        </w:tc>
      </w:tr>
    </w:tbl>
    <w:p w:rsidR="001A021E" w:rsidRDefault="00F76CED" w:rsidP="001A021E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1588"/>
        <w:gridCol w:w="8051"/>
      </w:tblGrid>
      <w:tr w:rsidR="001A021E" w:rsidTr="001A021E">
        <w:tc>
          <w:tcPr>
            <w:tcW w:w="9639" w:type="dxa"/>
            <w:gridSpan w:val="2"/>
            <w:shd w:val="clear" w:color="auto" w:fill="D9D9D9" w:themeFill="background1" w:themeFillShade="D9"/>
          </w:tcPr>
          <w:p w:rsidR="001A021E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A021E" w:rsidTr="001A021E">
        <w:tc>
          <w:tcPr>
            <w:tcW w:w="1588" w:type="dxa"/>
          </w:tcPr>
          <w:p w:rsidR="001A021E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08:05 – </w:t>
            </w:r>
            <w:r w:rsidR="004B2A53">
              <w:rPr>
                <w:rFonts w:ascii="Arial" w:hAnsi="Arial" w:cs="Arial"/>
              </w:rPr>
              <w:t>1</w:t>
            </w:r>
            <w:r w:rsidR="000B1BBC">
              <w:rPr>
                <w:rFonts w:ascii="Arial" w:hAnsi="Arial" w:cs="Arial"/>
              </w:rPr>
              <w:t>2:05</w:t>
            </w:r>
          </w:p>
        </w:tc>
        <w:tc>
          <w:tcPr>
            <w:tcW w:w="8051" w:type="dxa"/>
          </w:tcPr>
          <w:p w:rsidR="00DA57B3" w:rsidRDefault="000B1BBC" w:rsidP="00DA57B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Unit test</w:t>
            </w:r>
          </w:p>
          <w:p w:rsidR="007E60D2" w:rsidRPr="00F856FF" w:rsidRDefault="000B1BBC" w:rsidP="007E60D2">
            <w:pPr>
              <w:rPr>
                <w:rFonts w:ascii="Arial" w:hAnsi="Arial" w:cs="Arial"/>
              </w:rPr>
            </w:pPr>
            <w:r w:rsidRPr="000B1BBC">
              <w:rPr>
                <w:rFonts w:ascii="Arial" w:hAnsi="Arial" w:cs="Arial"/>
              </w:rPr>
              <w:t xml:space="preserve">Ho completato l’implementazione degli </w:t>
            </w:r>
            <w:proofErr w:type="spellStart"/>
            <w:r w:rsidRPr="000B1BBC">
              <w:rPr>
                <w:rFonts w:ascii="Arial" w:hAnsi="Arial" w:cs="Arial"/>
              </w:rPr>
              <w:t>unit</w:t>
            </w:r>
            <w:proofErr w:type="spellEnd"/>
            <w:r w:rsidRPr="000B1BBC">
              <w:rPr>
                <w:rFonts w:ascii="Arial" w:hAnsi="Arial" w:cs="Arial"/>
              </w:rPr>
              <w:t xml:space="preserve"> test per il mio programma. Come chiarito con il formatore, non ci sono state fornite indicazioni precise sul numero o sul tipo di test da sviluppare, ma è stato richiesto di concentrarsi esclusivamente su quelli più significativi per il nostro applicativo. Per la scrittura dei test ho utilizzato la libreria </w:t>
            </w:r>
            <w:proofErr w:type="spellStart"/>
            <w:r w:rsidRPr="000B1BBC">
              <w:rPr>
                <w:rFonts w:ascii="Arial" w:hAnsi="Arial" w:cs="Arial"/>
              </w:rPr>
              <w:t>Jest</w:t>
            </w:r>
            <w:proofErr w:type="spellEnd"/>
            <w:r w:rsidRPr="000B1BBC">
              <w:rPr>
                <w:rFonts w:ascii="Arial" w:hAnsi="Arial" w:cs="Arial"/>
              </w:rPr>
              <w:t>, che, dopo aver svolto alcune ricerche, è risultata la più semplice e adatta alle mie esigenze.</w:t>
            </w:r>
            <w:r>
              <w:rPr>
                <w:rFonts w:ascii="Arial" w:hAnsi="Arial" w:cs="Arial"/>
              </w:rPr>
              <w:t xml:space="preserve"> I test sono stati revisionati tutti dall’intelligenza artificiale (</w:t>
            </w:r>
            <w:r w:rsidRPr="000B1BBC">
              <w:rPr>
                <w:rFonts w:ascii="Arial" w:hAnsi="Arial" w:cs="Arial"/>
              </w:rPr>
              <w:t>https://chatgpt.com/</w:t>
            </w:r>
            <w:r>
              <w:rPr>
                <w:rFonts w:ascii="Arial" w:hAnsi="Arial" w:cs="Arial"/>
              </w:rPr>
              <w:t>).</w:t>
            </w:r>
          </w:p>
        </w:tc>
      </w:tr>
      <w:tr w:rsidR="001A021E" w:rsidTr="001A021E">
        <w:trPr>
          <w:trHeight w:val="241"/>
        </w:trPr>
        <w:tc>
          <w:tcPr>
            <w:tcW w:w="1588" w:type="dxa"/>
          </w:tcPr>
          <w:p w:rsidR="001A021E" w:rsidRDefault="004B2A53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B1BBC">
              <w:rPr>
                <w:rFonts w:ascii="Arial" w:hAnsi="Arial" w:cs="Arial"/>
              </w:rPr>
              <w:t>2:05</w:t>
            </w:r>
            <w:r w:rsidR="001A021E">
              <w:rPr>
                <w:rFonts w:ascii="Arial" w:hAnsi="Arial" w:cs="Arial"/>
              </w:rPr>
              <w:t xml:space="preserve"> – </w:t>
            </w:r>
            <w:r w:rsidR="00DA57B3">
              <w:rPr>
                <w:rFonts w:ascii="Arial" w:hAnsi="Arial" w:cs="Arial"/>
              </w:rPr>
              <w:t>1</w:t>
            </w:r>
            <w:r w:rsidR="000B1BBC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:</w:t>
            </w:r>
            <w:r w:rsidR="000B1BBC">
              <w:rPr>
                <w:rFonts w:ascii="Arial" w:hAnsi="Arial" w:cs="Arial"/>
              </w:rPr>
              <w:t>00</w:t>
            </w:r>
          </w:p>
        </w:tc>
        <w:tc>
          <w:tcPr>
            <w:tcW w:w="8051" w:type="dxa"/>
          </w:tcPr>
          <w:p w:rsidR="00112ACE" w:rsidRDefault="000B1BBC" w:rsidP="00EC07D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252EFF" w:rsidRPr="00EF4906" w:rsidRDefault="000B1BBC" w:rsidP="009B52D1">
            <w:pPr>
              <w:rPr>
                <w:rFonts w:ascii="Arial" w:hAnsi="Arial" w:cs="Arial"/>
              </w:rPr>
            </w:pPr>
            <w:r w:rsidRPr="000B1BBC">
              <w:rPr>
                <w:rFonts w:ascii="Arial" w:hAnsi="Arial" w:cs="Arial"/>
              </w:rPr>
              <w:t>Ho proseguito la redazione della documentazione fino al capitolo 4.8, relativo ai protocolli di test, completandolo integralmente.</w:t>
            </w:r>
          </w:p>
        </w:tc>
      </w:tr>
      <w:tr w:rsidR="006B1B09" w:rsidTr="001A021E">
        <w:trPr>
          <w:trHeight w:val="241"/>
        </w:trPr>
        <w:tc>
          <w:tcPr>
            <w:tcW w:w="1588" w:type="dxa"/>
          </w:tcPr>
          <w:p w:rsidR="006B1B09" w:rsidRDefault="006B1B09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B1BBC">
              <w:rPr>
                <w:rFonts w:ascii="Arial" w:hAnsi="Arial" w:cs="Arial"/>
              </w:rPr>
              <w:t>5:00</w:t>
            </w:r>
            <w:r>
              <w:rPr>
                <w:rFonts w:ascii="Arial" w:hAnsi="Arial" w:cs="Arial"/>
              </w:rPr>
              <w:t xml:space="preserve"> – 1</w:t>
            </w:r>
            <w:r w:rsidR="000B1BBC">
              <w:rPr>
                <w:rFonts w:ascii="Arial" w:hAnsi="Arial" w:cs="Arial"/>
              </w:rPr>
              <w:t>6:30</w:t>
            </w:r>
          </w:p>
        </w:tc>
        <w:tc>
          <w:tcPr>
            <w:tcW w:w="8051" w:type="dxa"/>
          </w:tcPr>
          <w:p w:rsidR="006B1B09" w:rsidRPr="006B1B09" w:rsidRDefault="000B1BBC" w:rsidP="00AA5F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Reset Password </w:t>
            </w:r>
            <w:r>
              <w:rPr>
                <w:rFonts w:ascii="Arial" w:hAnsi="Arial" w:cs="Arial"/>
                <w:b/>
              </w:rPr>
              <w:br/>
            </w:r>
            <w:r w:rsidRPr="000B1BBC">
              <w:rPr>
                <w:rFonts w:ascii="Arial" w:hAnsi="Arial" w:cs="Arial"/>
              </w:rPr>
              <w:t xml:space="preserve">Ho implementato la funzionalità di reset della password da parte dell’utente. Il processo prevede che, tramite un apposito </w:t>
            </w:r>
            <w:proofErr w:type="spellStart"/>
            <w:r w:rsidRPr="000B1BBC">
              <w:rPr>
                <w:rFonts w:ascii="Arial" w:hAnsi="Arial" w:cs="Arial"/>
              </w:rPr>
              <w:t>form</w:t>
            </w:r>
            <w:proofErr w:type="spellEnd"/>
            <w:r w:rsidRPr="000B1BBC">
              <w:rPr>
                <w:rFonts w:ascii="Arial" w:hAnsi="Arial" w:cs="Arial"/>
              </w:rPr>
              <w:t xml:space="preserve">, l’utente inserisca l’indirizzo email con cui si è registrato all’applicativo. A seguito dell’invio, viene generato e inviato alla mail un codice casuale di 4 cifre. Una volta inserito correttamente il codice nel campo dedicato, l’utente accede a un secondo </w:t>
            </w:r>
            <w:proofErr w:type="spellStart"/>
            <w:r w:rsidRPr="000B1BBC">
              <w:rPr>
                <w:rFonts w:ascii="Arial" w:hAnsi="Arial" w:cs="Arial"/>
              </w:rPr>
              <w:t>form</w:t>
            </w:r>
            <w:proofErr w:type="spellEnd"/>
            <w:r w:rsidRPr="000B1BBC">
              <w:rPr>
                <w:rFonts w:ascii="Arial" w:hAnsi="Arial" w:cs="Arial"/>
              </w:rPr>
              <w:t xml:space="preserve"> in cui può impostare una nuova password.</w:t>
            </w:r>
          </w:p>
        </w:tc>
      </w:tr>
      <w:tr w:rsidR="000B1BBC" w:rsidTr="001A021E">
        <w:trPr>
          <w:trHeight w:val="241"/>
        </w:trPr>
        <w:tc>
          <w:tcPr>
            <w:tcW w:w="1588" w:type="dxa"/>
          </w:tcPr>
          <w:p w:rsidR="000B1BBC" w:rsidRDefault="000B1BBC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16:30 - 17:20</w:t>
            </w:r>
          </w:p>
        </w:tc>
        <w:tc>
          <w:tcPr>
            <w:tcW w:w="8051" w:type="dxa"/>
          </w:tcPr>
          <w:p w:rsidR="000B1BBC" w:rsidRDefault="000B1BBC" w:rsidP="00AA5F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Protezione delle rotte</w:t>
            </w:r>
          </w:p>
          <w:p w:rsidR="000B1BBC" w:rsidRPr="000B1BBC" w:rsidRDefault="000B1BBC" w:rsidP="00AA5F09">
            <w:pPr>
              <w:rPr>
                <w:rFonts w:ascii="Arial" w:hAnsi="Arial" w:cs="Arial"/>
              </w:rPr>
            </w:pPr>
            <w:r w:rsidRPr="000B1BBC">
              <w:rPr>
                <w:rFonts w:ascii="Arial" w:hAnsi="Arial" w:cs="Arial"/>
              </w:rPr>
              <w:t xml:space="preserve">Ho migliorato i controlli di accesso alle rotte del mio applicativo. In particolare, durante l’implementazione della funzionalità di reset della password, ho individuato una potenziale vulnerabilità: un utente, conoscendo l’URL del </w:t>
            </w:r>
            <w:proofErr w:type="spellStart"/>
            <w:r w:rsidRPr="000B1BBC">
              <w:rPr>
                <w:rFonts w:ascii="Arial" w:hAnsi="Arial" w:cs="Arial"/>
              </w:rPr>
              <w:t>form</w:t>
            </w:r>
            <w:proofErr w:type="spellEnd"/>
            <w:r w:rsidRPr="000B1BBC">
              <w:rPr>
                <w:rFonts w:ascii="Arial" w:hAnsi="Arial" w:cs="Arial"/>
              </w:rPr>
              <w:t xml:space="preserve"> di reset, avrebbe potuto tentare di modificare la password di altri utenti.</w:t>
            </w:r>
          </w:p>
        </w:tc>
      </w:tr>
    </w:tbl>
    <w:p w:rsidR="00AA5F09" w:rsidRDefault="00AA5F09" w:rsidP="001A021E">
      <w:pPr>
        <w:rPr>
          <w:rFonts w:ascii="Arial" w:hAnsi="Arial" w:cs="Arial"/>
        </w:rPr>
      </w:pP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A021E" w:rsidTr="001A021E">
        <w:tc>
          <w:tcPr>
            <w:tcW w:w="9639" w:type="dxa"/>
            <w:shd w:val="clear" w:color="auto" w:fill="D9D9D9" w:themeFill="background1" w:themeFillShade="D9"/>
          </w:tcPr>
          <w:p w:rsidR="001A021E" w:rsidRDefault="001A021E" w:rsidP="003762C3">
            <w:pPr>
              <w:tabs>
                <w:tab w:val="center" w:pos="4711"/>
                <w:tab w:val="left" w:pos="5160"/>
              </w:tabs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  <w:r w:rsidR="003762C3">
              <w:rPr>
                <w:rFonts w:ascii="Arial" w:hAnsi="Arial" w:cs="Arial"/>
              </w:rPr>
              <w:tab/>
            </w:r>
            <w:r w:rsidR="003762C3">
              <w:rPr>
                <w:rFonts w:ascii="Arial" w:hAnsi="Arial" w:cs="Arial"/>
              </w:rPr>
              <w:tab/>
            </w:r>
          </w:p>
        </w:tc>
      </w:tr>
      <w:tr w:rsidR="001A021E" w:rsidTr="001A021E">
        <w:tc>
          <w:tcPr>
            <w:tcW w:w="9639" w:type="dxa"/>
          </w:tcPr>
          <w:p w:rsidR="001A021E" w:rsidRDefault="006B1B09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riscontrato problemi.</w:t>
            </w:r>
          </w:p>
          <w:p w:rsidR="00AA5F09" w:rsidRDefault="00AA5F09" w:rsidP="00EC07DF">
            <w:pPr>
              <w:rPr>
                <w:rFonts w:ascii="Arial" w:hAnsi="Arial" w:cs="Arial"/>
              </w:rPr>
            </w:pPr>
          </w:p>
        </w:tc>
      </w:tr>
    </w:tbl>
    <w:p w:rsidR="007E321A" w:rsidRDefault="00F76CED" w:rsidP="001A021E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8" style="width:0;height:1.5pt" o:hralign="center" o:hrstd="t" o:hr="t" fillcolor="#a0a0a0" stroked="f"/>
        </w:pic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A021E" w:rsidTr="001A021E">
        <w:tc>
          <w:tcPr>
            <w:tcW w:w="9639" w:type="dxa"/>
            <w:shd w:val="clear" w:color="auto" w:fill="D9D9D9" w:themeFill="background1" w:themeFillShade="D9"/>
          </w:tcPr>
          <w:p w:rsidR="001A021E" w:rsidRDefault="001A021E" w:rsidP="00EC07D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1A021E" w:rsidTr="001A021E">
        <w:tc>
          <w:tcPr>
            <w:tcW w:w="9639" w:type="dxa"/>
          </w:tcPr>
          <w:p w:rsidR="001A021E" w:rsidRDefault="009F1BF5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</w:t>
            </w:r>
            <w:r w:rsidR="00E14A8D">
              <w:rPr>
                <w:rFonts w:ascii="Arial" w:hAnsi="Arial" w:cs="Arial"/>
              </w:rPr>
              <w:t>linea con la pianificazione preventiva</w:t>
            </w:r>
          </w:p>
        </w:tc>
      </w:tr>
    </w:tbl>
    <w:p w:rsidR="001A021E" w:rsidRDefault="001A021E" w:rsidP="001A021E">
      <w:pPr>
        <w:rPr>
          <w:rFonts w:ascii="Arial" w:hAnsi="Arial" w:cs="Arial"/>
        </w:rPr>
      </w:pP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A021E" w:rsidTr="001A021E">
        <w:tc>
          <w:tcPr>
            <w:tcW w:w="9639" w:type="dxa"/>
            <w:shd w:val="clear" w:color="auto" w:fill="D9D9D9" w:themeFill="background1" w:themeFillShade="D9"/>
          </w:tcPr>
          <w:p w:rsidR="001A021E" w:rsidRDefault="001A021E" w:rsidP="00EC07D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1A021E" w:rsidTr="001A021E">
        <w:tc>
          <w:tcPr>
            <w:tcW w:w="9639" w:type="dxa"/>
          </w:tcPr>
          <w:p w:rsidR="001A021E" w:rsidRDefault="00E14A8D" w:rsidP="00BB6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Debug e correzioni dell’applicativo.</w:t>
            </w:r>
            <w:r>
              <w:rPr>
                <w:rFonts w:ascii="Arial" w:hAnsi="Arial" w:cs="Arial"/>
              </w:rPr>
              <w:br/>
              <w:t xml:space="preserve">Documentazione </w:t>
            </w:r>
          </w:p>
        </w:tc>
      </w:tr>
    </w:tbl>
    <w:p w:rsidR="00B1720B" w:rsidRPr="00DB7B4D" w:rsidRDefault="00B1720B" w:rsidP="00C478DB">
      <w:pPr>
        <w:rPr>
          <w:rFonts w:ascii="Arial" w:hAnsi="Arial" w:cs="Arial"/>
        </w:rPr>
      </w:pPr>
      <w:bookmarkStart w:id="2" w:name="_GoBack"/>
      <w:bookmarkEnd w:id="2"/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77475" w:rsidTr="00F043B2">
        <w:tc>
          <w:tcPr>
            <w:tcW w:w="9639" w:type="dxa"/>
            <w:shd w:val="clear" w:color="auto" w:fill="D9D9D9" w:themeFill="background1" w:themeFillShade="D9"/>
          </w:tcPr>
          <w:p w:rsidR="00777475" w:rsidRDefault="00777475" w:rsidP="00162F10">
            <w:pPr>
              <w:tabs>
                <w:tab w:val="left" w:pos="808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Allegati</w:t>
            </w:r>
          </w:p>
        </w:tc>
      </w:tr>
      <w:tr w:rsidR="00777475" w:rsidTr="00F043B2">
        <w:tc>
          <w:tcPr>
            <w:tcW w:w="9639" w:type="dxa"/>
          </w:tcPr>
          <w:p w:rsidR="00777475" w:rsidRPr="0059395C" w:rsidRDefault="00777475" w:rsidP="0059395C">
            <w:pPr>
              <w:rPr>
                <w:rFonts w:ascii="Arial" w:hAnsi="Arial" w:cs="Arial"/>
              </w:rPr>
            </w:pPr>
          </w:p>
        </w:tc>
      </w:tr>
    </w:tbl>
    <w:p w:rsidR="00777475" w:rsidRPr="001A021E" w:rsidRDefault="00777475" w:rsidP="00C478DB"/>
    <w:sectPr w:rsidR="00777475" w:rsidRPr="001A021E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CED" w:rsidRDefault="00F76CED" w:rsidP="00DC1A1A">
      <w:pPr>
        <w:spacing w:after="0" w:line="240" w:lineRule="auto"/>
      </w:pPr>
      <w:r>
        <w:separator/>
      </w:r>
    </w:p>
  </w:endnote>
  <w:endnote w:type="continuationSeparator" w:id="0">
    <w:p w:rsidR="00F76CED" w:rsidRDefault="00F76CE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2C3" w:rsidRDefault="00F76CED" w:rsidP="003762C3">
    <w:pPr>
      <w:tabs>
        <w:tab w:val="center" w:pos="4550"/>
        <w:tab w:val="left" w:pos="5818"/>
      </w:tabs>
      <w:ind w:right="260"/>
      <w:rPr>
        <w:b/>
        <w:i/>
        <w:lang w:val="fr-CH"/>
      </w:rPr>
    </w:pPr>
    <w:r>
      <w:rPr>
        <w:lang w:val="fr-CH"/>
      </w:rPr>
      <w:pict>
        <v:rect id="_x0000_i1031" style="width:0;height:1.5pt" o:hralign="center" o:hrstd="t" o:hr="t" fillcolor="#a0a0a0" stroked="f"/>
      </w:pict>
    </w:r>
  </w:p>
  <w:p w:rsidR="001A021E" w:rsidRPr="003762C3" w:rsidRDefault="003762C3" w:rsidP="003762C3">
    <w:pPr>
      <w:tabs>
        <w:tab w:val="center" w:pos="4550"/>
        <w:tab w:val="left" w:pos="5818"/>
      </w:tabs>
      <w:ind w:right="260"/>
      <w:rPr>
        <w:color w:val="548DD4" w:themeColor="text2" w:themeTint="99"/>
        <w:spacing w:val="60"/>
        <w:sz w:val="24"/>
        <w:szCs w:val="24"/>
        <w:lang w:val="it-IT"/>
      </w:rPr>
    </w:pPr>
    <w:proofErr w:type="spellStart"/>
    <w:r w:rsidRPr="003762C3">
      <w:rPr>
        <w:b/>
        <w:i/>
        <w:lang w:val="fr-CH"/>
      </w:rPr>
      <w:t>TeamSync</w:t>
    </w:r>
    <w:proofErr w:type="spellEnd"/>
    <w:r>
      <w:rPr>
        <w:spacing w:val="60"/>
        <w:sz w:val="24"/>
        <w:szCs w:val="24"/>
        <w:lang w:val="it-IT"/>
      </w:rPr>
      <w:tab/>
    </w:r>
    <w:r w:rsidR="001A021E" w:rsidRPr="001A021E">
      <w:rPr>
        <w:spacing w:val="60"/>
        <w:sz w:val="24"/>
        <w:szCs w:val="24"/>
        <w:lang w:val="it-IT"/>
      </w:rPr>
      <w:t>Pag.</w:t>
    </w:r>
    <w:r w:rsidR="001A021E" w:rsidRPr="001A021E">
      <w:rPr>
        <w:sz w:val="24"/>
        <w:szCs w:val="24"/>
        <w:lang w:val="it-IT"/>
      </w:rPr>
      <w:t xml:space="preserve"> </w:t>
    </w:r>
    <w:r w:rsidR="001A021E" w:rsidRPr="001A021E">
      <w:rPr>
        <w:sz w:val="24"/>
        <w:szCs w:val="24"/>
      </w:rPr>
      <w:fldChar w:fldCharType="begin"/>
    </w:r>
    <w:r w:rsidR="001A021E" w:rsidRPr="001A021E">
      <w:rPr>
        <w:sz w:val="24"/>
        <w:szCs w:val="24"/>
      </w:rPr>
      <w:instrText>PAGE   \* MERGEFORMAT</w:instrText>
    </w:r>
    <w:r w:rsidR="001A021E" w:rsidRPr="001A021E">
      <w:rPr>
        <w:sz w:val="24"/>
        <w:szCs w:val="24"/>
      </w:rPr>
      <w:fldChar w:fldCharType="separate"/>
    </w:r>
    <w:r w:rsidR="001A021E" w:rsidRPr="001A021E">
      <w:rPr>
        <w:sz w:val="24"/>
        <w:szCs w:val="24"/>
        <w:lang w:val="it-IT"/>
      </w:rPr>
      <w:t>1</w:t>
    </w:r>
    <w:r w:rsidR="001A021E" w:rsidRPr="001A021E">
      <w:rPr>
        <w:sz w:val="24"/>
        <w:szCs w:val="24"/>
      </w:rPr>
      <w:fldChar w:fldCharType="end"/>
    </w:r>
    <w:r w:rsidR="001A021E" w:rsidRPr="001A021E">
      <w:rPr>
        <w:sz w:val="24"/>
        <w:szCs w:val="24"/>
        <w:lang w:val="it-IT"/>
      </w:rPr>
      <w:t xml:space="preserve"> | </w:t>
    </w:r>
    <w:r w:rsidR="001A021E" w:rsidRPr="001A021E">
      <w:rPr>
        <w:sz w:val="24"/>
        <w:szCs w:val="24"/>
      </w:rPr>
      <w:fldChar w:fldCharType="begin"/>
    </w:r>
    <w:r w:rsidR="001A021E" w:rsidRPr="001A021E">
      <w:rPr>
        <w:sz w:val="24"/>
        <w:szCs w:val="24"/>
      </w:rPr>
      <w:instrText>NUMPAGES  \* Arabic  \* MERGEFORMAT</w:instrText>
    </w:r>
    <w:r w:rsidR="001A021E" w:rsidRPr="001A021E">
      <w:rPr>
        <w:sz w:val="24"/>
        <w:szCs w:val="24"/>
      </w:rPr>
      <w:fldChar w:fldCharType="separate"/>
    </w:r>
    <w:r w:rsidR="001A021E" w:rsidRPr="001A021E">
      <w:rPr>
        <w:sz w:val="24"/>
        <w:szCs w:val="24"/>
        <w:lang w:val="it-IT"/>
      </w:rPr>
      <w:t>1</w:t>
    </w:r>
    <w:r w:rsidR="001A021E" w:rsidRPr="001A021E">
      <w:rPr>
        <w:sz w:val="24"/>
        <w:szCs w:val="24"/>
      </w:rPr>
      <w:fldChar w:fldCharType="end"/>
    </w:r>
  </w:p>
  <w:p w:rsidR="006C73DC" w:rsidRPr="00E04DB2" w:rsidRDefault="006C73DC" w:rsidP="001A021E">
    <w:pPr>
      <w:tabs>
        <w:tab w:val="right" w:pos="9498"/>
      </w:tabs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CED" w:rsidRDefault="00F76CED" w:rsidP="00DC1A1A">
      <w:pPr>
        <w:spacing w:after="0" w:line="240" w:lineRule="auto"/>
      </w:pPr>
      <w:r>
        <w:separator/>
      </w:r>
    </w:p>
  </w:footnote>
  <w:footnote w:type="continuationSeparator" w:id="0">
    <w:p w:rsidR="00F76CED" w:rsidRDefault="00F76CE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21E" w:rsidRDefault="001A021E">
    <w:pPr>
      <w:pStyle w:val="Intestazione"/>
      <w:rPr>
        <w:lang w:val="fr-CH"/>
      </w:rPr>
    </w:pPr>
    <w:r>
      <w:rPr>
        <w:lang w:val="fr-CH"/>
      </w:rPr>
      <w:t>Eros Marucchi</w:t>
    </w:r>
  </w:p>
  <w:p w:rsidR="001A021E" w:rsidRPr="001A021E" w:rsidRDefault="00F76CED">
    <w:pPr>
      <w:pStyle w:val="Intestazione"/>
      <w:rPr>
        <w:lang w:val="fr-CH"/>
      </w:rPr>
    </w:pPr>
    <w:r>
      <w:rPr>
        <w:lang w:val="fr-CH"/>
      </w:rPr>
      <w:pict>
        <v:rect id="_x0000_i1030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8" style="width:0;height:1.5pt" o:hralign="center" o:bullet="t" o:hrstd="t" o:hr="t" fillcolor="#a0a0a0" stroked="f"/>
    </w:pict>
  </w:numPicBullet>
  <w:abstractNum w:abstractNumId="0" w15:restartNumberingAfterBreak="0">
    <w:nsid w:val="0D117984"/>
    <w:multiLevelType w:val="hybridMultilevel"/>
    <w:tmpl w:val="C360B59A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16382"/>
    <w:multiLevelType w:val="hybridMultilevel"/>
    <w:tmpl w:val="66621A3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D71CC"/>
    <w:multiLevelType w:val="hybridMultilevel"/>
    <w:tmpl w:val="1DDE0F2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254AE"/>
    <w:multiLevelType w:val="hybridMultilevel"/>
    <w:tmpl w:val="CE646FE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D363B"/>
    <w:multiLevelType w:val="hybridMultilevel"/>
    <w:tmpl w:val="6102FBDC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2"/>
  </w:num>
  <w:num w:numId="6">
    <w:abstractNumId w:val="2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3"/>
  </w:num>
  <w:num w:numId="18">
    <w:abstractNumId w:val="10"/>
  </w:num>
  <w:num w:numId="19">
    <w:abstractNumId w:val="19"/>
  </w:num>
  <w:num w:numId="20">
    <w:abstractNumId w:val="3"/>
  </w:num>
  <w:num w:numId="21">
    <w:abstractNumId w:val="20"/>
  </w:num>
  <w:num w:numId="22">
    <w:abstractNumId w:val="21"/>
  </w:num>
  <w:num w:numId="23">
    <w:abstractNumId w:val="0"/>
  </w:num>
  <w:num w:numId="24">
    <w:abstractNumId w:val="2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4E54"/>
    <w:rsid w:val="00025DC2"/>
    <w:rsid w:val="00027A63"/>
    <w:rsid w:val="000308FC"/>
    <w:rsid w:val="00030C24"/>
    <w:rsid w:val="00030C7F"/>
    <w:rsid w:val="00033E81"/>
    <w:rsid w:val="00037C3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3E55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04F"/>
    <w:rsid w:val="00077C11"/>
    <w:rsid w:val="00081B4D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1BBC"/>
    <w:rsid w:val="000B56F7"/>
    <w:rsid w:val="000B7AFA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315"/>
    <w:rsid w:val="000E5DF6"/>
    <w:rsid w:val="000E6E4C"/>
    <w:rsid w:val="000F08DA"/>
    <w:rsid w:val="000F1287"/>
    <w:rsid w:val="000F1B3E"/>
    <w:rsid w:val="000F3000"/>
    <w:rsid w:val="000F3F8A"/>
    <w:rsid w:val="000F5B41"/>
    <w:rsid w:val="000F67B8"/>
    <w:rsid w:val="000F7D1A"/>
    <w:rsid w:val="001006F7"/>
    <w:rsid w:val="00100D10"/>
    <w:rsid w:val="00102308"/>
    <w:rsid w:val="00102400"/>
    <w:rsid w:val="001045FB"/>
    <w:rsid w:val="001066CC"/>
    <w:rsid w:val="00112ACE"/>
    <w:rsid w:val="00114186"/>
    <w:rsid w:val="001146D8"/>
    <w:rsid w:val="001179FD"/>
    <w:rsid w:val="00121EA6"/>
    <w:rsid w:val="00123CF1"/>
    <w:rsid w:val="001279E4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2F10"/>
    <w:rsid w:val="00163C19"/>
    <w:rsid w:val="00163CDC"/>
    <w:rsid w:val="00165E80"/>
    <w:rsid w:val="00172945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021E"/>
    <w:rsid w:val="001A744E"/>
    <w:rsid w:val="001B18DF"/>
    <w:rsid w:val="001B2615"/>
    <w:rsid w:val="001B291E"/>
    <w:rsid w:val="001B2E68"/>
    <w:rsid w:val="001B7BC5"/>
    <w:rsid w:val="001C0C47"/>
    <w:rsid w:val="001C2A11"/>
    <w:rsid w:val="001C3C91"/>
    <w:rsid w:val="001C3D44"/>
    <w:rsid w:val="001D0668"/>
    <w:rsid w:val="001D1673"/>
    <w:rsid w:val="001D1A1F"/>
    <w:rsid w:val="001D2729"/>
    <w:rsid w:val="001E08EF"/>
    <w:rsid w:val="001E288D"/>
    <w:rsid w:val="001E37BA"/>
    <w:rsid w:val="001E54E9"/>
    <w:rsid w:val="001F09FA"/>
    <w:rsid w:val="001F0C55"/>
    <w:rsid w:val="001F1928"/>
    <w:rsid w:val="001F2D9A"/>
    <w:rsid w:val="001F3894"/>
    <w:rsid w:val="001F769A"/>
    <w:rsid w:val="002065C1"/>
    <w:rsid w:val="00213F66"/>
    <w:rsid w:val="00214FB7"/>
    <w:rsid w:val="0021578F"/>
    <w:rsid w:val="0022098C"/>
    <w:rsid w:val="00222B00"/>
    <w:rsid w:val="00222C1C"/>
    <w:rsid w:val="0023131E"/>
    <w:rsid w:val="002315A8"/>
    <w:rsid w:val="00233151"/>
    <w:rsid w:val="002332D8"/>
    <w:rsid w:val="00234D8D"/>
    <w:rsid w:val="002351CD"/>
    <w:rsid w:val="002364BE"/>
    <w:rsid w:val="00237509"/>
    <w:rsid w:val="00243204"/>
    <w:rsid w:val="00245760"/>
    <w:rsid w:val="00250585"/>
    <w:rsid w:val="00252EFF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02AB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0D76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2C3"/>
    <w:rsid w:val="00381B70"/>
    <w:rsid w:val="0039111E"/>
    <w:rsid w:val="003920CF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5306"/>
    <w:rsid w:val="003D5B8C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70D8"/>
    <w:rsid w:val="00451327"/>
    <w:rsid w:val="00452F4F"/>
    <w:rsid w:val="004535D0"/>
    <w:rsid w:val="0045409B"/>
    <w:rsid w:val="00456321"/>
    <w:rsid w:val="00462104"/>
    <w:rsid w:val="00462130"/>
    <w:rsid w:val="00463C38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C85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252E"/>
    <w:rsid w:val="004B2A53"/>
    <w:rsid w:val="004B51DE"/>
    <w:rsid w:val="004B51FB"/>
    <w:rsid w:val="004B71A8"/>
    <w:rsid w:val="004C0FCB"/>
    <w:rsid w:val="004C4142"/>
    <w:rsid w:val="004C7433"/>
    <w:rsid w:val="004D0B4B"/>
    <w:rsid w:val="004D3AC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272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17DE7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214"/>
    <w:rsid w:val="005530D2"/>
    <w:rsid w:val="00554715"/>
    <w:rsid w:val="00554D01"/>
    <w:rsid w:val="005564B1"/>
    <w:rsid w:val="00561894"/>
    <w:rsid w:val="00562D8A"/>
    <w:rsid w:val="0056429F"/>
    <w:rsid w:val="00564D3B"/>
    <w:rsid w:val="005661FF"/>
    <w:rsid w:val="0056633C"/>
    <w:rsid w:val="005779F8"/>
    <w:rsid w:val="0058162B"/>
    <w:rsid w:val="00583DC3"/>
    <w:rsid w:val="005906EA"/>
    <w:rsid w:val="00591A9D"/>
    <w:rsid w:val="00593131"/>
    <w:rsid w:val="0059395C"/>
    <w:rsid w:val="00593AC7"/>
    <w:rsid w:val="00596940"/>
    <w:rsid w:val="00597434"/>
    <w:rsid w:val="005A1596"/>
    <w:rsid w:val="005A3B89"/>
    <w:rsid w:val="005A5D2F"/>
    <w:rsid w:val="005A5E61"/>
    <w:rsid w:val="005A6F14"/>
    <w:rsid w:val="005B35F0"/>
    <w:rsid w:val="005B5684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3188"/>
    <w:rsid w:val="00625D79"/>
    <w:rsid w:val="006312BB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38C6"/>
    <w:rsid w:val="00686C5A"/>
    <w:rsid w:val="006911F8"/>
    <w:rsid w:val="006934FC"/>
    <w:rsid w:val="00694A8B"/>
    <w:rsid w:val="006A65E6"/>
    <w:rsid w:val="006A6D54"/>
    <w:rsid w:val="006B1B09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155"/>
    <w:rsid w:val="006F6B84"/>
    <w:rsid w:val="007010D9"/>
    <w:rsid w:val="007012C3"/>
    <w:rsid w:val="007019D6"/>
    <w:rsid w:val="00701FB8"/>
    <w:rsid w:val="007041D7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A2E"/>
    <w:rsid w:val="00740C68"/>
    <w:rsid w:val="00740D4C"/>
    <w:rsid w:val="00743163"/>
    <w:rsid w:val="007527EE"/>
    <w:rsid w:val="00761F6A"/>
    <w:rsid w:val="0076418E"/>
    <w:rsid w:val="0077055E"/>
    <w:rsid w:val="007736B0"/>
    <w:rsid w:val="00773C82"/>
    <w:rsid w:val="00773D87"/>
    <w:rsid w:val="007756F8"/>
    <w:rsid w:val="00777475"/>
    <w:rsid w:val="00781CA8"/>
    <w:rsid w:val="007824E6"/>
    <w:rsid w:val="00783B0F"/>
    <w:rsid w:val="00785731"/>
    <w:rsid w:val="00785F34"/>
    <w:rsid w:val="007941FC"/>
    <w:rsid w:val="00796F46"/>
    <w:rsid w:val="007972CA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5CFF"/>
    <w:rsid w:val="007D6E92"/>
    <w:rsid w:val="007E09F7"/>
    <w:rsid w:val="007E18A0"/>
    <w:rsid w:val="007E222B"/>
    <w:rsid w:val="007E321A"/>
    <w:rsid w:val="007E43A2"/>
    <w:rsid w:val="007E4D24"/>
    <w:rsid w:val="007E5F20"/>
    <w:rsid w:val="007E60D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D14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20E3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14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2D1"/>
    <w:rsid w:val="009B59BB"/>
    <w:rsid w:val="009C0ED4"/>
    <w:rsid w:val="009C4E09"/>
    <w:rsid w:val="009C7364"/>
    <w:rsid w:val="009E04C6"/>
    <w:rsid w:val="009E1293"/>
    <w:rsid w:val="009E5941"/>
    <w:rsid w:val="009E5A2A"/>
    <w:rsid w:val="009F1BF5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679F"/>
    <w:rsid w:val="00A43907"/>
    <w:rsid w:val="00A46ABB"/>
    <w:rsid w:val="00A474AD"/>
    <w:rsid w:val="00A475CE"/>
    <w:rsid w:val="00A53A38"/>
    <w:rsid w:val="00A56E6A"/>
    <w:rsid w:val="00A601F0"/>
    <w:rsid w:val="00A67A7F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5F09"/>
    <w:rsid w:val="00AA7B22"/>
    <w:rsid w:val="00AB346D"/>
    <w:rsid w:val="00AB470B"/>
    <w:rsid w:val="00AB580C"/>
    <w:rsid w:val="00AB78BC"/>
    <w:rsid w:val="00AC379B"/>
    <w:rsid w:val="00AC4E49"/>
    <w:rsid w:val="00AC5570"/>
    <w:rsid w:val="00AC60A6"/>
    <w:rsid w:val="00AC6747"/>
    <w:rsid w:val="00AC769C"/>
    <w:rsid w:val="00AD005C"/>
    <w:rsid w:val="00AD01D6"/>
    <w:rsid w:val="00AD4D08"/>
    <w:rsid w:val="00AD565C"/>
    <w:rsid w:val="00AD7BB7"/>
    <w:rsid w:val="00AE181E"/>
    <w:rsid w:val="00AE238A"/>
    <w:rsid w:val="00AE7CEE"/>
    <w:rsid w:val="00AF1A24"/>
    <w:rsid w:val="00B10338"/>
    <w:rsid w:val="00B11F9D"/>
    <w:rsid w:val="00B12026"/>
    <w:rsid w:val="00B138A7"/>
    <w:rsid w:val="00B165ED"/>
    <w:rsid w:val="00B16E6E"/>
    <w:rsid w:val="00B1720B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58C"/>
    <w:rsid w:val="00B35FAF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D0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C0C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775B"/>
    <w:rsid w:val="00BF15F3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0651"/>
    <w:rsid w:val="00C42267"/>
    <w:rsid w:val="00C478DB"/>
    <w:rsid w:val="00C52C1B"/>
    <w:rsid w:val="00C53094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483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C1A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547"/>
    <w:rsid w:val="00D643F3"/>
    <w:rsid w:val="00D670F7"/>
    <w:rsid w:val="00D71222"/>
    <w:rsid w:val="00D77673"/>
    <w:rsid w:val="00D77955"/>
    <w:rsid w:val="00D80F4D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57B3"/>
    <w:rsid w:val="00DA6719"/>
    <w:rsid w:val="00DA6971"/>
    <w:rsid w:val="00DB03C4"/>
    <w:rsid w:val="00DB26CF"/>
    <w:rsid w:val="00DB4681"/>
    <w:rsid w:val="00DB5C62"/>
    <w:rsid w:val="00DB7B4D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4A8D"/>
    <w:rsid w:val="00E1773D"/>
    <w:rsid w:val="00E22D1F"/>
    <w:rsid w:val="00E27372"/>
    <w:rsid w:val="00E2787F"/>
    <w:rsid w:val="00E2798A"/>
    <w:rsid w:val="00E305AA"/>
    <w:rsid w:val="00E37D5D"/>
    <w:rsid w:val="00E42958"/>
    <w:rsid w:val="00E4537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906"/>
    <w:rsid w:val="00F01E3C"/>
    <w:rsid w:val="00F020B8"/>
    <w:rsid w:val="00F037D7"/>
    <w:rsid w:val="00F038DD"/>
    <w:rsid w:val="00F0496C"/>
    <w:rsid w:val="00F1519D"/>
    <w:rsid w:val="00F15D97"/>
    <w:rsid w:val="00F17AA1"/>
    <w:rsid w:val="00F17C96"/>
    <w:rsid w:val="00F2064F"/>
    <w:rsid w:val="00F22A3D"/>
    <w:rsid w:val="00F233B7"/>
    <w:rsid w:val="00F25FC9"/>
    <w:rsid w:val="00F273B7"/>
    <w:rsid w:val="00F27EFA"/>
    <w:rsid w:val="00F355CA"/>
    <w:rsid w:val="00F370D1"/>
    <w:rsid w:val="00F37802"/>
    <w:rsid w:val="00F4620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CED"/>
    <w:rsid w:val="00F77875"/>
    <w:rsid w:val="00F779A3"/>
    <w:rsid w:val="00F81888"/>
    <w:rsid w:val="00F85B9C"/>
    <w:rsid w:val="00F92160"/>
    <w:rsid w:val="00F943E1"/>
    <w:rsid w:val="00F94FCA"/>
    <w:rsid w:val="00FA70BD"/>
    <w:rsid w:val="00FB0CBE"/>
    <w:rsid w:val="00FB1B93"/>
    <w:rsid w:val="00FB2825"/>
    <w:rsid w:val="00FB4409"/>
    <w:rsid w:val="00FB63A7"/>
    <w:rsid w:val="00FB6DE5"/>
    <w:rsid w:val="00FC02B2"/>
    <w:rsid w:val="00FC4985"/>
    <w:rsid w:val="00FC5486"/>
    <w:rsid w:val="00FC7FC4"/>
    <w:rsid w:val="00FD2931"/>
    <w:rsid w:val="00FD4F3A"/>
    <w:rsid w:val="00FD57BC"/>
    <w:rsid w:val="00FD6CF8"/>
    <w:rsid w:val="00FD6D9C"/>
    <w:rsid w:val="00FD7300"/>
    <w:rsid w:val="00FE0463"/>
    <w:rsid w:val="00FE13AA"/>
    <w:rsid w:val="00FE56AF"/>
    <w:rsid w:val="00FE6370"/>
    <w:rsid w:val="00FF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BA6703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EF4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mpato xmlns="9b05f055-097a-4a74-97c1-cf3aef03aade">false</Stampat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1BD9EB76A8C64F99586837B7A232EC" ma:contentTypeVersion="10" ma:contentTypeDescription="Creare un nuovo documento." ma:contentTypeScope="" ma:versionID="0c266dc37d2412dd7fbffd6914a28123">
  <xsd:schema xmlns:xsd="http://www.w3.org/2001/XMLSchema" xmlns:xs="http://www.w3.org/2001/XMLSchema" xmlns:p="http://schemas.microsoft.com/office/2006/metadata/properties" xmlns:ns2="9b05f055-097a-4a74-97c1-cf3aef03aade" targetNamespace="http://schemas.microsoft.com/office/2006/metadata/properties" ma:root="true" ma:fieldsID="39c83412ba164ce97445b4f926b718c6" ns2:_="">
    <xsd:import namespace="9b05f055-097a-4a74-97c1-cf3aef03a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tampato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5f055-097a-4a74-97c1-cf3aef03aa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mpato" ma:index="12" ma:displayName="Stampato" ma:default="0" ma:description="Il documento è stato stampato?" ma:format="Dropdown" ma:internalName="Stampato">
      <xsd:simpleType>
        <xsd:restriction base="dms:Boolea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770A0-CA08-4C81-95F6-75795568E7F9}">
  <ds:schemaRefs>
    <ds:schemaRef ds:uri="http://schemas.microsoft.com/office/2006/metadata/properties"/>
    <ds:schemaRef ds:uri="http://schemas.microsoft.com/office/infopath/2007/PartnerControls"/>
    <ds:schemaRef ds:uri="9b05f055-097a-4a74-97c1-cf3aef03aade"/>
  </ds:schemaRefs>
</ds:datastoreItem>
</file>

<file path=customXml/itemProps2.xml><?xml version="1.0" encoding="utf-8"?>
<ds:datastoreItem xmlns:ds="http://schemas.openxmlformats.org/officeDocument/2006/customXml" ds:itemID="{F3EA0DC1-E2B6-4D97-8269-26CDF0A08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6CF028-CC72-4161-9590-CC246BB8A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5f055-097a-4a74-97c1-cf3aef03a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33FCBA-9A38-4FF9-B8DD-0E3DE9235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Marucchi Eros (ALLIEVO)</cp:lastModifiedBy>
  <cp:revision>121</cp:revision>
  <cp:lastPrinted>2017-03-29T10:57:00Z</cp:lastPrinted>
  <dcterms:created xsi:type="dcterms:W3CDTF">2015-06-23T12:36:00Z</dcterms:created>
  <dcterms:modified xsi:type="dcterms:W3CDTF">2025-05-12T14:35:00Z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0x010100FC1BD9EB76A8C64F99586837B7A232EC</vt:lpwstr>
  </property>
</Properties>
</file>