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076CE3CF">
      <w:r w:rsidR="0C80FE97">
        <w:rPr/>
        <w:t xml:space="preserve">Justin Marucci </w:t>
      </w:r>
    </w:p>
    <w:p w:rsidR="0C80FE97" w:rsidRDefault="0C80FE97" w14:paraId="6C482F99" w14:textId="3B1F6DA0">
      <w:r w:rsidR="0C80FE97">
        <w:rPr/>
        <w:t>Assignment 4.2</w:t>
      </w:r>
    </w:p>
    <w:p w:rsidR="0C80FE97" w:rsidRDefault="0C80FE97" w14:paraId="60090032" w14:textId="2BECF52F">
      <w:r w:rsidR="0C80FE97">
        <w:rPr/>
        <w:t>04/08/2025</w:t>
      </w:r>
    </w:p>
    <w:p w:rsidR="0C80FE97" w:rsidRDefault="0C80FE97" w14:paraId="0D9FBEB6" w14:textId="504AF416">
      <w:r w:rsidR="0C80FE97">
        <w:drawing>
          <wp:inline wp14:editId="1F63C232" wp14:anchorId="27E6C8B0">
            <wp:extent cx="5943600" cy="3867150"/>
            <wp:effectExtent l="0" t="0" r="0" b="0"/>
            <wp:docPr id="1301152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640aea0fd41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216429" w:rsidRDefault="10216429" w14:paraId="2E38814E" w14:textId="36C6EC24">
      <w:r w:rsidR="10216429">
        <w:drawing>
          <wp:inline wp14:editId="70656BAE" wp14:anchorId="3A633172">
            <wp:extent cx="6238875" cy="4899116"/>
            <wp:effectExtent l="0" t="0" r="0" b="0"/>
            <wp:docPr id="837426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e23e84c35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89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5C1D25"/>
    <w:rsid w:val="0C80FE97"/>
    <w:rsid w:val="10216429"/>
    <w:rsid w:val="166F57C8"/>
    <w:rsid w:val="215C1D25"/>
    <w:rsid w:val="2B07E113"/>
    <w:rsid w:val="51DA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C1D25"/>
  <w15:chartTrackingRefBased/>
  <w15:docId w15:val="{09AF019A-E023-4305-B126-9DAE2CB1FC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46640aea0fd41da" /><Relationship Type="http://schemas.openxmlformats.org/officeDocument/2006/relationships/image" Target="/media/image2.png" Id="Re9ce23e84c354e4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2025-04-09T01:37:26.8149626Z</dcterms:created>
  <dcterms:modified xsi:type="dcterms:W3CDTF">2025-04-09T01:48:33.5464620Z</dcterms:modified>
  <dc:creator>Justin Marucci</dc:creator>
  <lastModifiedBy>Justin Marucci</lastModifiedBy>
</coreProperties>
</file>