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C09" w:rsidRPr="000B4012" w:rsidRDefault="009F6D80" w:rsidP="009F6D80">
      <w:pPr>
        <w:jc w:val="center"/>
        <w:rPr>
          <w:rFonts w:ascii="Arial" w:hAnsi="Arial" w:cs="Arial"/>
          <w:sz w:val="40"/>
          <w:szCs w:val="40"/>
          <w:u w:val="single"/>
        </w:rPr>
      </w:pPr>
      <w:r w:rsidRPr="000B4012">
        <w:rPr>
          <w:rFonts w:ascii="Arial" w:hAnsi="Arial" w:cs="Arial"/>
          <w:sz w:val="40"/>
          <w:szCs w:val="40"/>
          <w:u w:val="single"/>
        </w:rPr>
        <w:t>1TUP9</w:t>
      </w:r>
      <w:r w:rsidR="000B4012">
        <w:rPr>
          <w:rFonts w:ascii="Arial" w:hAnsi="Arial" w:cs="Arial"/>
          <w:sz w:val="40"/>
          <w:szCs w:val="40"/>
          <w:u w:val="single"/>
        </w:rPr>
        <w:t>-</w:t>
      </w:r>
      <w:r w:rsidRPr="000B4012">
        <w:rPr>
          <w:rFonts w:ascii="Arial" w:hAnsi="Arial" w:cs="Arial"/>
          <w:sz w:val="40"/>
          <w:szCs w:val="40"/>
          <w:u w:val="single"/>
        </w:rPr>
        <w:t>PI</w:t>
      </w:r>
      <w:r w:rsidR="000B4012">
        <w:rPr>
          <w:rFonts w:ascii="Arial" w:hAnsi="Arial" w:cs="Arial"/>
          <w:sz w:val="40"/>
          <w:szCs w:val="40"/>
          <w:u w:val="single"/>
        </w:rPr>
        <w:t>-</w:t>
      </w:r>
      <w:r w:rsidRPr="000B4012">
        <w:rPr>
          <w:rFonts w:ascii="Arial" w:hAnsi="Arial" w:cs="Arial"/>
          <w:sz w:val="40"/>
          <w:szCs w:val="40"/>
          <w:u w:val="single"/>
        </w:rPr>
        <w:t>2023-GRUPO3</w:t>
      </w:r>
    </w:p>
    <w:p w:rsidR="009F6D80" w:rsidRPr="009F6D80" w:rsidRDefault="009F6D80" w:rsidP="009F6D80">
      <w:pPr>
        <w:pStyle w:val="Prrafodelista"/>
        <w:numPr>
          <w:ilvl w:val="0"/>
          <w:numId w:val="2"/>
        </w:numPr>
        <w:rPr>
          <w:b/>
          <w:sz w:val="30"/>
          <w:szCs w:val="30"/>
          <w:u w:val="single"/>
        </w:rPr>
      </w:pPr>
      <w:r w:rsidRPr="009F6D80">
        <w:rPr>
          <w:b/>
          <w:sz w:val="30"/>
          <w:szCs w:val="30"/>
          <w:u w:val="single"/>
        </w:rPr>
        <w:t>Integrantes:</w:t>
      </w:r>
    </w:p>
    <w:p w:rsidR="009F6D80" w:rsidRDefault="009F6D80" w:rsidP="009F6D80">
      <w:pPr>
        <w:pStyle w:val="Prrafodelista"/>
        <w:numPr>
          <w:ilvl w:val="0"/>
          <w:numId w:val="3"/>
        </w:numPr>
      </w:pPr>
      <w:r w:rsidRPr="000B4012">
        <w:rPr>
          <w:rFonts w:ascii="Arial" w:hAnsi="Arial" w:cs="Arial"/>
        </w:rPr>
        <w:t>Máximo Martin</w:t>
      </w:r>
      <w:r>
        <w:t xml:space="preserve"> </w:t>
      </w:r>
      <w:r>
        <w:t>(</w:t>
      </w:r>
      <w:r w:rsidRPr="00540874">
        <w:rPr>
          <w:i/>
        </w:rPr>
        <w:t>legajo</w:t>
      </w:r>
      <w:r>
        <w:t xml:space="preserve">: </w:t>
      </w:r>
      <w:r>
        <w:t>51801</w:t>
      </w:r>
      <w:r>
        <w:t>)</w:t>
      </w:r>
      <w:r w:rsidR="00742E35">
        <w:t>.</w:t>
      </w:r>
    </w:p>
    <w:p w:rsidR="009F6D80" w:rsidRDefault="009F6D80" w:rsidP="009F6D80">
      <w:pPr>
        <w:pStyle w:val="Prrafodelista"/>
        <w:numPr>
          <w:ilvl w:val="0"/>
          <w:numId w:val="3"/>
        </w:numPr>
      </w:pPr>
      <w:r w:rsidRPr="000B4012">
        <w:rPr>
          <w:rFonts w:ascii="Arial" w:hAnsi="Arial" w:cs="Arial"/>
        </w:rPr>
        <w:t>Mario Massonnat</w:t>
      </w:r>
      <w:r>
        <w:t xml:space="preserve"> (</w:t>
      </w:r>
      <w:r w:rsidRPr="00540874">
        <w:rPr>
          <w:i/>
        </w:rPr>
        <w:t>legajo</w:t>
      </w:r>
      <w:r>
        <w:t>: 53368)</w:t>
      </w:r>
      <w:r w:rsidR="00742E35">
        <w:t>.</w:t>
      </w:r>
    </w:p>
    <w:p w:rsidR="009F6D80" w:rsidRDefault="009F6D80" w:rsidP="009F6D80">
      <w:pPr>
        <w:pStyle w:val="Prrafodelista"/>
        <w:numPr>
          <w:ilvl w:val="0"/>
          <w:numId w:val="3"/>
        </w:numPr>
      </w:pPr>
      <w:r w:rsidRPr="000B4012">
        <w:rPr>
          <w:rFonts w:ascii="Arial" w:hAnsi="Arial" w:cs="Arial"/>
        </w:rPr>
        <w:t>Francisco Palena</w:t>
      </w:r>
      <w:r>
        <w:t xml:space="preserve"> (</w:t>
      </w:r>
      <w:r w:rsidRPr="00540874">
        <w:rPr>
          <w:i/>
        </w:rPr>
        <w:t>legajo</w:t>
      </w:r>
      <w:r>
        <w:t xml:space="preserve">: </w:t>
      </w:r>
      <w:r w:rsidRPr="009F6D80">
        <w:t>53340</w:t>
      </w:r>
      <w:r>
        <w:t>)</w:t>
      </w:r>
      <w:r w:rsidR="00742E35">
        <w:t>.</w:t>
      </w:r>
    </w:p>
    <w:p w:rsidR="00540874" w:rsidRPr="000B4012" w:rsidRDefault="00540874" w:rsidP="00540874">
      <w:pPr>
        <w:pStyle w:val="Prrafodelista"/>
        <w:ind w:left="1080"/>
      </w:pPr>
      <w:bookmarkStart w:id="0" w:name="_GoBack"/>
      <w:bookmarkEnd w:id="0"/>
    </w:p>
    <w:p w:rsidR="00114D31" w:rsidRPr="00114D31" w:rsidRDefault="00742E35" w:rsidP="00114D31">
      <w:pPr>
        <w:pStyle w:val="Prrafodelista"/>
        <w:numPr>
          <w:ilvl w:val="0"/>
          <w:numId w:val="2"/>
        </w:numPr>
        <w:rPr>
          <w:b/>
          <w:sz w:val="30"/>
          <w:szCs w:val="30"/>
          <w:u w:val="single"/>
        </w:rPr>
      </w:pPr>
      <w:r w:rsidRPr="009F6D80">
        <w:rPr>
          <w:b/>
          <w:sz w:val="30"/>
          <w:szCs w:val="30"/>
          <w:u w:val="single"/>
        </w:rPr>
        <w:t>Información</w:t>
      </w:r>
      <w:r w:rsidR="009F6D80" w:rsidRPr="009F6D80">
        <w:rPr>
          <w:b/>
          <w:sz w:val="30"/>
          <w:szCs w:val="30"/>
          <w:u w:val="single"/>
        </w:rPr>
        <w:t xml:space="preserve"> sobre el </w:t>
      </w:r>
      <w:r>
        <w:rPr>
          <w:b/>
          <w:sz w:val="30"/>
          <w:szCs w:val="30"/>
          <w:u w:val="single"/>
        </w:rPr>
        <w:t>proyecto</w:t>
      </w:r>
      <w:r w:rsidR="009F6D80" w:rsidRPr="009F6D80">
        <w:rPr>
          <w:b/>
          <w:sz w:val="30"/>
          <w:szCs w:val="30"/>
          <w:u w:val="single"/>
        </w:rPr>
        <w:t>:</w:t>
      </w:r>
    </w:p>
    <w:p w:rsidR="009F6D80" w:rsidRDefault="009F6D80" w:rsidP="009F6D80">
      <w:pPr>
        <w:pStyle w:val="Prrafodelista"/>
        <w:numPr>
          <w:ilvl w:val="0"/>
          <w:numId w:val="3"/>
        </w:numPr>
      </w:pPr>
      <w:r w:rsidRPr="00742E35">
        <w:rPr>
          <w:b/>
        </w:rPr>
        <w:t>Tiempo de desarrollo</w:t>
      </w:r>
      <w:r w:rsidR="000B4012">
        <w:rPr>
          <w:b/>
        </w:rPr>
        <w:t xml:space="preserve"> (aproximado)</w:t>
      </w:r>
      <w:r>
        <w:t>: 51 horas</w:t>
      </w:r>
      <w:r w:rsidR="00742E35">
        <w:t>.</w:t>
      </w:r>
    </w:p>
    <w:p w:rsidR="009F6D80" w:rsidRDefault="009F6D80" w:rsidP="009F6D80">
      <w:pPr>
        <w:pStyle w:val="Prrafodelista"/>
        <w:numPr>
          <w:ilvl w:val="0"/>
          <w:numId w:val="3"/>
        </w:numPr>
      </w:pPr>
      <w:r w:rsidRPr="00742E35">
        <w:rPr>
          <w:b/>
        </w:rPr>
        <w:t>Total de commits</w:t>
      </w:r>
      <w:r>
        <w:t>: 29</w:t>
      </w:r>
      <w:r w:rsidR="00742E35">
        <w:t>.</w:t>
      </w:r>
    </w:p>
    <w:p w:rsidR="009F6D80" w:rsidRPr="00114D31" w:rsidRDefault="009F6D80" w:rsidP="009F6D80">
      <w:pPr>
        <w:pStyle w:val="Prrafodelista"/>
        <w:numPr>
          <w:ilvl w:val="0"/>
          <w:numId w:val="3"/>
        </w:numPr>
      </w:pPr>
      <w:r w:rsidRPr="00742E35">
        <w:rPr>
          <w:b/>
        </w:rPr>
        <w:t>Tema elegido</w:t>
      </w:r>
      <w:r>
        <w:t>: “</w:t>
      </w:r>
      <w:r w:rsidRPr="009F6D80">
        <w:rPr>
          <w:i/>
        </w:rPr>
        <w:t>sistemas de reserva de turnos para un vacunatorio</w:t>
      </w:r>
      <w:r>
        <w:rPr>
          <w:i/>
        </w:rPr>
        <w:t>”</w:t>
      </w:r>
      <w:r w:rsidR="00742E35">
        <w:rPr>
          <w:i/>
        </w:rPr>
        <w:t>.</w:t>
      </w:r>
    </w:p>
    <w:p w:rsidR="00114D31" w:rsidRPr="00114D31" w:rsidRDefault="00114D31" w:rsidP="009F6D80">
      <w:pPr>
        <w:pStyle w:val="Prrafodelista"/>
        <w:numPr>
          <w:ilvl w:val="0"/>
          <w:numId w:val="3"/>
        </w:numPr>
      </w:pPr>
      <w:r>
        <w:rPr>
          <w:b/>
        </w:rPr>
        <w:t xml:space="preserve">Año: </w:t>
      </w:r>
      <w:r w:rsidRPr="000B4012">
        <w:t>2023</w:t>
      </w:r>
    </w:p>
    <w:p w:rsidR="00114D31" w:rsidRDefault="00114D31" w:rsidP="009F6D80">
      <w:pPr>
        <w:pStyle w:val="Prrafodelista"/>
        <w:numPr>
          <w:ilvl w:val="0"/>
          <w:numId w:val="3"/>
        </w:numPr>
      </w:pPr>
      <w:r>
        <w:rPr>
          <w:b/>
        </w:rPr>
        <w:t>Materia: “</w:t>
      </w:r>
      <w:r w:rsidRPr="00114D31">
        <w:rPr>
          <w:i/>
        </w:rPr>
        <w:t>Programación 1</w:t>
      </w:r>
      <w:r>
        <w:t>”</w:t>
      </w:r>
    </w:p>
    <w:p w:rsidR="00114D31" w:rsidRDefault="00114D31" w:rsidP="00114D31">
      <w:pPr>
        <w:pStyle w:val="Prrafodelista"/>
        <w:numPr>
          <w:ilvl w:val="0"/>
          <w:numId w:val="3"/>
        </w:numPr>
      </w:pPr>
      <w:r>
        <w:rPr>
          <w:b/>
        </w:rPr>
        <w:t xml:space="preserve">Link repositorio: </w:t>
      </w:r>
      <w:hyperlink r:id="rId5" w:history="1">
        <w:r w:rsidRPr="00114D31">
          <w:rPr>
            <w:rStyle w:val="Hipervnculo"/>
            <w:b/>
          </w:rPr>
          <w:t>https://github.com/MarucoMass/1TUP9-PI-2023-GRUPO3.git</w:t>
        </w:r>
      </w:hyperlink>
    </w:p>
    <w:p w:rsidR="009F6D80" w:rsidRDefault="009F6D80" w:rsidP="009F6D80">
      <w:pPr>
        <w:pStyle w:val="Prrafodelista"/>
        <w:numPr>
          <w:ilvl w:val="0"/>
          <w:numId w:val="3"/>
        </w:numPr>
      </w:pPr>
      <w:r w:rsidRPr="00742E35">
        <w:rPr>
          <w:b/>
        </w:rPr>
        <w:t>Pruebas de testing realizadas</w:t>
      </w:r>
      <w:r>
        <w:t>:</w:t>
      </w:r>
    </w:p>
    <w:p w:rsidR="009F6D80" w:rsidRDefault="009F6D80" w:rsidP="009F6D80">
      <w:pPr>
        <w:pStyle w:val="Prrafodelista"/>
        <w:numPr>
          <w:ilvl w:val="0"/>
          <w:numId w:val="4"/>
        </w:numPr>
      </w:pPr>
      <w:r>
        <w:t>Testeo de validación de datos de ingresados</w:t>
      </w:r>
      <w:r w:rsidR="00742E35">
        <w:t xml:space="preserve"> (para identificar números o letras).</w:t>
      </w:r>
    </w:p>
    <w:p w:rsidR="00742E35" w:rsidRDefault="009F6D80" w:rsidP="009F6D80">
      <w:pPr>
        <w:pStyle w:val="Prrafodelista"/>
        <w:numPr>
          <w:ilvl w:val="0"/>
          <w:numId w:val="4"/>
        </w:numPr>
      </w:pPr>
      <w:r>
        <w:t>Testeo de creación y gua</w:t>
      </w:r>
      <w:r w:rsidR="00742E35">
        <w:t>rdado de los turnos.</w:t>
      </w:r>
    </w:p>
    <w:p w:rsidR="00742E35" w:rsidRDefault="00742E35" w:rsidP="009F6D80">
      <w:pPr>
        <w:pStyle w:val="Prrafodelista"/>
        <w:numPr>
          <w:ilvl w:val="0"/>
          <w:numId w:val="4"/>
        </w:numPr>
      </w:pPr>
      <w:r>
        <w:t>Testeo ingreso de día u horario ya ocupado.</w:t>
      </w:r>
    </w:p>
    <w:p w:rsidR="00742E35" w:rsidRDefault="00742E35" w:rsidP="009F6D80">
      <w:pPr>
        <w:pStyle w:val="Prrafodelista"/>
        <w:numPr>
          <w:ilvl w:val="0"/>
          <w:numId w:val="4"/>
        </w:numPr>
      </w:pPr>
      <w:r>
        <w:t>Testeo de vacunas sin stock.</w:t>
      </w:r>
    </w:p>
    <w:p w:rsidR="00742E35" w:rsidRDefault="00742E35" w:rsidP="009F6D80">
      <w:pPr>
        <w:pStyle w:val="Prrafodelista"/>
        <w:numPr>
          <w:ilvl w:val="0"/>
          <w:numId w:val="4"/>
        </w:numPr>
      </w:pPr>
      <w:r>
        <w:t>Testeo ingreso de DNI ya ingresado.</w:t>
      </w:r>
    </w:p>
    <w:p w:rsidR="009F6D80" w:rsidRDefault="00742E35" w:rsidP="009F6D80">
      <w:pPr>
        <w:pStyle w:val="Prrafodelista"/>
        <w:numPr>
          <w:ilvl w:val="0"/>
          <w:numId w:val="4"/>
        </w:numPr>
      </w:pPr>
      <w:r>
        <w:t>Testeo de ordenamiento de los turnos.</w:t>
      </w:r>
    </w:p>
    <w:p w:rsidR="00742E35" w:rsidRDefault="00742E35" w:rsidP="009F6D80">
      <w:pPr>
        <w:pStyle w:val="Prrafodelista"/>
        <w:numPr>
          <w:ilvl w:val="0"/>
          <w:numId w:val="4"/>
        </w:numPr>
      </w:pPr>
      <w:r>
        <w:t>Testeo de visualización de los turnos.</w:t>
      </w:r>
    </w:p>
    <w:p w:rsidR="00742E35" w:rsidRDefault="00742E35" w:rsidP="009F6D80">
      <w:pPr>
        <w:pStyle w:val="Prrafodelista"/>
        <w:numPr>
          <w:ilvl w:val="0"/>
          <w:numId w:val="4"/>
        </w:numPr>
      </w:pPr>
      <w:r>
        <w:t>Testeo de búsqueda de paciente.</w:t>
      </w:r>
    </w:p>
    <w:p w:rsidR="00742E35" w:rsidRDefault="00742E35" w:rsidP="009F6D80">
      <w:pPr>
        <w:pStyle w:val="Prrafodelista"/>
        <w:numPr>
          <w:ilvl w:val="0"/>
          <w:numId w:val="4"/>
        </w:numPr>
      </w:pPr>
      <w:r>
        <w:t>Testeo de contabilización de cantidad de vacunas aplicadas.</w:t>
      </w:r>
    </w:p>
    <w:p w:rsidR="00742E35" w:rsidRDefault="00742E35" w:rsidP="00742E35">
      <w:pPr>
        <w:pStyle w:val="Prrafodelista"/>
        <w:numPr>
          <w:ilvl w:val="0"/>
          <w:numId w:val="4"/>
        </w:numPr>
      </w:pPr>
      <w:r>
        <w:t xml:space="preserve">Testeo de contabilización de cantidad de </w:t>
      </w:r>
      <w:r>
        <w:t>turnos asignados por día.</w:t>
      </w:r>
    </w:p>
    <w:p w:rsidR="00540874" w:rsidRDefault="00540874" w:rsidP="00540874">
      <w:pPr>
        <w:pStyle w:val="Prrafodelista"/>
        <w:ind w:left="1800"/>
      </w:pPr>
    </w:p>
    <w:p w:rsidR="00540874" w:rsidRPr="00540874" w:rsidRDefault="00540874" w:rsidP="00540874">
      <w:pPr>
        <w:pStyle w:val="Prrafodelista"/>
        <w:numPr>
          <w:ilvl w:val="0"/>
          <w:numId w:val="2"/>
        </w:numPr>
        <w:rPr>
          <w:b/>
          <w:sz w:val="30"/>
          <w:szCs w:val="30"/>
          <w:u w:val="single"/>
        </w:rPr>
      </w:pPr>
      <w:r w:rsidRPr="00540874">
        <w:rPr>
          <w:b/>
          <w:sz w:val="30"/>
          <w:szCs w:val="30"/>
          <w:u w:val="single"/>
        </w:rPr>
        <w:t>Métricas:</w:t>
      </w:r>
    </w:p>
    <w:p w:rsidR="00540874" w:rsidRDefault="00540874" w:rsidP="00540874">
      <w:pPr>
        <w:pStyle w:val="Prrafodelista"/>
        <w:numPr>
          <w:ilvl w:val="0"/>
          <w:numId w:val="3"/>
        </w:numPr>
        <w:rPr>
          <w:b/>
        </w:rPr>
      </w:pPr>
      <w:r w:rsidRPr="00540874">
        <w:rPr>
          <w:b/>
        </w:rPr>
        <w:t xml:space="preserve">Métrica de la semana </w:t>
      </w:r>
      <w:r>
        <w:rPr>
          <w:b/>
        </w:rPr>
        <w:t xml:space="preserve">del </w:t>
      </w:r>
      <w:r w:rsidRPr="00540874">
        <w:rPr>
          <w:b/>
        </w:rPr>
        <w:t>15 de octubre</w:t>
      </w:r>
      <w:r>
        <w:rPr>
          <w:b/>
        </w:rPr>
        <w:t>:</w:t>
      </w:r>
    </w:p>
    <w:p w:rsidR="00540874" w:rsidRPr="00540874" w:rsidRDefault="00540874" w:rsidP="00540874">
      <w:pPr>
        <w:ind w:left="720"/>
        <w:rPr>
          <w:b/>
        </w:rPr>
      </w:pPr>
      <w:r>
        <w:rPr>
          <w:noProof/>
          <w:lang w:val="en-US"/>
        </w:rPr>
        <w:drawing>
          <wp:inline distT="0" distB="0" distL="0" distR="0" wp14:anchorId="542D1E02" wp14:editId="61E51867">
            <wp:extent cx="5610225" cy="2514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514600"/>
                    </a:xfrm>
                    <a:prstGeom prst="rect">
                      <a:avLst/>
                    </a:prstGeom>
                    <a:noFill/>
                    <a:ln>
                      <a:noFill/>
                    </a:ln>
                  </pic:spPr>
                </pic:pic>
              </a:graphicData>
            </a:graphic>
          </wp:inline>
        </w:drawing>
      </w:r>
    </w:p>
    <w:p w:rsidR="009F6D80" w:rsidRDefault="00540874" w:rsidP="00540874">
      <w:pPr>
        <w:pStyle w:val="Prrafodelista"/>
        <w:numPr>
          <w:ilvl w:val="0"/>
          <w:numId w:val="3"/>
        </w:numPr>
        <w:rPr>
          <w:b/>
        </w:rPr>
      </w:pPr>
      <w:r w:rsidRPr="00540874">
        <w:rPr>
          <w:b/>
        </w:rPr>
        <w:lastRenderedPageBreak/>
        <w:t xml:space="preserve">Métrica de la semana </w:t>
      </w:r>
      <w:r>
        <w:rPr>
          <w:b/>
        </w:rPr>
        <w:t>del 22 de octubre:</w:t>
      </w:r>
    </w:p>
    <w:p w:rsidR="00540874" w:rsidRPr="00540874" w:rsidRDefault="00540874" w:rsidP="00540874">
      <w:pPr>
        <w:ind w:left="720"/>
        <w:rPr>
          <w:b/>
        </w:rPr>
      </w:pPr>
      <w:r>
        <w:rPr>
          <w:b/>
          <w:noProof/>
          <w:lang w:val="en-US"/>
        </w:rPr>
        <w:drawing>
          <wp:inline distT="0" distB="0" distL="0" distR="0">
            <wp:extent cx="5610225" cy="2752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752725"/>
                    </a:xfrm>
                    <a:prstGeom prst="rect">
                      <a:avLst/>
                    </a:prstGeom>
                    <a:noFill/>
                    <a:ln>
                      <a:noFill/>
                    </a:ln>
                  </pic:spPr>
                </pic:pic>
              </a:graphicData>
            </a:graphic>
          </wp:inline>
        </w:drawing>
      </w:r>
    </w:p>
    <w:p w:rsidR="00742E35" w:rsidRDefault="00540874" w:rsidP="00540874">
      <w:pPr>
        <w:pStyle w:val="Prrafodelista"/>
        <w:numPr>
          <w:ilvl w:val="0"/>
          <w:numId w:val="3"/>
        </w:numPr>
        <w:rPr>
          <w:b/>
        </w:rPr>
      </w:pPr>
      <w:r w:rsidRPr="00540874">
        <w:rPr>
          <w:b/>
        </w:rPr>
        <w:t>Métrica de la semana del 29 de octubre</w:t>
      </w:r>
      <w:r>
        <w:rPr>
          <w:b/>
        </w:rPr>
        <w:t>:</w:t>
      </w:r>
    </w:p>
    <w:p w:rsidR="00540874" w:rsidRPr="00540874" w:rsidRDefault="00540874" w:rsidP="00540874">
      <w:pPr>
        <w:ind w:left="720"/>
        <w:rPr>
          <w:b/>
        </w:rPr>
      </w:pPr>
      <w:r>
        <w:rPr>
          <w:b/>
          <w:noProof/>
          <w:lang w:val="en-US"/>
        </w:rPr>
        <w:drawing>
          <wp:inline distT="0" distB="0" distL="0" distR="0">
            <wp:extent cx="5610225" cy="2724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742E35" w:rsidRDefault="00742E35" w:rsidP="00742E35"/>
    <w:p w:rsidR="00742E35" w:rsidRPr="00114D31" w:rsidRDefault="00540874" w:rsidP="00540874">
      <w:pPr>
        <w:pStyle w:val="Prrafodelista"/>
        <w:numPr>
          <w:ilvl w:val="0"/>
          <w:numId w:val="2"/>
        </w:numPr>
        <w:rPr>
          <w:b/>
          <w:sz w:val="30"/>
          <w:szCs w:val="30"/>
        </w:rPr>
      </w:pPr>
      <w:r w:rsidRPr="00114D31">
        <w:rPr>
          <w:b/>
          <w:sz w:val="30"/>
          <w:szCs w:val="30"/>
        </w:rPr>
        <w:t>Dificultades a la hora del desarrollo</w:t>
      </w:r>
      <w:r w:rsidR="00114D31" w:rsidRPr="00114D31">
        <w:rPr>
          <w:b/>
          <w:sz w:val="30"/>
          <w:szCs w:val="30"/>
        </w:rPr>
        <w:t>:</w:t>
      </w:r>
    </w:p>
    <w:p w:rsidR="00742E35" w:rsidRDefault="00114D31" w:rsidP="000B4012">
      <w:pPr>
        <w:pStyle w:val="Prrafodelista"/>
      </w:pPr>
      <w:r>
        <w:t>A la hora de trabajar en equipo no se presentó ningún inconveniente en el mismo, en el código si se presentaron algunas dudas acerca de los temas sobre ordenamiento, como iniciar el desarrollo del código, validar el cierre con una salir y al mismo tiempo verificar la opción ingresada y validar los datos del paciente para saber si está ingresando una letra o un número.</w:t>
      </w:r>
    </w:p>
    <w:p w:rsidR="009F6D80" w:rsidRDefault="009F6D80" w:rsidP="009F6D80"/>
    <w:sectPr w:rsidR="009F6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15FA"/>
    <w:multiLevelType w:val="hybridMultilevel"/>
    <w:tmpl w:val="3D4E28A2"/>
    <w:lvl w:ilvl="0" w:tplc="0E0AE0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16E6944"/>
    <w:multiLevelType w:val="hybridMultilevel"/>
    <w:tmpl w:val="B8088F70"/>
    <w:lvl w:ilvl="0" w:tplc="E68893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A762FD"/>
    <w:multiLevelType w:val="hybridMultilevel"/>
    <w:tmpl w:val="126E856C"/>
    <w:lvl w:ilvl="0" w:tplc="3648E8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2642D"/>
    <w:multiLevelType w:val="hybridMultilevel"/>
    <w:tmpl w:val="716A6540"/>
    <w:lvl w:ilvl="0" w:tplc="653AE5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80"/>
    <w:rsid w:val="000B4012"/>
    <w:rsid w:val="00114D31"/>
    <w:rsid w:val="00540874"/>
    <w:rsid w:val="00742E35"/>
    <w:rsid w:val="009F6D80"/>
    <w:rsid w:val="00E4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6855"/>
  <w15:chartTrackingRefBased/>
  <w15:docId w15:val="{D3A3EE95-E8E4-4688-8E62-D5CB9FAE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D80"/>
    <w:pPr>
      <w:ind w:left="720"/>
      <w:contextualSpacing/>
    </w:pPr>
  </w:style>
  <w:style w:type="character" w:styleId="Hipervnculo">
    <w:name w:val="Hyperlink"/>
    <w:basedOn w:val="Fuentedeprrafopredeter"/>
    <w:uiPriority w:val="99"/>
    <w:unhideWhenUsed/>
    <w:rsid w:val="00114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rucoMass/1TUP9-PI-2023-GRUPO3.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228</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xXCRYsisXx</dc:creator>
  <cp:keywords/>
  <dc:description/>
  <cp:lastModifiedBy>xXCRYsisXx</cp:lastModifiedBy>
  <cp:revision>1</cp:revision>
  <dcterms:created xsi:type="dcterms:W3CDTF">2023-10-30T01:10:00Z</dcterms:created>
  <dcterms:modified xsi:type="dcterms:W3CDTF">2023-10-30T01:59:00Z</dcterms:modified>
</cp:coreProperties>
</file>