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F36D9" w14:textId="11608240" w:rsidR="00E6341E" w:rsidRDefault="00485D32">
      <w:r w:rsidRPr="00485D32">
        <w:rPr>
          <w:noProof/>
        </w:rPr>
        <w:drawing>
          <wp:anchor distT="0" distB="0" distL="114300" distR="114300" simplePos="0" relativeHeight="251658240" behindDoc="0" locked="0" layoutInCell="1" allowOverlap="1" wp14:anchorId="6191ECDE" wp14:editId="418DE8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25377" cy="4639322"/>
            <wp:effectExtent l="0" t="0" r="0" b="8890"/>
            <wp:wrapSquare wrapText="bothSides"/>
            <wp:docPr id="129995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513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4B8E2" w14:textId="77777777" w:rsidR="00A94911" w:rsidRPr="00A94911" w:rsidRDefault="00A94911" w:rsidP="00A94911">
      <w:pPr>
        <w:rPr>
          <w:rFonts w:asciiTheme="majorHAnsi" w:hAnsiTheme="majorHAnsi" w:cstheme="majorHAnsi"/>
          <w:sz w:val="28"/>
          <w:szCs w:val="28"/>
        </w:rPr>
      </w:pPr>
      <w:r w:rsidRPr="00A94911">
        <w:rPr>
          <w:rFonts w:asciiTheme="majorHAnsi" w:hAnsiTheme="majorHAnsi" w:cstheme="majorHAnsi"/>
          <w:b/>
          <w:bCs/>
          <w:sz w:val="28"/>
          <w:szCs w:val="28"/>
        </w:rPr>
        <w:t xml:space="preserve">For </w:t>
      </w:r>
      <w:proofErr w:type="spellStart"/>
      <w:r w:rsidRPr="00A94911">
        <w:rPr>
          <w:rFonts w:asciiTheme="majorHAnsi" w:hAnsiTheme="majorHAnsi" w:cstheme="majorHAnsi"/>
          <w:b/>
          <w:bCs/>
          <w:sz w:val="28"/>
          <w:szCs w:val="28"/>
        </w:rPr>
        <w:t>hsc_p</w:t>
      </w:r>
      <w:proofErr w:type="spellEnd"/>
      <w:r w:rsidRPr="00A94911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115AD29" w14:textId="77777777" w:rsidR="00A94911" w:rsidRPr="00A94911" w:rsidRDefault="00A94911" w:rsidP="00A94911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94911">
        <w:rPr>
          <w:rFonts w:asciiTheme="majorHAnsi" w:hAnsiTheme="majorHAnsi" w:cstheme="majorHAnsi"/>
          <w:b/>
          <w:bCs/>
          <w:sz w:val="28"/>
          <w:szCs w:val="28"/>
        </w:rPr>
        <w:t>IQR Calculation</w:t>
      </w:r>
      <w:r w:rsidRPr="00A94911">
        <w:rPr>
          <w:rFonts w:asciiTheme="majorHAnsi" w:hAnsiTheme="majorHAnsi" w:cstheme="majorHAnsi"/>
          <w:sz w:val="28"/>
          <w:szCs w:val="28"/>
        </w:rPr>
        <w:t>: IQR = Q3 - Q1</w:t>
      </w:r>
    </w:p>
    <w:p w14:paraId="67A0EFC9" w14:textId="77777777" w:rsidR="00A94911" w:rsidRPr="00A94911" w:rsidRDefault="00A94911" w:rsidP="00A94911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94911">
        <w:rPr>
          <w:rFonts w:asciiTheme="majorHAnsi" w:hAnsiTheme="majorHAnsi" w:cstheme="majorHAnsi"/>
          <w:b/>
          <w:bCs/>
          <w:sz w:val="28"/>
          <w:szCs w:val="28"/>
        </w:rPr>
        <w:t>Lesser Outlier Value</w:t>
      </w:r>
      <w:r w:rsidRPr="00A94911">
        <w:rPr>
          <w:rFonts w:asciiTheme="majorHAnsi" w:hAnsiTheme="majorHAnsi" w:cstheme="majorHAnsi"/>
          <w:sz w:val="28"/>
          <w:szCs w:val="28"/>
        </w:rPr>
        <w:t>: Q1 - 1.5 * IQR = 42.75</w:t>
      </w:r>
    </w:p>
    <w:p w14:paraId="241BCF75" w14:textId="77777777" w:rsidR="00A94911" w:rsidRPr="00A94911" w:rsidRDefault="00A94911" w:rsidP="00A94911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94911">
        <w:rPr>
          <w:rFonts w:asciiTheme="majorHAnsi" w:hAnsiTheme="majorHAnsi" w:cstheme="majorHAnsi"/>
          <w:b/>
          <w:bCs/>
          <w:sz w:val="28"/>
          <w:szCs w:val="28"/>
        </w:rPr>
        <w:t>Greater Outlier Value</w:t>
      </w:r>
      <w:r w:rsidRPr="00A94911">
        <w:rPr>
          <w:rFonts w:asciiTheme="majorHAnsi" w:hAnsiTheme="majorHAnsi" w:cstheme="majorHAnsi"/>
          <w:sz w:val="28"/>
          <w:szCs w:val="28"/>
        </w:rPr>
        <w:t>: Q3 + 1.5 * IQR = 91.15</w:t>
      </w:r>
    </w:p>
    <w:p w14:paraId="59F28263" w14:textId="77777777" w:rsidR="00A94911" w:rsidRPr="00A94911" w:rsidRDefault="00A94911" w:rsidP="00A94911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94911">
        <w:rPr>
          <w:rFonts w:asciiTheme="majorHAnsi" w:hAnsiTheme="majorHAnsi" w:cstheme="majorHAnsi"/>
          <w:b/>
          <w:bCs/>
          <w:sz w:val="28"/>
          <w:szCs w:val="28"/>
        </w:rPr>
        <w:t>Outliers Identified</w:t>
      </w:r>
      <w:r w:rsidRPr="00A94911">
        <w:rPr>
          <w:rFonts w:asciiTheme="majorHAnsi" w:hAnsiTheme="majorHAnsi" w:cstheme="majorHAnsi"/>
          <w:sz w:val="28"/>
          <w:szCs w:val="28"/>
        </w:rPr>
        <w:t>:</w:t>
      </w:r>
    </w:p>
    <w:p w14:paraId="4780E35C" w14:textId="77777777" w:rsidR="00A94911" w:rsidRPr="00A94911" w:rsidRDefault="00A94911" w:rsidP="00A94911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94911">
        <w:rPr>
          <w:rFonts w:asciiTheme="majorHAnsi" w:hAnsiTheme="majorHAnsi" w:cstheme="majorHAnsi"/>
          <w:sz w:val="28"/>
          <w:szCs w:val="28"/>
        </w:rPr>
        <w:t>Minimum value 37 is less than 42.75 (Lesser Outlier), indicating a lesser outlier.</w:t>
      </w:r>
    </w:p>
    <w:p w14:paraId="369F20A1" w14:textId="77777777" w:rsidR="00A94911" w:rsidRPr="00A94911" w:rsidRDefault="00A94911" w:rsidP="00A94911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94911">
        <w:rPr>
          <w:rFonts w:asciiTheme="majorHAnsi" w:hAnsiTheme="majorHAnsi" w:cstheme="majorHAnsi"/>
          <w:sz w:val="28"/>
          <w:szCs w:val="28"/>
        </w:rPr>
        <w:t>Maximum value 97 is greater than 91.15 (Greater Outlier), indicating a greater outlier.</w:t>
      </w:r>
    </w:p>
    <w:p w14:paraId="5FB44860" w14:textId="77777777" w:rsidR="00A94911" w:rsidRDefault="00A94911" w:rsidP="00A94911">
      <w:pPr>
        <w:rPr>
          <w:b/>
          <w:bCs/>
        </w:rPr>
      </w:pPr>
    </w:p>
    <w:p w14:paraId="750E2D9F" w14:textId="77777777" w:rsidR="00A94911" w:rsidRDefault="00A94911" w:rsidP="00A94911">
      <w:pPr>
        <w:rPr>
          <w:b/>
          <w:bCs/>
        </w:rPr>
      </w:pPr>
    </w:p>
    <w:p w14:paraId="628F2245" w14:textId="77777777" w:rsidR="00A94911" w:rsidRDefault="00A94911" w:rsidP="00A94911">
      <w:pPr>
        <w:rPr>
          <w:b/>
          <w:bCs/>
        </w:rPr>
      </w:pPr>
    </w:p>
    <w:p w14:paraId="4463B20E" w14:textId="3BF935BB" w:rsidR="00A94911" w:rsidRPr="00A94911" w:rsidRDefault="00A94911" w:rsidP="00A94911">
      <w:pPr>
        <w:rPr>
          <w:rFonts w:asciiTheme="majorHAnsi" w:hAnsiTheme="majorHAnsi" w:cstheme="majorHAnsi"/>
          <w:sz w:val="28"/>
          <w:szCs w:val="28"/>
        </w:rPr>
      </w:pPr>
      <w:r w:rsidRPr="00A94911">
        <w:rPr>
          <w:rFonts w:asciiTheme="majorHAnsi" w:hAnsiTheme="majorHAnsi" w:cstheme="majorHAnsi"/>
          <w:b/>
          <w:bCs/>
          <w:sz w:val="28"/>
          <w:szCs w:val="28"/>
        </w:rPr>
        <w:t xml:space="preserve">For </w:t>
      </w:r>
      <w:proofErr w:type="spellStart"/>
      <w:r w:rsidRPr="00A94911">
        <w:rPr>
          <w:rFonts w:asciiTheme="majorHAnsi" w:hAnsiTheme="majorHAnsi" w:cstheme="majorHAnsi"/>
          <w:b/>
          <w:bCs/>
          <w:sz w:val="28"/>
          <w:szCs w:val="28"/>
        </w:rPr>
        <w:t>degree_p</w:t>
      </w:r>
      <w:proofErr w:type="spellEnd"/>
      <w:r w:rsidRPr="00A94911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FB2901D" w14:textId="77777777" w:rsidR="00A94911" w:rsidRPr="00A94911" w:rsidRDefault="00A94911" w:rsidP="00A94911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94911">
        <w:rPr>
          <w:rFonts w:asciiTheme="majorHAnsi" w:hAnsiTheme="majorHAnsi" w:cstheme="majorHAnsi"/>
          <w:b/>
          <w:bCs/>
          <w:sz w:val="28"/>
          <w:szCs w:val="28"/>
        </w:rPr>
        <w:t>Greater Outlier Value</w:t>
      </w:r>
      <w:r w:rsidRPr="00A94911">
        <w:rPr>
          <w:rFonts w:asciiTheme="majorHAnsi" w:hAnsiTheme="majorHAnsi" w:cstheme="majorHAnsi"/>
          <w:sz w:val="28"/>
          <w:szCs w:val="28"/>
        </w:rPr>
        <w:t>: Q3 + 1.5 * IQR = 88.5</w:t>
      </w:r>
    </w:p>
    <w:p w14:paraId="404F77E2" w14:textId="77777777" w:rsidR="00A94911" w:rsidRPr="00A94911" w:rsidRDefault="00A94911" w:rsidP="00A94911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94911">
        <w:rPr>
          <w:rFonts w:asciiTheme="majorHAnsi" w:hAnsiTheme="majorHAnsi" w:cstheme="majorHAnsi"/>
          <w:b/>
          <w:bCs/>
          <w:sz w:val="28"/>
          <w:szCs w:val="28"/>
        </w:rPr>
        <w:t>Outliers Identified</w:t>
      </w:r>
      <w:r w:rsidRPr="00A94911">
        <w:rPr>
          <w:rFonts w:asciiTheme="majorHAnsi" w:hAnsiTheme="majorHAnsi" w:cstheme="majorHAnsi"/>
          <w:sz w:val="28"/>
          <w:szCs w:val="28"/>
        </w:rPr>
        <w:t>:</w:t>
      </w:r>
    </w:p>
    <w:p w14:paraId="43B700A7" w14:textId="77777777" w:rsidR="00A94911" w:rsidRPr="00A94911" w:rsidRDefault="00A94911" w:rsidP="00A94911">
      <w:pPr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94911">
        <w:rPr>
          <w:rFonts w:asciiTheme="majorHAnsi" w:hAnsiTheme="majorHAnsi" w:cstheme="majorHAnsi"/>
          <w:sz w:val="28"/>
          <w:szCs w:val="28"/>
        </w:rPr>
        <w:t>Maximum value 91 is greater than 88.5 (Greater Outlier), indicating a greater outlier.</w:t>
      </w:r>
    </w:p>
    <w:p w14:paraId="2F51B551" w14:textId="77777777" w:rsidR="00A94911" w:rsidRPr="00A94911" w:rsidRDefault="00A94911" w:rsidP="00A94911">
      <w:pPr>
        <w:rPr>
          <w:rFonts w:asciiTheme="majorHAnsi" w:hAnsiTheme="majorHAnsi" w:cstheme="majorHAnsi"/>
          <w:sz w:val="28"/>
          <w:szCs w:val="28"/>
        </w:rPr>
      </w:pPr>
      <w:r w:rsidRPr="00A94911">
        <w:rPr>
          <w:rFonts w:asciiTheme="majorHAnsi" w:hAnsiTheme="majorHAnsi" w:cstheme="majorHAnsi"/>
          <w:b/>
          <w:bCs/>
          <w:sz w:val="28"/>
          <w:szCs w:val="28"/>
        </w:rPr>
        <w:t>For salary:</w:t>
      </w:r>
    </w:p>
    <w:p w14:paraId="6CA5C083" w14:textId="77777777" w:rsidR="00A94911" w:rsidRPr="00A94911" w:rsidRDefault="00A94911" w:rsidP="00A94911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94911">
        <w:rPr>
          <w:rFonts w:asciiTheme="majorHAnsi" w:hAnsiTheme="majorHAnsi" w:cstheme="majorHAnsi"/>
          <w:b/>
          <w:bCs/>
          <w:sz w:val="28"/>
          <w:szCs w:val="28"/>
        </w:rPr>
        <w:t>Greater Outlier Value</w:t>
      </w:r>
      <w:r w:rsidRPr="00A94911">
        <w:rPr>
          <w:rFonts w:asciiTheme="majorHAnsi" w:hAnsiTheme="majorHAnsi" w:cstheme="majorHAnsi"/>
          <w:sz w:val="28"/>
          <w:szCs w:val="28"/>
        </w:rPr>
        <w:t>: Q3 + 1.5 * IQR = 390000</w:t>
      </w:r>
    </w:p>
    <w:p w14:paraId="2DD7447F" w14:textId="77777777" w:rsidR="00A94911" w:rsidRPr="00A94911" w:rsidRDefault="00A94911" w:rsidP="00A94911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94911">
        <w:rPr>
          <w:rFonts w:asciiTheme="majorHAnsi" w:hAnsiTheme="majorHAnsi" w:cstheme="majorHAnsi"/>
          <w:b/>
          <w:bCs/>
          <w:sz w:val="28"/>
          <w:szCs w:val="28"/>
        </w:rPr>
        <w:t>Outliers Identified</w:t>
      </w:r>
      <w:r w:rsidRPr="00A94911">
        <w:rPr>
          <w:rFonts w:asciiTheme="majorHAnsi" w:hAnsiTheme="majorHAnsi" w:cstheme="majorHAnsi"/>
          <w:sz w:val="28"/>
          <w:szCs w:val="28"/>
        </w:rPr>
        <w:t>:</w:t>
      </w:r>
    </w:p>
    <w:p w14:paraId="366B8CFC" w14:textId="77777777" w:rsidR="00A94911" w:rsidRPr="00A94911" w:rsidRDefault="00A94911" w:rsidP="00A94911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94911">
        <w:rPr>
          <w:rFonts w:asciiTheme="majorHAnsi" w:hAnsiTheme="majorHAnsi" w:cstheme="majorHAnsi"/>
          <w:sz w:val="28"/>
          <w:szCs w:val="28"/>
        </w:rPr>
        <w:t>Maximum value 940000 is greater than 390000 (Greater Outlier), indicating a greater outlier.</w:t>
      </w:r>
    </w:p>
    <w:p w14:paraId="71254897" w14:textId="77777777" w:rsidR="00A94911" w:rsidRPr="00A94911" w:rsidRDefault="00A94911" w:rsidP="00A949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94911">
        <w:rPr>
          <w:rFonts w:asciiTheme="majorHAnsi" w:hAnsiTheme="majorHAnsi" w:cstheme="majorHAnsi"/>
          <w:b/>
          <w:bCs/>
          <w:sz w:val="28"/>
          <w:szCs w:val="28"/>
        </w:rPr>
        <w:t>Conclusion:</w:t>
      </w:r>
    </w:p>
    <w:p w14:paraId="3E5EBE7F" w14:textId="77777777" w:rsidR="00A94911" w:rsidRPr="00A94911" w:rsidRDefault="00A94911" w:rsidP="00A94911">
      <w:pPr>
        <w:rPr>
          <w:rFonts w:asciiTheme="majorHAnsi" w:hAnsiTheme="majorHAnsi" w:cstheme="majorHAnsi"/>
          <w:sz w:val="28"/>
          <w:szCs w:val="28"/>
        </w:rPr>
      </w:pPr>
      <w:r w:rsidRPr="00A94911">
        <w:rPr>
          <w:rFonts w:asciiTheme="majorHAnsi" w:hAnsiTheme="majorHAnsi" w:cstheme="majorHAnsi"/>
          <w:sz w:val="28"/>
          <w:szCs w:val="28"/>
        </w:rPr>
        <w:t>The dataset has outliers in:</w:t>
      </w:r>
    </w:p>
    <w:p w14:paraId="53BEDF6F" w14:textId="77777777" w:rsidR="00A94911" w:rsidRPr="00A94911" w:rsidRDefault="00A94911" w:rsidP="00A94911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A94911">
        <w:rPr>
          <w:rFonts w:asciiTheme="majorHAnsi" w:hAnsiTheme="majorHAnsi" w:cstheme="majorHAnsi"/>
          <w:sz w:val="28"/>
          <w:szCs w:val="28"/>
        </w:rPr>
        <w:t>hsc_p</w:t>
      </w:r>
      <w:proofErr w:type="spellEnd"/>
      <w:r w:rsidRPr="00A94911">
        <w:rPr>
          <w:rFonts w:asciiTheme="majorHAnsi" w:hAnsiTheme="majorHAnsi" w:cstheme="majorHAnsi"/>
          <w:sz w:val="28"/>
          <w:szCs w:val="28"/>
        </w:rPr>
        <w:t xml:space="preserve"> with both lesser and greater outliers.</w:t>
      </w:r>
    </w:p>
    <w:p w14:paraId="5C8E823C" w14:textId="77777777" w:rsidR="00A94911" w:rsidRPr="00A94911" w:rsidRDefault="00A94911" w:rsidP="00A94911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A94911">
        <w:rPr>
          <w:rFonts w:asciiTheme="majorHAnsi" w:hAnsiTheme="majorHAnsi" w:cstheme="majorHAnsi"/>
          <w:sz w:val="28"/>
          <w:szCs w:val="28"/>
        </w:rPr>
        <w:t>degree_p</w:t>
      </w:r>
      <w:proofErr w:type="spellEnd"/>
      <w:r w:rsidRPr="00A94911">
        <w:rPr>
          <w:rFonts w:asciiTheme="majorHAnsi" w:hAnsiTheme="majorHAnsi" w:cstheme="majorHAnsi"/>
          <w:sz w:val="28"/>
          <w:szCs w:val="28"/>
        </w:rPr>
        <w:t xml:space="preserve"> and salary with greater outliers.</w:t>
      </w:r>
    </w:p>
    <w:p w14:paraId="53006C6A" w14:textId="77777777" w:rsidR="00A94911" w:rsidRPr="00A94911" w:rsidRDefault="00A94911" w:rsidP="00A94911">
      <w:pPr>
        <w:rPr>
          <w:rFonts w:asciiTheme="majorHAnsi" w:hAnsiTheme="majorHAnsi" w:cstheme="majorHAnsi"/>
          <w:sz w:val="28"/>
          <w:szCs w:val="28"/>
        </w:rPr>
      </w:pPr>
    </w:p>
    <w:p w14:paraId="21214D18" w14:textId="6C2397B9" w:rsidR="00A94911" w:rsidRPr="00A94911" w:rsidRDefault="00A94911">
      <w:pPr>
        <w:rPr>
          <w:rFonts w:asciiTheme="majorHAnsi" w:hAnsiTheme="majorHAnsi" w:cstheme="majorHAnsi"/>
          <w:sz w:val="28"/>
          <w:szCs w:val="28"/>
        </w:rPr>
      </w:pPr>
    </w:p>
    <w:sectPr w:rsidR="00A94911" w:rsidRPr="00A949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47BC8" w14:textId="77777777" w:rsidR="00035916" w:rsidRDefault="00035916" w:rsidP="00A94911">
      <w:pPr>
        <w:spacing w:after="0" w:line="240" w:lineRule="auto"/>
      </w:pPr>
      <w:r>
        <w:separator/>
      </w:r>
    </w:p>
  </w:endnote>
  <w:endnote w:type="continuationSeparator" w:id="0">
    <w:p w14:paraId="7FCBCB71" w14:textId="77777777" w:rsidR="00035916" w:rsidRDefault="00035916" w:rsidP="00A94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6F3F2" w14:textId="77777777" w:rsidR="00035916" w:rsidRDefault="00035916" w:rsidP="00A94911">
      <w:pPr>
        <w:spacing w:after="0" w:line="240" w:lineRule="auto"/>
      </w:pPr>
      <w:r>
        <w:separator/>
      </w:r>
    </w:p>
  </w:footnote>
  <w:footnote w:type="continuationSeparator" w:id="0">
    <w:p w14:paraId="0BA68B45" w14:textId="77777777" w:rsidR="00035916" w:rsidRDefault="00035916" w:rsidP="00A94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334A3" w14:textId="77777777" w:rsidR="00A94911" w:rsidRDefault="00A94911">
    <w:pPr>
      <w:pStyle w:val="Header"/>
    </w:pPr>
  </w:p>
  <w:p w14:paraId="619A65F0" w14:textId="1033CD9A" w:rsidR="00A94911" w:rsidRPr="00A94911" w:rsidRDefault="00A94911" w:rsidP="00A94911">
    <w:pPr>
      <w:pStyle w:val="Header"/>
      <w:jc w:val="center"/>
      <w:rPr>
        <w:b/>
        <w:bCs/>
        <w:sz w:val="44"/>
        <w:szCs w:val="44"/>
      </w:rPr>
    </w:pPr>
    <w:r w:rsidRPr="00A94911">
      <w:rPr>
        <w:b/>
        <w:bCs/>
        <w:sz w:val="44"/>
        <w:szCs w:val="44"/>
      </w:rPr>
      <w:t>I</w:t>
    </w:r>
    <w:r w:rsidRPr="00A94911">
      <w:rPr>
        <w:b/>
        <w:bCs/>
        <w:sz w:val="44"/>
        <w:szCs w:val="44"/>
      </w:rPr>
      <w:t>dentifying outliers using the Interquartile Range (IQR) method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47B98"/>
    <w:multiLevelType w:val="multilevel"/>
    <w:tmpl w:val="6D9C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57E40"/>
    <w:multiLevelType w:val="multilevel"/>
    <w:tmpl w:val="74D0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04EEA"/>
    <w:multiLevelType w:val="multilevel"/>
    <w:tmpl w:val="7224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643E7"/>
    <w:multiLevelType w:val="multilevel"/>
    <w:tmpl w:val="9038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177544">
    <w:abstractNumId w:val="2"/>
  </w:num>
  <w:num w:numId="2" w16cid:durableId="950360781">
    <w:abstractNumId w:val="3"/>
  </w:num>
  <w:num w:numId="3" w16cid:durableId="260259541">
    <w:abstractNumId w:val="0"/>
  </w:num>
  <w:num w:numId="4" w16cid:durableId="1190988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32"/>
    <w:rsid w:val="00035916"/>
    <w:rsid w:val="000D7B4F"/>
    <w:rsid w:val="00485D32"/>
    <w:rsid w:val="00797A3A"/>
    <w:rsid w:val="00941FAC"/>
    <w:rsid w:val="00A94911"/>
    <w:rsid w:val="00B902A9"/>
    <w:rsid w:val="00E6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F58C"/>
  <w15:chartTrackingRefBased/>
  <w15:docId w15:val="{43EA693F-D2AD-4D9A-854A-C988BBED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911"/>
  </w:style>
  <w:style w:type="paragraph" w:styleId="Footer">
    <w:name w:val="footer"/>
    <w:basedOn w:val="Normal"/>
    <w:link w:val="FooterChar"/>
    <w:uiPriority w:val="99"/>
    <w:unhideWhenUsed/>
    <w:rsid w:val="00A94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Marudha nayagam M</dc:creator>
  <cp:keywords/>
  <dc:description/>
  <cp:lastModifiedBy>Marudha nayagam M</cp:lastModifiedBy>
  <cp:revision>2</cp:revision>
  <dcterms:created xsi:type="dcterms:W3CDTF">2024-09-08T01:34:00Z</dcterms:created>
  <dcterms:modified xsi:type="dcterms:W3CDTF">2024-09-09T04:19:00Z</dcterms:modified>
</cp:coreProperties>
</file>