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5F1" w:rsidRPr="00A94FBA" w:rsidRDefault="00A305F1" w:rsidP="00A305F1">
      <w:pPr>
        <w:spacing w:line="240" w:lineRule="auto"/>
        <w:jc w:val="center"/>
        <w:rPr>
          <w:rFonts w:ascii="Segoe UI" w:hAnsi="Segoe UI" w:cs="Segoe UI"/>
          <w:b/>
          <w:color w:val="F79646" w:themeColor="accent6"/>
          <w:sz w:val="120"/>
          <w:szCs w:val="120"/>
        </w:rPr>
      </w:pPr>
      <w:r w:rsidRPr="00A94FBA">
        <w:rPr>
          <w:rFonts w:ascii="Segoe UI" w:hAnsi="Segoe UI" w:cs="Segoe UI"/>
          <w:b/>
          <w:color w:val="F79646" w:themeColor="accent6"/>
          <w:sz w:val="120"/>
          <w:szCs w:val="120"/>
        </w:rPr>
        <w:t>e-Learning</w:t>
      </w:r>
    </w:p>
    <w:p w:rsidR="00A94FBA" w:rsidRPr="00A94FBA" w:rsidRDefault="00A305F1" w:rsidP="00A94FBA">
      <w:pPr>
        <w:rPr>
          <w:rFonts w:ascii="Segoe UI" w:hAnsi="Segoe UI" w:cs="Segoe UI"/>
          <w:b/>
          <w:color w:val="F79646" w:themeColor="accent6"/>
          <w:sz w:val="28"/>
        </w:rPr>
      </w:pPr>
      <w:r w:rsidRPr="00A94FBA">
        <w:rPr>
          <w:rFonts w:ascii="Segoe UI" w:hAnsi="Segoe UI" w:cs="Segoe UI"/>
          <w:b/>
          <w:color w:val="F79646" w:themeColor="accent6"/>
          <w:sz w:val="120"/>
          <w:szCs w:val="120"/>
        </w:rPr>
        <w:t>Project Charter</w:t>
      </w:r>
      <w:r w:rsidR="00A94FBA" w:rsidRPr="00A94FBA">
        <w:rPr>
          <w:rFonts w:ascii="Segoe UI" w:hAnsi="Segoe UI" w:cs="Segoe UI"/>
          <w:b/>
          <w:color w:val="F79646" w:themeColor="accent6"/>
          <w:sz w:val="28"/>
        </w:rPr>
        <w:t xml:space="preserve">             </w:t>
      </w:r>
    </w:p>
    <w:p w:rsidR="00A94FBA" w:rsidRPr="00A94FBA" w:rsidRDefault="00A94FBA" w:rsidP="00A94FBA">
      <w:pPr>
        <w:rPr>
          <w:rFonts w:ascii="Segoe UI" w:hAnsi="Segoe UI" w:cs="Segoe UI"/>
          <w:b/>
          <w:color w:val="F79646" w:themeColor="accent6"/>
          <w:sz w:val="28"/>
        </w:rPr>
      </w:pPr>
      <w:r w:rsidRPr="00A94FBA">
        <w:rPr>
          <w:rFonts w:ascii="Segoe UI" w:hAnsi="Segoe UI" w:cs="Segoe UI"/>
          <w:b/>
          <w:color w:val="F79646" w:themeColor="accent6"/>
          <w:sz w:val="32"/>
          <w:szCs w:val="32"/>
        </w:rPr>
        <w:t>Course No:</w:t>
      </w:r>
      <w:r w:rsidRPr="00A94FBA">
        <w:rPr>
          <w:rFonts w:ascii="Segoe UI" w:hAnsi="Segoe UI" w:cs="Segoe UI"/>
          <w:b/>
          <w:color w:val="F79646" w:themeColor="accent6"/>
          <w:sz w:val="28"/>
        </w:rPr>
        <w:t xml:space="preserve"> CSE 308</w:t>
      </w:r>
    </w:p>
    <w:p w:rsidR="00A94FBA" w:rsidRPr="00A94FBA" w:rsidRDefault="00A94FBA" w:rsidP="00A94FBA">
      <w:pPr>
        <w:rPr>
          <w:rFonts w:ascii="Segoe UI" w:hAnsi="Segoe UI" w:cs="Segoe UI"/>
          <w:b/>
          <w:color w:val="F79646" w:themeColor="accent6"/>
          <w:sz w:val="28"/>
        </w:rPr>
      </w:pPr>
      <w:r w:rsidRPr="00A94FBA">
        <w:rPr>
          <w:rFonts w:ascii="Segoe UI" w:hAnsi="Segoe UI" w:cs="Segoe UI"/>
          <w:b/>
          <w:color w:val="F79646" w:themeColor="accent6"/>
          <w:sz w:val="32"/>
          <w:szCs w:val="32"/>
        </w:rPr>
        <w:t>Course Title:</w:t>
      </w:r>
      <w:r w:rsidRPr="00A94FBA">
        <w:rPr>
          <w:rFonts w:ascii="Segoe UI" w:hAnsi="Segoe UI" w:cs="Segoe UI"/>
          <w:b/>
          <w:color w:val="F79646" w:themeColor="accent6"/>
          <w:sz w:val="28"/>
        </w:rPr>
        <w:t xml:space="preserve">  SOFTWARE ENGINEERING AND INFORMATION SYSTEM DESIGN SESSIONAL.</w:t>
      </w:r>
    </w:p>
    <w:p w:rsidR="00A305F1" w:rsidRPr="00A94FBA" w:rsidRDefault="00A94FBA" w:rsidP="00A94FBA">
      <w:pPr>
        <w:spacing w:line="240" w:lineRule="auto"/>
        <w:rPr>
          <w:rFonts w:ascii="Segoe UI" w:hAnsi="Segoe UI" w:cs="Segoe UI"/>
          <w:b/>
          <w:color w:val="F79646" w:themeColor="accent6"/>
          <w:sz w:val="28"/>
        </w:rPr>
      </w:pPr>
      <w:r w:rsidRPr="00A94FBA">
        <w:rPr>
          <w:rFonts w:ascii="Segoe UI" w:hAnsi="Segoe UI" w:cs="Segoe UI"/>
          <w:b/>
          <w:color w:val="F79646" w:themeColor="accent6"/>
          <w:sz w:val="32"/>
          <w:szCs w:val="32"/>
        </w:rPr>
        <w:t>Level/Term:</w:t>
      </w:r>
      <w:r w:rsidRPr="00A94FBA">
        <w:rPr>
          <w:rFonts w:ascii="Segoe UI" w:hAnsi="Segoe UI" w:cs="Segoe UI"/>
          <w:b/>
          <w:color w:val="F79646" w:themeColor="accent6"/>
          <w:sz w:val="28"/>
        </w:rPr>
        <w:t xml:space="preserve"> 3/1    </w:t>
      </w:r>
      <w:r w:rsidR="00A305F1" w:rsidRPr="00A94FBA">
        <w:rPr>
          <w:rFonts w:ascii="Segoe UI" w:hAnsi="Segoe UI" w:cs="Segoe UI"/>
          <w:b/>
          <w:color w:val="F79646" w:themeColor="accent6"/>
          <w:sz w:val="32"/>
          <w:szCs w:val="32"/>
        </w:rPr>
        <w:t>Section:</w:t>
      </w:r>
      <w:r w:rsidRPr="00A94FBA">
        <w:rPr>
          <w:rFonts w:ascii="Segoe UI" w:hAnsi="Segoe UI" w:cs="Segoe UI"/>
          <w:b/>
          <w:color w:val="F79646" w:themeColor="accent6"/>
          <w:sz w:val="28"/>
        </w:rPr>
        <w:t xml:space="preserve"> B-1   Group 6</w:t>
      </w:r>
    </w:p>
    <w:p w:rsidR="00A94FBA" w:rsidRPr="00A94FBA" w:rsidRDefault="00A94FBA" w:rsidP="00A94FBA">
      <w:pPr>
        <w:spacing w:line="240" w:lineRule="auto"/>
        <w:rPr>
          <w:rFonts w:ascii="Segoe UI" w:hAnsi="Segoe UI" w:cs="Segoe UI"/>
          <w:b/>
          <w:color w:val="F79646" w:themeColor="accent6"/>
          <w:sz w:val="32"/>
          <w:szCs w:val="32"/>
        </w:rPr>
      </w:pPr>
      <w:r w:rsidRPr="00A94FBA">
        <w:rPr>
          <w:rFonts w:ascii="Segoe UI" w:hAnsi="Segoe UI" w:cs="Segoe UI"/>
          <w:b/>
          <w:color w:val="F79646" w:themeColor="accent6"/>
          <w:sz w:val="32"/>
          <w:szCs w:val="32"/>
        </w:rPr>
        <w:t xml:space="preserve">Group Members:  </w:t>
      </w:r>
    </w:p>
    <w:p w:rsidR="00A94FBA" w:rsidRPr="00A94FBA" w:rsidRDefault="00A94FBA" w:rsidP="00A94FBA">
      <w:pPr>
        <w:spacing w:line="240" w:lineRule="auto"/>
        <w:rPr>
          <w:rFonts w:ascii="Segoe UI" w:hAnsi="Segoe UI" w:cs="Segoe UI"/>
          <w:b/>
          <w:color w:val="F79646" w:themeColor="accent6"/>
          <w:sz w:val="28"/>
        </w:rPr>
      </w:pPr>
      <w:r>
        <w:rPr>
          <w:rFonts w:ascii="Segoe UI" w:hAnsi="Segoe UI" w:cs="Segoe UI"/>
          <w:b/>
          <w:color w:val="F79646" w:themeColor="accent6"/>
          <w:sz w:val="28"/>
        </w:rPr>
        <w:t>1005062</w:t>
      </w:r>
    </w:p>
    <w:p w:rsidR="00A94FBA" w:rsidRPr="00A94FBA" w:rsidRDefault="00A94FBA" w:rsidP="00A94FBA">
      <w:pPr>
        <w:spacing w:line="240" w:lineRule="auto"/>
        <w:rPr>
          <w:rFonts w:ascii="Segoe UI" w:hAnsi="Segoe UI" w:cs="Segoe UI"/>
          <w:b/>
          <w:color w:val="F79646" w:themeColor="accent6"/>
          <w:sz w:val="28"/>
        </w:rPr>
      </w:pPr>
      <w:r>
        <w:rPr>
          <w:rFonts w:ascii="Segoe UI" w:hAnsi="Segoe UI" w:cs="Segoe UI"/>
          <w:b/>
          <w:color w:val="F79646" w:themeColor="accent6"/>
          <w:sz w:val="28"/>
        </w:rPr>
        <w:t>1005065</w:t>
      </w:r>
    </w:p>
    <w:p w:rsidR="00A94FBA" w:rsidRPr="00A94FBA" w:rsidRDefault="00A94FBA" w:rsidP="00A94FBA">
      <w:pPr>
        <w:spacing w:line="240" w:lineRule="auto"/>
        <w:rPr>
          <w:rFonts w:ascii="Segoe UI" w:hAnsi="Segoe UI" w:cs="Segoe UI"/>
          <w:b/>
          <w:color w:val="F79646" w:themeColor="accent6"/>
          <w:sz w:val="28"/>
        </w:rPr>
      </w:pPr>
      <w:r>
        <w:rPr>
          <w:rFonts w:ascii="Segoe UI" w:hAnsi="Segoe UI" w:cs="Segoe UI"/>
          <w:b/>
          <w:color w:val="F79646" w:themeColor="accent6"/>
          <w:sz w:val="28"/>
        </w:rPr>
        <w:t>1005071</w:t>
      </w:r>
    </w:p>
    <w:p w:rsidR="00A94FBA" w:rsidRDefault="00A94FBA" w:rsidP="00A94FBA">
      <w:pPr>
        <w:spacing w:line="240" w:lineRule="auto"/>
        <w:rPr>
          <w:rFonts w:ascii="Segoe UI" w:hAnsi="Segoe UI" w:cs="Segoe UI"/>
          <w:b/>
          <w:color w:val="F79646" w:themeColor="accent6"/>
          <w:sz w:val="28"/>
        </w:rPr>
      </w:pPr>
      <w:r>
        <w:rPr>
          <w:rFonts w:ascii="Segoe UI" w:hAnsi="Segoe UI" w:cs="Segoe UI"/>
          <w:b/>
          <w:color w:val="F79646" w:themeColor="accent6"/>
          <w:sz w:val="28"/>
        </w:rPr>
        <w:t>1005072</w:t>
      </w:r>
    </w:p>
    <w:p w:rsidR="00A94FBA" w:rsidRPr="00A94FBA" w:rsidRDefault="00A94FBA" w:rsidP="00A94FBA">
      <w:pPr>
        <w:spacing w:line="240" w:lineRule="auto"/>
        <w:rPr>
          <w:rFonts w:ascii="Segoe UI" w:hAnsi="Segoe UI" w:cs="Segoe UI"/>
          <w:b/>
          <w:color w:val="F79646" w:themeColor="accent6"/>
          <w:sz w:val="28"/>
        </w:rPr>
      </w:pPr>
      <w:r>
        <w:rPr>
          <w:rFonts w:ascii="Segoe UI" w:hAnsi="Segoe UI" w:cs="Segoe UI"/>
          <w:b/>
          <w:color w:val="F79646" w:themeColor="accent6"/>
          <w:sz w:val="28"/>
        </w:rPr>
        <w:t>1005074</w:t>
      </w:r>
    </w:p>
    <w:p w:rsidR="00A94FBA" w:rsidRDefault="00A94FBA" w:rsidP="00A94FBA">
      <w:pPr>
        <w:rPr>
          <w:rFonts w:ascii="Segoe UI" w:hAnsi="Segoe UI" w:cs="Segoe UI"/>
          <w:b/>
          <w:sz w:val="28"/>
        </w:rPr>
      </w:pPr>
    </w:p>
    <w:p w:rsidR="00A94FBA" w:rsidRDefault="00A94FBA" w:rsidP="00A94FBA">
      <w:pPr>
        <w:rPr>
          <w:rFonts w:ascii="Segoe UI" w:hAnsi="Segoe UI" w:cs="Segoe UI"/>
          <w:b/>
          <w:sz w:val="28"/>
        </w:rPr>
      </w:pPr>
    </w:p>
    <w:p w:rsidR="00A94FBA" w:rsidRDefault="00A94FBA" w:rsidP="00A94FBA">
      <w:pPr>
        <w:rPr>
          <w:rFonts w:ascii="Segoe UI" w:hAnsi="Segoe UI" w:cs="Segoe UI"/>
          <w:b/>
          <w:sz w:val="28"/>
        </w:rPr>
      </w:pPr>
    </w:p>
    <w:p w:rsidR="00A305F1" w:rsidRDefault="00A305F1" w:rsidP="00A94FBA">
      <w:pPr>
        <w:spacing w:line="240" w:lineRule="auto"/>
        <w:ind w:left="4320"/>
        <w:jc w:val="right"/>
        <w:rPr>
          <w:rFonts w:ascii="Segoe UI" w:hAnsi="Segoe UI" w:cs="Segoe UI"/>
          <w:b/>
          <w:sz w:val="28"/>
        </w:rPr>
      </w:pPr>
      <w:r w:rsidRPr="00DE2281">
        <w:rPr>
          <w:rFonts w:ascii="Segoe UI" w:hAnsi="Segoe UI" w:cs="Segoe UI"/>
          <w:b/>
          <w:sz w:val="32"/>
          <w:szCs w:val="32"/>
        </w:rPr>
        <w:t xml:space="preserve">      </w:t>
      </w:r>
    </w:p>
    <w:p w:rsidR="00A305F1" w:rsidRDefault="00A305F1">
      <w:r>
        <w:rPr>
          <w:b/>
          <w:bCs/>
        </w:rPr>
        <w:br w:type="page"/>
      </w:r>
    </w:p>
    <w:tbl>
      <w:tblPr>
        <w:tblStyle w:val="LightList-Accent6"/>
        <w:tblW w:w="0" w:type="auto"/>
        <w:tblLook w:val="04A0" w:firstRow="1" w:lastRow="0" w:firstColumn="1" w:lastColumn="0" w:noHBand="0" w:noVBand="1"/>
      </w:tblPr>
      <w:tblGrid>
        <w:gridCol w:w="1463"/>
        <w:gridCol w:w="8113"/>
      </w:tblGrid>
      <w:tr w:rsidR="00173C24" w:rsidTr="00AD5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173C24" w:rsidRDefault="00173C24"/>
        </w:tc>
        <w:tc>
          <w:tcPr>
            <w:tcW w:w="8113" w:type="dxa"/>
          </w:tcPr>
          <w:p w:rsidR="00173C24" w:rsidRDefault="00173C24">
            <w:pPr>
              <w:cnfStyle w:val="100000000000" w:firstRow="1" w:lastRow="0" w:firstColumn="0" w:lastColumn="0" w:oddVBand="0" w:evenVBand="0" w:oddHBand="0" w:evenHBand="0" w:firstRowFirstColumn="0" w:firstRowLastColumn="0" w:lastRowFirstColumn="0" w:lastRowLastColumn="0"/>
            </w:pPr>
          </w:p>
        </w:tc>
      </w:tr>
      <w:tr w:rsidR="00173C24"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173C24" w:rsidRDefault="00173C24">
            <w:r>
              <w:t>Vision/Objectives</w:t>
            </w:r>
          </w:p>
        </w:tc>
        <w:tc>
          <w:tcPr>
            <w:tcW w:w="8113" w:type="dxa"/>
          </w:tcPr>
          <w:p w:rsidR="00173C24" w:rsidRDefault="00173C24">
            <w:pPr>
              <w:cnfStyle w:val="000000100000" w:firstRow="0" w:lastRow="0" w:firstColumn="0" w:lastColumn="0" w:oddVBand="0" w:evenVBand="0" w:oddHBand="1" w:evenHBand="0" w:firstRowFirstColumn="0" w:firstRowLastColumn="0" w:lastRowFirstColumn="0" w:lastRowLastColumn="0"/>
            </w:pPr>
          </w:p>
        </w:tc>
      </w:tr>
      <w:tr w:rsidR="00173C24" w:rsidTr="00AD504A">
        <w:trPr>
          <w:trHeight w:val="2242"/>
        </w:trPr>
        <w:tc>
          <w:tcPr>
            <w:cnfStyle w:val="001000000000" w:firstRow="0" w:lastRow="0" w:firstColumn="1" w:lastColumn="0" w:oddVBand="0" w:evenVBand="0" w:oddHBand="0" w:evenHBand="0" w:firstRowFirstColumn="0" w:firstRowLastColumn="0" w:lastRowFirstColumn="0" w:lastRowLastColumn="0"/>
            <w:tcW w:w="1463" w:type="dxa"/>
          </w:tcPr>
          <w:p w:rsidR="00173C24" w:rsidRDefault="00941D48">
            <w:r>
              <w:t>Outcome of the project:</w:t>
            </w:r>
          </w:p>
          <w:p w:rsidR="004B4190" w:rsidRDefault="004B4190" w:rsidP="004B4190"/>
          <w:p w:rsidR="004B4190" w:rsidRDefault="004B4190" w:rsidP="004B4190"/>
          <w:p w:rsidR="004B4190" w:rsidRDefault="004B4190" w:rsidP="004B4190"/>
          <w:p w:rsidR="004B4190" w:rsidRDefault="004B4190" w:rsidP="004B4190"/>
          <w:p w:rsidR="004B4190" w:rsidRDefault="004B4190" w:rsidP="004B4190"/>
          <w:p w:rsidR="004B4190" w:rsidRDefault="004B4190" w:rsidP="004B4190"/>
          <w:p w:rsidR="004B4190" w:rsidRDefault="004B4190" w:rsidP="004B4190"/>
          <w:p w:rsidR="004B4190" w:rsidRDefault="004B4190" w:rsidP="004B4190"/>
          <w:p w:rsidR="004B4190" w:rsidRPr="004B4190" w:rsidRDefault="004B4190" w:rsidP="004B4190">
            <w:r w:rsidRPr="004B4190">
              <w:t>How will the targeted individuals be benefitted:</w:t>
            </w:r>
          </w:p>
          <w:p w:rsidR="00173C24" w:rsidRPr="00173C24" w:rsidRDefault="00173C24">
            <w:pPr>
              <w:rPr>
                <w:b w:val="0"/>
                <w:bCs w:val="0"/>
              </w:rPr>
            </w:pPr>
          </w:p>
        </w:tc>
        <w:tc>
          <w:tcPr>
            <w:tcW w:w="8113" w:type="dxa"/>
          </w:tcPr>
          <w:p w:rsidR="00173C24" w:rsidRDefault="00173C24" w:rsidP="00173C24">
            <w:pPr>
              <w:cnfStyle w:val="000000000000" w:firstRow="0" w:lastRow="0" w:firstColumn="0" w:lastColumn="0" w:oddVBand="0" w:evenVBand="0" w:oddHBand="0" w:evenHBand="0" w:firstRowFirstColumn="0" w:firstRowLastColumn="0" w:lastRowFirstColumn="0" w:lastRowLastColumn="0"/>
            </w:pPr>
          </w:p>
          <w:p w:rsidR="00173C24" w:rsidRDefault="00173C24" w:rsidP="00173C2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Computerization of the</w:t>
            </w:r>
            <w:r w:rsidR="007E0F9A">
              <w:t xml:space="preserve"> education </w:t>
            </w:r>
            <w:r>
              <w:t xml:space="preserve"> system </w:t>
            </w:r>
          </w:p>
          <w:p w:rsidR="00173C24" w:rsidRDefault="004B4190" w:rsidP="004B419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w:t>
            </w:r>
            <w:r w:rsidR="00D4763D">
              <w:t>n</w:t>
            </w:r>
            <w:r>
              <w:t xml:space="preserve"> organized place for all study materials and information</w:t>
            </w:r>
          </w:p>
          <w:p w:rsidR="004B4190" w:rsidRDefault="004B4190" w:rsidP="004B419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w:t>
            </w:r>
            <w:r w:rsidR="00F445D6">
              <w:t>n</w:t>
            </w:r>
            <w:r>
              <w:t xml:space="preserve"> online community for the same purpose</w:t>
            </w:r>
          </w:p>
          <w:p w:rsidR="004B4190" w:rsidRDefault="005802FC" w:rsidP="004B419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O</w:t>
            </w:r>
            <w:r w:rsidR="004B4190">
              <w:t>nline exam system</w:t>
            </w:r>
          </w:p>
          <w:p w:rsidR="004B4190" w:rsidRDefault="004B4190" w:rsidP="004B419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 place for anyone to know about the education s</w:t>
            </w:r>
            <w:r w:rsidR="00716DB5">
              <w:t>ystem of Bangladesh and view</w:t>
            </w:r>
            <w:bookmarkStart w:id="0" w:name="_GoBack"/>
            <w:bookmarkEnd w:id="0"/>
            <w:r>
              <w:t xml:space="preserve"> statistic </w:t>
            </w:r>
          </w:p>
          <w:p w:rsidR="004B4190" w:rsidRDefault="004B4190" w:rsidP="004B4190">
            <w:pPr>
              <w:cnfStyle w:val="000000000000" w:firstRow="0" w:lastRow="0" w:firstColumn="0" w:lastColumn="0" w:oddVBand="0" w:evenVBand="0" w:oddHBand="0" w:evenHBand="0" w:firstRowFirstColumn="0" w:firstRowLastColumn="0" w:lastRowFirstColumn="0" w:lastRowLastColumn="0"/>
            </w:pPr>
          </w:p>
          <w:p w:rsidR="004B4190" w:rsidRDefault="004B4190" w:rsidP="004B4190">
            <w:pPr>
              <w:cnfStyle w:val="000000000000" w:firstRow="0" w:lastRow="0" w:firstColumn="0" w:lastColumn="0" w:oddVBand="0" w:evenVBand="0" w:oddHBand="0" w:evenHBand="0" w:firstRowFirstColumn="0" w:firstRowLastColumn="0" w:lastRowFirstColumn="0" w:lastRowLastColumn="0"/>
              <w:rPr>
                <w:b/>
                <w:bCs/>
              </w:rPr>
            </w:pPr>
          </w:p>
          <w:p w:rsidR="004B4190" w:rsidRDefault="004B4190" w:rsidP="004B4190">
            <w:pPr>
              <w:cnfStyle w:val="000000000000" w:firstRow="0" w:lastRow="0" w:firstColumn="0" w:lastColumn="0" w:oddVBand="0" w:evenVBand="0" w:oddHBand="0" w:evenHBand="0" w:firstRowFirstColumn="0" w:firstRowLastColumn="0" w:lastRowFirstColumn="0" w:lastRowLastColumn="0"/>
              <w:rPr>
                <w:b/>
                <w:bCs/>
              </w:rPr>
            </w:pPr>
          </w:p>
          <w:p w:rsidR="004B4190" w:rsidRDefault="004B4190" w:rsidP="004B419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4B4190">
              <w:t>They will find the</w:t>
            </w:r>
            <w:r>
              <w:t>ir necessary materials and information easily</w:t>
            </w:r>
          </w:p>
          <w:p w:rsidR="004B4190" w:rsidRDefault="004B4190" w:rsidP="004B419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They will be able to learn things better than before</w:t>
            </w:r>
          </w:p>
          <w:p w:rsidR="004B4190" w:rsidRDefault="004B4190" w:rsidP="004B419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They will get a place for self-evaluation with countrywide students</w:t>
            </w:r>
          </w:p>
          <w:p w:rsidR="004B4190" w:rsidRPr="004B4190" w:rsidRDefault="004B4190" w:rsidP="004B419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It will be a place for open discussion among teachers ,students, guardians and other individuals about their study related problems, solutions, guidings , tips and many more</w:t>
            </w:r>
          </w:p>
        </w:tc>
      </w:tr>
      <w:tr w:rsidR="00173C24"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173C24" w:rsidRDefault="00AD504A">
            <w:r>
              <w:t>Background</w:t>
            </w:r>
          </w:p>
        </w:tc>
        <w:tc>
          <w:tcPr>
            <w:tcW w:w="8113" w:type="dxa"/>
          </w:tcPr>
          <w:p w:rsidR="00173C24" w:rsidRDefault="00173C24" w:rsidP="00941D48">
            <w:pPr>
              <w:pStyle w:val="ListParagraph"/>
              <w:cnfStyle w:val="000000100000" w:firstRow="0" w:lastRow="0" w:firstColumn="0" w:lastColumn="0" w:oddVBand="0" w:evenVBand="0" w:oddHBand="1" w:evenHBand="0" w:firstRowFirstColumn="0" w:firstRowLastColumn="0" w:lastRowFirstColumn="0" w:lastRowLastColumn="0"/>
            </w:pPr>
          </w:p>
        </w:tc>
      </w:tr>
      <w:tr w:rsidR="00173C24" w:rsidTr="00AD504A">
        <w:tc>
          <w:tcPr>
            <w:cnfStyle w:val="001000000000" w:firstRow="0" w:lastRow="0" w:firstColumn="1" w:lastColumn="0" w:oddVBand="0" w:evenVBand="0" w:oddHBand="0" w:evenHBand="0" w:firstRowFirstColumn="0" w:firstRowLastColumn="0" w:lastRowFirstColumn="0" w:lastRowLastColumn="0"/>
            <w:tcW w:w="1463" w:type="dxa"/>
          </w:tcPr>
          <w:p w:rsidR="00173C24" w:rsidRDefault="00173C24"/>
        </w:tc>
        <w:tc>
          <w:tcPr>
            <w:tcW w:w="8113" w:type="dxa"/>
          </w:tcPr>
          <w:p w:rsidR="00173C24" w:rsidRDefault="00941D48">
            <w:pPr>
              <w:cnfStyle w:val="000000000000" w:firstRow="0" w:lastRow="0" w:firstColumn="0" w:lastColumn="0" w:oddVBand="0" w:evenVBand="0" w:oddHBand="0" w:evenHBand="0" w:firstRowFirstColumn="0" w:firstRowLastColumn="0" w:lastRowFirstColumn="0" w:lastRowLastColumn="0"/>
            </w:pPr>
            <w:r>
              <w:t xml:space="preserve">The education is the key to success on the ground of which our </w:t>
            </w:r>
            <w:r w:rsidR="00A94FBA">
              <w:t>neighboring</w:t>
            </w:r>
            <w:r>
              <w:t xml:space="preserve"> countries are dominating over us. But lack of study materials, proper </w:t>
            </w:r>
            <w:r w:rsidR="00A94FBA">
              <w:t>information’s</w:t>
            </w:r>
            <w:r>
              <w:t>, proper guidance and lack of communication are keeping our students from performing their bests specially in the</w:t>
            </w:r>
            <w:r w:rsidR="00A94FBA">
              <w:t xml:space="preserve"> .Unfortunately they cannot know what the students of developed cities like Dhaka and other’s are studying, what the information and guidelines given by respected teachers and what to read what not to. They are unaware about where to find their necessary information  and where to find their answers. They are also unaware about the merit level and standards of students of other cities. So this system will meet up all their necessities. </w:t>
            </w:r>
            <w:r w:rsidR="001C7FCB">
              <w:t>The teachers will also be benef</w:t>
            </w:r>
            <w:r w:rsidR="00A94FBA">
              <w:t>etted by it</w:t>
            </w:r>
            <w:r w:rsidR="001C7FCB">
              <w:t xml:space="preserve"> as there was no way to remove their confusions on the errors in our study books. They will can discuss answering system and other things they want to.</w:t>
            </w:r>
          </w:p>
        </w:tc>
      </w:tr>
      <w:tr w:rsidR="00173C24"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173C24" w:rsidRDefault="00AD504A">
            <w:r>
              <w:t>Functional scope</w:t>
            </w:r>
          </w:p>
        </w:tc>
        <w:tc>
          <w:tcPr>
            <w:tcW w:w="8113" w:type="dxa"/>
          </w:tcPr>
          <w:p w:rsidR="00173C24" w:rsidRDefault="00173C24">
            <w:pPr>
              <w:cnfStyle w:val="000000100000" w:firstRow="0" w:lastRow="0" w:firstColumn="0" w:lastColumn="0" w:oddVBand="0" w:evenVBand="0" w:oddHBand="1" w:evenHBand="0" w:firstRowFirstColumn="0" w:firstRowLastColumn="0" w:lastRowFirstColumn="0" w:lastRowLastColumn="0"/>
            </w:pPr>
          </w:p>
        </w:tc>
      </w:tr>
      <w:tr w:rsidR="00173C24" w:rsidTr="00AD504A">
        <w:tc>
          <w:tcPr>
            <w:cnfStyle w:val="001000000000" w:firstRow="0" w:lastRow="0" w:firstColumn="1" w:lastColumn="0" w:oddVBand="0" w:evenVBand="0" w:oddHBand="0" w:evenHBand="0" w:firstRowFirstColumn="0" w:firstRowLastColumn="0" w:lastRowFirstColumn="0" w:lastRowLastColumn="0"/>
            <w:tcW w:w="1463" w:type="dxa"/>
          </w:tcPr>
          <w:p w:rsidR="00173C24" w:rsidRDefault="00173C24"/>
        </w:tc>
        <w:tc>
          <w:tcPr>
            <w:tcW w:w="8113" w:type="dxa"/>
          </w:tcPr>
          <w:p w:rsidR="00173C24" w:rsidRDefault="00941D48">
            <w:pPr>
              <w:cnfStyle w:val="000000000000" w:firstRow="0" w:lastRow="0" w:firstColumn="0" w:lastColumn="0" w:oddVBand="0" w:evenVBand="0" w:oddHBand="0" w:evenHBand="0" w:firstRowFirstColumn="0" w:firstRowLastColumn="0" w:lastRowFirstColumn="0" w:lastRowLastColumn="0"/>
            </w:pPr>
            <w:r>
              <w:t xml:space="preserve">The education system starts from beby learning and continues upon anyones wish. Practically it cannot be summarized on the whole. So the target of our project to computerize the primary, secondary and higher secondary level of education.  </w:t>
            </w:r>
          </w:p>
          <w:p w:rsidR="00941D48" w:rsidRDefault="00941D48">
            <w:pPr>
              <w:cnfStyle w:val="000000000000" w:firstRow="0" w:lastRow="0" w:firstColumn="0" w:lastColumn="0" w:oddVBand="0" w:evenVBand="0" w:oddHBand="0" w:evenHBand="0" w:firstRowFirstColumn="0" w:firstRowLastColumn="0" w:lastRowFirstColumn="0" w:lastRowLastColumn="0"/>
            </w:pPr>
            <w:r>
              <w:t xml:space="preserve">The </w:t>
            </w:r>
          </w:p>
          <w:p w:rsidR="00941D48" w:rsidRDefault="00941D48">
            <w:pPr>
              <w:cnfStyle w:val="000000000000" w:firstRow="0" w:lastRow="0" w:firstColumn="0" w:lastColumn="0" w:oddVBand="0" w:evenVBand="0" w:oddHBand="0" w:evenHBand="0" w:firstRowFirstColumn="0" w:firstRowLastColumn="0" w:lastRowFirstColumn="0" w:lastRowLastColumn="0"/>
            </w:pPr>
            <w:r>
              <w:t>Target users of our information system are students and teachers basically Along with them , there are Experts who are not directly involved in this system , Moderators, Gu</w:t>
            </w:r>
            <w:r w:rsidR="00673C43">
              <w:t>a</w:t>
            </w:r>
            <w:r>
              <w:t>rdians and Admins.</w:t>
            </w:r>
          </w:p>
          <w:p w:rsidR="00673C43" w:rsidRDefault="00673C43">
            <w:pPr>
              <w:cnfStyle w:val="000000000000" w:firstRow="0" w:lastRow="0" w:firstColumn="0" w:lastColumn="0" w:oddVBand="0" w:evenVBand="0" w:oddHBand="0" w:evenHBand="0" w:firstRowFirstColumn="0" w:firstRowLastColumn="0" w:lastRowFirstColumn="0" w:lastRowLastColumn="0"/>
            </w:pPr>
            <w:r>
              <w:t>There will be a different module for each type of users. We expect them to perform the following tasks</w:t>
            </w:r>
          </w:p>
          <w:p w:rsidR="00673C43" w:rsidRDefault="00673C43">
            <w:pPr>
              <w:cnfStyle w:val="000000000000" w:firstRow="0" w:lastRow="0" w:firstColumn="0" w:lastColumn="0" w:oddVBand="0" w:evenVBand="0" w:oddHBand="0" w:evenHBand="0" w:firstRowFirstColumn="0" w:firstRowLastColumn="0" w:lastRowFirstColumn="0" w:lastRowLastColumn="0"/>
            </w:pPr>
          </w:p>
          <w:p w:rsidR="00673C43" w:rsidRDefault="00673C43" w:rsidP="00673C43">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C45CB">
              <w:rPr>
                <w:color w:val="000000" w:themeColor="text1"/>
                <w:u w:val="single"/>
              </w:rPr>
              <w:t>Students:</w:t>
            </w:r>
          </w:p>
          <w:p w:rsidR="00673C43" w:rsidRPr="00CC45CB"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Will register a course</w:t>
            </w:r>
          </w:p>
          <w:p w:rsidR="00673C43" w:rsidRPr="00CC45CB"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Will have access to all study materials,  can see and download them</w:t>
            </w:r>
          </w:p>
          <w:p w:rsidR="00673C43" w:rsidRPr="005D1C0A"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Will get their required information</w:t>
            </w:r>
          </w:p>
          <w:p w:rsidR="00673C43" w:rsidRPr="00CC45CB"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lastRenderedPageBreak/>
              <w:t>Will get information about necessary study materials and where to find them( if they are not in database)</w:t>
            </w:r>
          </w:p>
          <w:p w:rsidR="00673C43" w:rsidRPr="00CC45CB"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find who are the exparts in this field and can seek help from them( Teachers, Expertized Tutors, Senior Students and other individuals)</w:t>
            </w:r>
          </w:p>
          <w:p w:rsidR="00673C43" w:rsidRPr="00CC45CB"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Information about upcoming exams( online, public, admission)</w:t>
            </w:r>
          </w:p>
          <w:p w:rsidR="00673C43" w:rsidRPr="00CC45CB"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Information about form fill up and online form fill up</w:t>
            </w:r>
          </w:p>
          <w:p w:rsidR="00673C43" w:rsidRPr="005D1C0A" w:rsidRDefault="00673C43" w:rsidP="00673C43">
            <w:pPr>
              <w:pStyle w:val="ListParagraph"/>
              <w:cnfStyle w:val="000000000000" w:firstRow="0" w:lastRow="0" w:firstColumn="0" w:lastColumn="0" w:oddVBand="0" w:evenVBand="0" w:oddHBand="0" w:evenHBand="0" w:firstRowFirstColumn="0" w:firstRowLastColumn="0" w:lastRowFirstColumn="0" w:lastRowLastColumn="0"/>
              <w:rPr>
                <w:color w:val="000000" w:themeColor="text1"/>
                <w:u w:val="single"/>
              </w:rPr>
            </w:pPr>
          </w:p>
          <w:p w:rsidR="00673C43" w:rsidRPr="005D1C0A" w:rsidRDefault="00673C43" w:rsidP="00673C43">
            <w:pPr>
              <w:pStyle w:val="ListParagraph"/>
              <w:cnfStyle w:val="000000000000" w:firstRow="0" w:lastRow="0" w:firstColumn="0" w:lastColumn="0" w:oddVBand="0" w:evenVBand="0" w:oddHBand="0" w:evenHBand="0" w:firstRowFirstColumn="0" w:firstRowLastColumn="0" w:lastRowFirstColumn="0" w:lastRowLastColumn="0"/>
              <w:rPr>
                <w:color w:val="000000" w:themeColor="text1"/>
                <w:u w:val="single"/>
              </w:rPr>
            </w:pPr>
          </w:p>
          <w:p w:rsidR="00673C43" w:rsidRPr="005D1C0A"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Will participate in exam</w:t>
            </w:r>
          </w:p>
          <w:p w:rsidR="00673C43" w:rsidRPr="005D1C0A"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post and comment on different topics in forum</w:t>
            </w:r>
          </w:p>
          <w:p w:rsidR="00673C43" w:rsidRPr="005D1C0A" w:rsidRDefault="00673C43" w:rsidP="00673C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see their reports</w:t>
            </w:r>
          </w:p>
          <w:p w:rsidR="00673C43" w:rsidRDefault="00673C43" w:rsidP="00673C43">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Teachers:</w:t>
            </w:r>
          </w:p>
          <w:p w:rsidR="00673C43" w:rsidRDefault="00673C43" w:rsidP="00673C4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Will register themselves</w:t>
            </w:r>
          </w:p>
          <w:p w:rsidR="00673C43" w:rsidRDefault="00673C43" w:rsidP="00673C4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Will set questions</w:t>
            </w:r>
          </w:p>
          <w:p w:rsidR="00673C43" w:rsidRDefault="00673C43" w:rsidP="00673C4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Will provide study materials ( after approve) what they want</w:t>
            </w:r>
          </w:p>
          <w:p w:rsidR="00673C43" w:rsidRDefault="00673C43" w:rsidP="00673C4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Will post and comment in forum</w:t>
            </w:r>
          </w:p>
          <w:p w:rsidR="00673C43" w:rsidRDefault="00673C43" w:rsidP="00673C4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Can response to students in their messages</w:t>
            </w:r>
          </w:p>
          <w:p w:rsidR="00673C43" w:rsidRDefault="00673C43" w:rsidP="00673C4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Can write article helpful to students( after approve)</w:t>
            </w:r>
          </w:p>
          <w:p w:rsidR="00673C43" w:rsidRDefault="00673C43" w:rsidP="00673C43">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D1C0A">
              <w:rPr>
                <w:color w:val="000000" w:themeColor="text1"/>
                <w:u w:val="single"/>
              </w:rPr>
              <w:t>Guardians:</w:t>
            </w:r>
          </w:p>
          <w:p w:rsidR="00673C43" w:rsidRPr="005D1C0A" w:rsidRDefault="00673C43" w:rsidP="00673C4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register themselves</w:t>
            </w:r>
          </w:p>
          <w:p w:rsidR="00673C43" w:rsidRPr="005D1C0A" w:rsidRDefault="00673C43" w:rsidP="00673C4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see statistics</w:t>
            </w:r>
          </w:p>
          <w:p w:rsidR="00673C43" w:rsidRPr="005D1C0A" w:rsidRDefault="00673C43" w:rsidP="00673C4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post and comment in forum</w:t>
            </w:r>
          </w:p>
          <w:p w:rsidR="00673C43" w:rsidRDefault="00673C43" w:rsidP="00673C43">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Moderators:</w:t>
            </w:r>
          </w:p>
          <w:p w:rsidR="00673C43" w:rsidRPr="005D1C0A" w:rsidRDefault="00673C43" w:rsidP="00673C4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Will approve contents and links that will be uploaded</w:t>
            </w:r>
          </w:p>
          <w:p w:rsidR="00673C43" w:rsidRPr="005D1C0A" w:rsidRDefault="00673C43" w:rsidP="00673C4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Will approve the teachers to set question for specific exam or will choose question set</w:t>
            </w:r>
          </w:p>
          <w:p w:rsidR="00673C43" w:rsidRPr="005D1C0A" w:rsidRDefault="00673C43" w:rsidP="00673C4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upload contents or links by themselves</w:t>
            </w:r>
          </w:p>
          <w:p w:rsidR="00673C43" w:rsidRPr="005D1C0A" w:rsidRDefault="00673C43" w:rsidP="00673C4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response to teachers ,students and guardians</w:t>
            </w:r>
          </w:p>
          <w:p w:rsidR="00673C43" w:rsidRPr="005D1C0A" w:rsidRDefault="00673C43" w:rsidP="00673C4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Can post and comment in forum</w:t>
            </w:r>
          </w:p>
          <w:p w:rsidR="00673C43" w:rsidRPr="005D1C0A" w:rsidRDefault="00673C43" w:rsidP="00673C4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Approve articles and write articles</w:t>
            </w:r>
          </w:p>
          <w:p w:rsidR="00673C43" w:rsidRPr="005D1C0A" w:rsidRDefault="00673C43" w:rsidP="00673C4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rPr>
              <w:t>Will give reply and take necessary action to any complaints</w:t>
            </w:r>
          </w:p>
          <w:p w:rsidR="00673C43" w:rsidRPr="00CC45CB" w:rsidRDefault="00673C43" w:rsidP="00673C4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Each of their tasks will be implemented as processes.</w:t>
            </w:r>
          </w:p>
          <w:p w:rsidR="00941D48" w:rsidRDefault="00941D48">
            <w:pPr>
              <w:cnfStyle w:val="000000000000" w:firstRow="0" w:lastRow="0" w:firstColumn="0" w:lastColumn="0" w:oddVBand="0" w:evenVBand="0" w:oddHBand="0" w:evenHBand="0" w:firstRowFirstColumn="0" w:firstRowLastColumn="0" w:lastRowFirstColumn="0" w:lastRowLastColumn="0"/>
            </w:pPr>
          </w:p>
        </w:tc>
      </w:tr>
      <w:tr w:rsidR="00173C24"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173C24" w:rsidRDefault="00AD504A">
            <w:r>
              <w:lastRenderedPageBreak/>
              <w:t>Sectors under the scope</w:t>
            </w:r>
          </w:p>
        </w:tc>
        <w:tc>
          <w:tcPr>
            <w:tcW w:w="8113" w:type="dxa"/>
          </w:tcPr>
          <w:p w:rsidR="00173C24" w:rsidRDefault="00173C24">
            <w:pPr>
              <w:cnfStyle w:val="000000100000" w:firstRow="0" w:lastRow="0" w:firstColumn="0" w:lastColumn="0" w:oddVBand="0" w:evenVBand="0" w:oddHBand="1" w:evenHBand="0" w:firstRowFirstColumn="0" w:firstRowLastColumn="0" w:lastRowFirstColumn="0" w:lastRowLastColumn="0"/>
            </w:pPr>
          </w:p>
        </w:tc>
      </w:tr>
      <w:tr w:rsidR="00173C24" w:rsidTr="00AD504A">
        <w:tc>
          <w:tcPr>
            <w:cnfStyle w:val="001000000000" w:firstRow="0" w:lastRow="0" w:firstColumn="1" w:lastColumn="0" w:oddVBand="0" w:evenVBand="0" w:oddHBand="0" w:evenHBand="0" w:firstRowFirstColumn="0" w:firstRowLastColumn="0" w:lastRowFirstColumn="0" w:lastRowLastColumn="0"/>
            <w:tcW w:w="1463" w:type="dxa"/>
          </w:tcPr>
          <w:p w:rsidR="00173C24" w:rsidRDefault="00173C24"/>
        </w:tc>
        <w:tc>
          <w:tcPr>
            <w:tcW w:w="8113" w:type="dxa"/>
          </w:tcPr>
          <w:p w:rsidR="00173C24" w:rsidRDefault="00673C43">
            <w:pPr>
              <w:cnfStyle w:val="000000000000" w:firstRow="0" w:lastRow="0" w:firstColumn="0" w:lastColumn="0" w:oddVBand="0" w:evenVBand="0" w:oddHBand="0" w:evenHBand="0" w:firstRowFirstColumn="0" w:firstRowLastColumn="0" w:lastRowFirstColumn="0" w:lastRowLastColumn="0"/>
            </w:pPr>
            <w:r>
              <w:t>Along with the uncounted users and individuals who will be benefitted from the system, we hope to help the following marked sectors</w:t>
            </w:r>
          </w:p>
          <w:p w:rsidR="00673C43" w:rsidRDefault="00673C43">
            <w:pPr>
              <w:cnfStyle w:val="000000000000" w:firstRow="0" w:lastRow="0" w:firstColumn="0" w:lastColumn="0" w:oddVBand="0" w:evenVBand="0" w:oddHBand="0" w:evenHBand="0" w:firstRowFirstColumn="0" w:firstRowLastColumn="0" w:lastRowFirstColumn="0" w:lastRowLastColumn="0"/>
            </w:pPr>
            <w:r>
              <w:rPr>
                <w:noProof/>
                <w:lang w:bidi="ar-SA"/>
              </w:rPr>
              <w:lastRenderedPageBreak/>
              <w:drawing>
                <wp:inline distT="0" distB="0" distL="0" distR="0" wp14:anchorId="3A41F507" wp14:editId="0F61D447">
                  <wp:extent cx="6496050"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JPG"/>
                          <pic:cNvPicPr/>
                        </pic:nvPicPr>
                        <pic:blipFill>
                          <a:blip r:embed="rId6">
                            <a:extLst>
                              <a:ext uri="{28A0092B-C50C-407E-A947-70E740481C1C}">
                                <a14:useLocalDpi xmlns:a14="http://schemas.microsoft.com/office/drawing/2010/main" val="0"/>
                              </a:ext>
                            </a:extLst>
                          </a:blip>
                          <a:stretch>
                            <a:fillRect/>
                          </a:stretch>
                        </pic:blipFill>
                        <pic:spPr>
                          <a:xfrm>
                            <a:off x="0" y="0"/>
                            <a:ext cx="6496050" cy="3786505"/>
                          </a:xfrm>
                          <a:prstGeom prst="rect">
                            <a:avLst/>
                          </a:prstGeom>
                        </pic:spPr>
                      </pic:pic>
                    </a:graphicData>
                  </a:graphic>
                </wp:inline>
              </w:drawing>
            </w:r>
          </w:p>
        </w:tc>
      </w:tr>
      <w:tr w:rsidR="00173C24"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173C24" w:rsidRDefault="00173C24"/>
        </w:tc>
        <w:tc>
          <w:tcPr>
            <w:tcW w:w="8113" w:type="dxa"/>
          </w:tcPr>
          <w:p w:rsidR="00173C24" w:rsidRDefault="003D79DC">
            <w:pPr>
              <w:cnfStyle w:val="000000100000" w:firstRow="0" w:lastRow="0" w:firstColumn="0" w:lastColumn="0" w:oddVBand="0" w:evenVBand="0" w:oddHBand="1" w:evenHBand="0" w:firstRowFirstColumn="0" w:firstRowLastColumn="0" w:lastRowFirstColumn="0" w:lastRowLastColumn="0"/>
            </w:pPr>
            <w:r>
              <w:rPr>
                <w:noProof/>
                <w:lang w:bidi="ar-SA"/>
              </w:rPr>
              <w:drawing>
                <wp:inline distT="0" distB="0" distL="0" distR="0" wp14:anchorId="37196D41" wp14:editId="658118B3">
                  <wp:extent cx="462915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3.JPG"/>
                          <pic:cNvPicPr/>
                        </pic:nvPicPr>
                        <pic:blipFill>
                          <a:blip r:embed="rId7">
                            <a:extLst>
                              <a:ext uri="{28A0092B-C50C-407E-A947-70E740481C1C}">
                                <a14:useLocalDpi xmlns:a14="http://schemas.microsoft.com/office/drawing/2010/main" val="0"/>
                              </a:ext>
                            </a:extLst>
                          </a:blip>
                          <a:stretch>
                            <a:fillRect/>
                          </a:stretch>
                        </pic:blipFill>
                        <pic:spPr>
                          <a:xfrm>
                            <a:off x="0" y="0"/>
                            <a:ext cx="4629150" cy="4114800"/>
                          </a:xfrm>
                          <a:prstGeom prst="rect">
                            <a:avLst/>
                          </a:prstGeom>
                        </pic:spPr>
                      </pic:pic>
                    </a:graphicData>
                  </a:graphic>
                </wp:inline>
              </w:drawing>
            </w:r>
          </w:p>
        </w:tc>
      </w:tr>
      <w:tr w:rsidR="00173C24" w:rsidTr="00AD504A">
        <w:tc>
          <w:tcPr>
            <w:cnfStyle w:val="001000000000" w:firstRow="0" w:lastRow="0" w:firstColumn="1" w:lastColumn="0" w:oddVBand="0" w:evenVBand="0" w:oddHBand="0" w:evenHBand="0" w:firstRowFirstColumn="0" w:firstRowLastColumn="0" w:lastRowFirstColumn="0" w:lastRowLastColumn="0"/>
            <w:tcW w:w="1463" w:type="dxa"/>
          </w:tcPr>
          <w:p w:rsidR="00173C24" w:rsidRDefault="00173C24"/>
        </w:tc>
        <w:tc>
          <w:tcPr>
            <w:tcW w:w="8113" w:type="dxa"/>
          </w:tcPr>
          <w:p w:rsidR="00173C24" w:rsidRDefault="003D79DC">
            <w:pPr>
              <w:cnfStyle w:val="000000000000" w:firstRow="0" w:lastRow="0" w:firstColumn="0" w:lastColumn="0" w:oddVBand="0" w:evenVBand="0" w:oddHBand="0" w:evenHBand="0" w:firstRowFirstColumn="0" w:firstRowLastColumn="0" w:lastRowFirstColumn="0" w:lastRowLastColumn="0"/>
            </w:pPr>
            <w:r>
              <w:t xml:space="preserve">This system will also serve as a guide for the students who feel the want of proper </w:t>
            </w:r>
            <w:r>
              <w:lastRenderedPageBreak/>
              <w:t xml:space="preserve">guidance. They will come to know about all the study materials that will help them to know things much clearer. They will also get information about study materials of the developed countries on this topic.  They will also get the information where to find the materials that will help them in their studies. They will come into contact a large amounts of teachers and experts both from this field or not in this field and can communicate with them, learn things they want to and discuss their problems in open community with </w:t>
            </w:r>
            <w:r w:rsidR="00A8586A">
              <w:t xml:space="preserve">a large number of Teachers, Tutors,Individuals and senior students who can help and guide them. They also can evaluate themselves with a countrywide participants and judge their knowledge. In a word it will be a open community with all necessary things of Bangladesh primary, secondary and higher secondary </w:t>
            </w:r>
            <w:r w:rsidR="00AD504A">
              <w:t>education.</w:t>
            </w:r>
          </w:p>
        </w:tc>
      </w:tr>
      <w:tr w:rsidR="00AD504A"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AD504A" w:rsidRDefault="00AD504A" w:rsidP="00F31353">
            <w:r>
              <w:lastRenderedPageBreak/>
              <w:t>Geographic Scope</w:t>
            </w:r>
          </w:p>
        </w:tc>
        <w:tc>
          <w:tcPr>
            <w:tcW w:w="8113" w:type="dxa"/>
          </w:tcPr>
          <w:p w:rsidR="00AD504A" w:rsidRDefault="00AD504A">
            <w:pPr>
              <w:cnfStyle w:val="000000100000" w:firstRow="0" w:lastRow="0" w:firstColumn="0" w:lastColumn="0" w:oddVBand="0" w:evenVBand="0" w:oddHBand="1" w:evenHBand="0" w:firstRowFirstColumn="0" w:firstRowLastColumn="0" w:lastRowFirstColumn="0" w:lastRowLastColumn="0"/>
            </w:pPr>
          </w:p>
        </w:tc>
      </w:tr>
      <w:tr w:rsidR="00AD504A" w:rsidTr="00AD504A">
        <w:tc>
          <w:tcPr>
            <w:cnfStyle w:val="001000000000" w:firstRow="0" w:lastRow="0" w:firstColumn="1" w:lastColumn="0" w:oddVBand="0" w:evenVBand="0" w:oddHBand="0" w:evenHBand="0" w:firstRowFirstColumn="0" w:firstRowLastColumn="0" w:lastRowFirstColumn="0" w:lastRowLastColumn="0"/>
            <w:tcW w:w="1463" w:type="dxa"/>
          </w:tcPr>
          <w:p w:rsidR="00AD504A" w:rsidRDefault="00AD504A"/>
        </w:tc>
        <w:tc>
          <w:tcPr>
            <w:tcW w:w="8113" w:type="dxa"/>
          </w:tcPr>
          <w:p w:rsidR="00AD504A" w:rsidRDefault="00AD504A">
            <w:pPr>
              <w:cnfStyle w:val="000000000000" w:firstRow="0" w:lastRow="0" w:firstColumn="0" w:lastColumn="0" w:oddVBand="0" w:evenVBand="0" w:oddHBand="0" w:evenHBand="0" w:firstRowFirstColumn="0" w:firstRowLastColumn="0" w:lastRowFirstColumn="0" w:lastRowLastColumn="0"/>
            </w:pPr>
            <w:r>
              <w:t>We , the system designers would like to experiment it at first on the divisional towns and expect to spread it all over the country upon it’s initial success . Though internet has already reached the remote corners of our country, the system is intended to be designed such as with a basic knowledge of internet and an available place or device for surfing , anyone will be able to be benefitted by the system.</w:t>
            </w:r>
          </w:p>
        </w:tc>
      </w:tr>
      <w:tr w:rsidR="00AD504A"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AD504A" w:rsidRDefault="00AD504A">
            <w:r>
              <w:t>Participants</w:t>
            </w:r>
          </w:p>
        </w:tc>
        <w:tc>
          <w:tcPr>
            <w:tcW w:w="8113" w:type="dxa"/>
          </w:tcPr>
          <w:p w:rsidR="00AD504A" w:rsidRDefault="00AD504A">
            <w:pPr>
              <w:cnfStyle w:val="000000100000" w:firstRow="0" w:lastRow="0" w:firstColumn="0" w:lastColumn="0" w:oddVBand="0" w:evenVBand="0" w:oddHBand="1" w:evenHBand="0" w:firstRowFirstColumn="0" w:firstRowLastColumn="0" w:lastRowFirstColumn="0" w:lastRowLastColumn="0"/>
            </w:pPr>
          </w:p>
        </w:tc>
      </w:tr>
      <w:tr w:rsidR="00AD504A" w:rsidTr="00AD504A">
        <w:tc>
          <w:tcPr>
            <w:cnfStyle w:val="001000000000" w:firstRow="0" w:lastRow="0" w:firstColumn="1" w:lastColumn="0" w:oddVBand="0" w:evenVBand="0" w:oddHBand="0" w:evenHBand="0" w:firstRowFirstColumn="0" w:firstRowLastColumn="0" w:lastRowFirstColumn="0" w:lastRowLastColumn="0"/>
            <w:tcW w:w="1463" w:type="dxa"/>
          </w:tcPr>
          <w:p w:rsidR="00AD504A" w:rsidRDefault="00AD504A"/>
          <w:p w:rsidR="00AD504A" w:rsidRDefault="00AD504A"/>
          <w:p w:rsidR="00AD504A" w:rsidRDefault="00AD504A">
            <w:r>
              <w:t>Groups:</w:t>
            </w:r>
          </w:p>
          <w:p w:rsidR="00AD504A" w:rsidRDefault="00AD504A"/>
          <w:p w:rsidR="00AD504A" w:rsidRDefault="00AD504A">
            <w:r>
              <w:t>Ministries of Education:</w:t>
            </w:r>
          </w:p>
          <w:p w:rsidR="00AD504A" w:rsidRDefault="00AD504A"/>
          <w:p w:rsidR="00AD504A" w:rsidRDefault="00AD504A">
            <w:r>
              <w:t>Ministry of IT &amp;Planning:</w:t>
            </w:r>
          </w:p>
          <w:p w:rsidR="00AD504A" w:rsidRDefault="00AD504A"/>
          <w:p w:rsidR="00AD504A" w:rsidRDefault="00AD504A"/>
          <w:p w:rsidR="00AD504A" w:rsidRDefault="00AD504A">
            <w:r>
              <w:t>Funding sponsor:</w:t>
            </w:r>
          </w:p>
          <w:p w:rsidR="00AD504A" w:rsidRDefault="00AD504A"/>
          <w:p w:rsidR="00AD504A" w:rsidRDefault="00AD504A">
            <w:r>
              <w:t>Users:</w:t>
            </w:r>
          </w:p>
          <w:p w:rsidR="00AD504A" w:rsidRDefault="00AD504A"/>
          <w:p w:rsidR="00AD504A" w:rsidRDefault="00AD504A"/>
          <w:p w:rsidR="00AD504A" w:rsidRDefault="00AD504A">
            <w:r>
              <w:t>Project Team:</w:t>
            </w:r>
          </w:p>
          <w:p w:rsidR="00AD504A" w:rsidRDefault="00AD504A"/>
          <w:p w:rsidR="00AD504A" w:rsidRDefault="00AD504A">
            <w:r>
              <w:t>Vendors:</w:t>
            </w:r>
          </w:p>
          <w:p w:rsidR="00AD504A" w:rsidRDefault="00AD504A"/>
          <w:p w:rsidR="00AD504A" w:rsidRDefault="00AD504A">
            <w:r>
              <w:t>Researchers:</w:t>
            </w:r>
          </w:p>
        </w:tc>
        <w:tc>
          <w:tcPr>
            <w:tcW w:w="8113" w:type="dxa"/>
          </w:tcPr>
          <w:p w:rsidR="00AD504A" w:rsidRDefault="00AD504A">
            <w:pPr>
              <w:cnfStyle w:val="000000000000" w:firstRow="0" w:lastRow="0" w:firstColumn="0" w:lastColumn="0" w:oddVBand="0" w:evenVBand="0" w:oddHBand="0" w:evenHBand="0" w:firstRowFirstColumn="0" w:firstRowLastColumn="0" w:lastRowFirstColumn="0" w:lastRowLastColumn="0"/>
            </w:pPr>
            <w:r>
              <w:t>Such a project is like a big dream which can’t be dreamt alone and we need certainly others involved to make the system of use</w:t>
            </w:r>
          </w:p>
          <w:p w:rsidR="00AD504A" w:rsidRPr="00A93F19" w:rsidRDefault="00AD504A">
            <w:pPr>
              <w:cnfStyle w:val="000000000000" w:firstRow="0" w:lastRow="0" w:firstColumn="0" w:lastColumn="0" w:oddVBand="0" w:evenVBand="0" w:oddHBand="0" w:evenHBand="0" w:firstRowFirstColumn="0" w:firstRowLastColumn="0" w:lastRowFirstColumn="0" w:lastRowLastColumn="0"/>
              <w:rPr>
                <w:b/>
                <w:bCs/>
              </w:rPr>
            </w:pPr>
            <w:r w:rsidRPr="00A93F19">
              <w:rPr>
                <w:b/>
                <w:bCs/>
              </w:rPr>
              <w:t>Objectives/Interests</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r>
              <w:t>Improved outcomes from investment</w:t>
            </w:r>
          </w:p>
          <w:p w:rsidR="00AD504A" w:rsidRDefault="00AD504A">
            <w:pPr>
              <w:cnfStyle w:val="000000000000" w:firstRow="0" w:lastRow="0" w:firstColumn="0" w:lastColumn="0" w:oddVBand="0" w:evenVBand="0" w:oddHBand="0" w:evenHBand="0" w:firstRowFirstColumn="0" w:firstRowLastColumn="0" w:lastRowFirstColumn="0" w:lastRowLastColumn="0"/>
            </w:pPr>
            <w:r>
              <w:t>Project implemented on time, within budget and meeting user requirements</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r>
              <w:t>Alignment of project with the national eLearning strategy and compliance with the policies</w:t>
            </w:r>
          </w:p>
          <w:p w:rsidR="00AD504A" w:rsidRDefault="00AD504A">
            <w:pPr>
              <w:cnfStyle w:val="000000000000" w:firstRow="0" w:lastRow="0" w:firstColumn="0" w:lastColumn="0" w:oddVBand="0" w:evenVBand="0" w:oddHBand="0" w:evenHBand="0" w:firstRowFirstColumn="0" w:firstRowLastColumn="0" w:lastRowFirstColumn="0" w:lastRowLastColumn="0"/>
            </w:pPr>
            <w:r>
              <w:t>Ensuring the project leverages existing investments in IT services and servers</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r>
              <w:t>Lasting impact and demonstrated value for money of the project</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r>
              <w:t>Delivery of a system that meets their requirements with acceptable visibility and funding organization</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r>
              <w:t>Meeting short term payments for services delivered</w:t>
            </w:r>
          </w:p>
          <w:p w:rsidR="00AD504A" w:rsidRDefault="00AD504A">
            <w:pPr>
              <w:cnfStyle w:val="000000000000" w:firstRow="0" w:lastRow="0" w:firstColumn="0" w:lastColumn="0" w:oddVBand="0" w:evenVBand="0" w:oddHBand="0" w:evenHBand="0" w:firstRowFirstColumn="0" w:firstRowLastColumn="0" w:lastRowFirstColumn="0" w:lastRowLastColumn="0"/>
            </w:pPr>
            <w:r>
              <w:t>Establishment of a long term revenue system</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r>
              <w:t>Validation of hypotheses</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r>
              <w:t>Publication submissions</w:t>
            </w:r>
          </w:p>
          <w:p w:rsidR="00AD504A" w:rsidRDefault="00AD504A">
            <w:pPr>
              <w:cnfStyle w:val="000000000000" w:firstRow="0" w:lastRow="0" w:firstColumn="0" w:lastColumn="0" w:oddVBand="0" w:evenVBand="0" w:oddHBand="0" w:evenHBand="0" w:firstRowFirstColumn="0" w:firstRowLastColumn="0" w:lastRowFirstColumn="0" w:lastRowLastColumn="0"/>
            </w:pPr>
          </w:p>
          <w:p w:rsidR="00AD504A" w:rsidRDefault="00AD504A">
            <w:pPr>
              <w:cnfStyle w:val="000000000000" w:firstRow="0" w:lastRow="0" w:firstColumn="0" w:lastColumn="0" w:oddVBand="0" w:evenVBand="0" w:oddHBand="0" w:evenHBand="0" w:firstRowFirstColumn="0" w:firstRowLastColumn="0" w:lastRowFirstColumn="0" w:lastRowLastColumn="0"/>
            </w:pPr>
          </w:p>
        </w:tc>
      </w:tr>
      <w:tr w:rsidR="00AD504A"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AD504A" w:rsidRDefault="00AD504A">
            <w:r>
              <w:t>Timing</w:t>
            </w:r>
          </w:p>
        </w:tc>
        <w:tc>
          <w:tcPr>
            <w:tcW w:w="8113" w:type="dxa"/>
          </w:tcPr>
          <w:p w:rsidR="00AD504A" w:rsidRDefault="00AD504A">
            <w:pPr>
              <w:cnfStyle w:val="000000100000" w:firstRow="0" w:lastRow="0" w:firstColumn="0" w:lastColumn="0" w:oddVBand="0" w:evenVBand="0" w:oddHBand="1" w:evenHBand="0" w:firstRowFirstColumn="0" w:firstRowLastColumn="0" w:lastRowFirstColumn="0" w:lastRowLastColumn="0"/>
            </w:pPr>
          </w:p>
        </w:tc>
      </w:tr>
      <w:tr w:rsidR="00AD504A" w:rsidTr="00AD504A">
        <w:tc>
          <w:tcPr>
            <w:cnfStyle w:val="001000000000" w:firstRow="0" w:lastRow="0" w:firstColumn="1" w:lastColumn="0" w:oddVBand="0" w:evenVBand="0" w:oddHBand="0" w:evenHBand="0" w:firstRowFirstColumn="0" w:firstRowLastColumn="0" w:lastRowFirstColumn="0" w:lastRowLastColumn="0"/>
            <w:tcW w:w="1463" w:type="dxa"/>
          </w:tcPr>
          <w:p w:rsidR="00AD504A" w:rsidRDefault="00AD504A"/>
          <w:p w:rsidR="00AD504A" w:rsidRDefault="00AD504A"/>
          <w:p w:rsidR="00AD504A" w:rsidRDefault="00AD504A"/>
          <w:p w:rsidR="00AD504A" w:rsidRDefault="00AD504A">
            <w:r>
              <w:lastRenderedPageBreak/>
              <w:t>Management</w:t>
            </w:r>
          </w:p>
          <w:p w:rsidR="00AD504A" w:rsidRDefault="00AD504A"/>
          <w:p w:rsidR="00AD504A" w:rsidRDefault="00AD504A">
            <w:r>
              <w:t>Development</w:t>
            </w:r>
          </w:p>
          <w:p w:rsidR="00AD504A" w:rsidRDefault="00AD504A"/>
          <w:p w:rsidR="00AD504A" w:rsidRDefault="00AD504A">
            <w:r>
              <w:t>Deployment</w:t>
            </w:r>
          </w:p>
          <w:p w:rsidR="00AD504A" w:rsidRDefault="00AD504A"/>
          <w:p w:rsidR="00AD504A" w:rsidRDefault="00AD504A">
            <w:r>
              <w:t>Operations</w:t>
            </w:r>
          </w:p>
        </w:tc>
        <w:tc>
          <w:tcPr>
            <w:tcW w:w="8113" w:type="dxa"/>
          </w:tcPr>
          <w:p w:rsidR="00AD504A" w:rsidRDefault="00AD504A">
            <w:pPr>
              <w:cnfStyle w:val="000000000000" w:firstRow="0" w:lastRow="0" w:firstColumn="0" w:lastColumn="0" w:oddVBand="0" w:evenVBand="0" w:oddHBand="0" w:evenHBand="0" w:firstRowFirstColumn="0" w:firstRowLastColumn="0" w:lastRowFirstColumn="0" w:lastRowLastColumn="0"/>
            </w:pPr>
            <w:r>
              <w:lastRenderedPageBreak/>
              <w:t>The tasks of project team can be sub divided in management, development, deployment and operation. The main focus is development phase which costs more time than any other and is the decider how fast the system will see daylight.</w:t>
            </w:r>
          </w:p>
          <w:p w:rsidR="00AD504A" w:rsidRDefault="00AD504A">
            <w:pPr>
              <w:cnfStyle w:val="000000000000" w:firstRow="0" w:lastRow="0" w:firstColumn="0" w:lastColumn="0" w:oddVBand="0" w:evenVBand="0" w:oddHBand="0" w:evenHBand="0" w:firstRowFirstColumn="0" w:firstRowLastColumn="0" w:lastRowFirstColumn="0" w:lastRowLastColumn="0"/>
            </w:pPr>
            <w:r>
              <w:lastRenderedPageBreak/>
              <w:t>The project needs to be planned, managed , monitored and evaluated by a project manager and support stuff.</w:t>
            </w:r>
          </w:p>
          <w:p w:rsidR="00AD504A" w:rsidRDefault="00AD504A">
            <w:pPr>
              <w:cnfStyle w:val="000000000000" w:firstRow="0" w:lastRow="0" w:firstColumn="0" w:lastColumn="0" w:oddVBand="0" w:evenVBand="0" w:oddHBand="0" w:evenHBand="0" w:firstRowFirstColumn="0" w:firstRowLastColumn="0" w:lastRowFirstColumn="0" w:lastRowLastColumn="0"/>
            </w:pPr>
            <w:r>
              <w:t>The development phase is a time limited role. But the phase is crucial because it will affect all other subsequent phases and the development work is needed  always.</w:t>
            </w:r>
          </w:p>
          <w:p w:rsidR="00AD504A" w:rsidRDefault="00AD504A">
            <w:pPr>
              <w:cnfStyle w:val="000000000000" w:firstRow="0" w:lastRow="0" w:firstColumn="0" w:lastColumn="0" w:oddVBand="0" w:evenVBand="0" w:oddHBand="0" w:evenHBand="0" w:firstRowFirstColumn="0" w:firstRowLastColumn="0" w:lastRowFirstColumn="0" w:lastRowLastColumn="0"/>
              <w:rPr>
                <w:rFonts w:cs="Frutiger 47LightCn"/>
                <w:color w:val="000000"/>
                <w:szCs w:val="22"/>
              </w:rPr>
            </w:pPr>
            <w:r w:rsidRPr="00AD504A">
              <w:rPr>
                <w:rFonts w:cs="Frutiger 47LightCn"/>
                <w:color w:val="000000"/>
                <w:szCs w:val="22"/>
              </w:rPr>
              <w:t>To implement the system at scale, a new set of skills is required, mostly around training and the mass deployment or upgrade of computer equipment.</w:t>
            </w:r>
          </w:p>
          <w:p w:rsidR="00AD504A" w:rsidRPr="00AD504A" w:rsidRDefault="00AD504A">
            <w:pPr>
              <w:cnfStyle w:val="000000000000" w:firstRow="0" w:lastRow="0" w:firstColumn="0" w:lastColumn="0" w:oddVBand="0" w:evenVBand="0" w:oddHBand="0" w:evenHBand="0" w:firstRowFirstColumn="0" w:firstRowLastColumn="0" w:lastRowFirstColumn="0" w:lastRowLastColumn="0"/>
              <w:rPr>
                <w:szCs w:val="22"/>
              </w:rPr>
            </w:pPr>
            <w:r w:rsidRPr="00AD504A">
              <w:rPr>
                <w:rFonts w:cs="Frutiger 47LightCn"/>
                <w:color w:val="000000"/>
                <w:szCs w:val="22"/>
              </w:rPr>
              <w:t>Once implemented, the system needs to be maintained, and users will need some form of overall support. This is where the operations team comes in. Key skills include database management and help desk support.</w:t>
            </w:r>
          </w:p>
          <w:p w:rsidR="00AD504A" w:rsidRDefault="00AD504A">
            <w:pPr>
              <w:cnfStyle w:val="000000000000" w:firstRow="0" w:lastRow="0" w:firstColumn="0" w:lastColumn="0" w:oddVBand="0" w:evenVBand="0" w:oddHBand="0" w:evenHBand="0" w:firstRowFirstColumn="0" w:firstRowLastColumn="0" w:lastRowFirstColumn="0" w:lastRowLastColumn="0"/>
            </w:pPr>
          </w:p>
        </w:tc>
      </w:tr>
      <w:tr w:rsidR="00A305F1" w:rsidTr="00AD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A305F1" w:rsidRDefault="00A305F1">
            <w:r>
              <w:lastRenderedPageBreak/>
              <w:t xml:space="preserve">Worthiness </w:t>
            </w:r>
          </w:p>
        </w:tc>
        <w:tc>
          <w:tcPr>
            <w:tcW w:w="8113" w:type="dxa"/>
          </w:tcPr>
          <w:p w:rsidR="00A305F1" w:rsidRDefault="00A305F1">
            <w:pPr>
              <w:cnfStyle w:val="000000100000" w:firstRow="0" w:lastRow="0" w:firstColumn="0" w:lastColumn="0" w:oddVBand="0" w:evenVBand="0" w:oddHBand="1" w:evenHBand="0" w:firstRowFirstColumn="0" w:firstRowLastColumn="0" w:lastRowFirstColumn="0" w:lastRowLastColumn="0"/>
            </w:pPr>
          </w:p>
        </w:tc>
      </w:tr>
      <w:tr w:rsidR="00A305F1" w:rsidTr="00AD504A">
        <w:tc>
          <w:tcPr>
            <w:cnfStyle w:val="001000000000" w:firstRow="0" w:lastRow="0" w:firstColumn="1" w:lastColumn="0" w:oddVBand="0" w:evenVBand="0" w:oddHBand="0" w:evenHBand="0" w:firstRowFirstColumn="0" w:firstRowLastColumn="0" w:lastRowFirstColumn="0" w:lastRowLastColumn="0"/>
            <w:tcW w:w="1463" w:type="dxa"/>
          </w:tcPr>
          <w:p w:rsidR="00A305F1" w:rsidRDefault="00A305F1"/>
        </w:tc>
        <w:tc>
          <w:tcPr>
            <w:tcW w:w="8113" w:type="dxa"/>
          </w:tcPr>
          <w:p w:rsidR="00A305F1" w:rsidRDefault="00A305F1">
            <w:pPr>
              <w:cnfStyle w:val="000000000000" w:firstRow="0" w:lastRow="0" w:firstColumn="0" w:lastColumn="0" w:oddVBand="0" w:evenVBand="0" w:oddHBand="0" w:evenHBand="0" w:firstRowFirstColumn="0" w:firstRowLastColumn="0" w:lastRowFirstColumn="0" w:lastRowLastColumn="0"/>
            </w:pPr>
            <w:r>
              <w:t>This system is like never before will spread the education system  inside and outside the country. It is a step towards globalization of our education system. It will disperse the  student’s pain and relieve them from undergo a lot of journey and costs to collect only their study materials and to contact with appropriate persons. It is a online learning and evaluation system aside.</w:t>
            </w:r>
          </w:p>
        </w:tc>
      </w:tr>
    </w:tbl>
    <w:p w:rsidR="00C07AC8" w:rsidRDefault="00716DB5"/>
    <w:sectPr w:rsidR="00C07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Frutiger 47LightCn">
    <w:altName w:val="Frutiger 47LightC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6E9"/>
    <w:multiLevelType w:val="hybridMultilevel"/>
    <w:tmpl w:val="4A66B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B38FC"/>
    <w:multiLevelType w:val="hybridMultilevel"/>
    <w:tmpl w:val="D69E1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F13E2"/>
    <w:multiLevelType w:val="hybridMultilevel"/>
    <w:tmpl w:val="B234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A78C7"/>
    <w:multiLevelType w:val="hybridMultilevel"/>
    <w:tmpl w:val="B2342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F6652"/>
    <w:multiLevelType w:val="hybridMultilevel"/>
    <w:tmpl w:val="320E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A734C"/>
    <w:multiLevelType w:val="hybridMultilevel"/>
    <w:tmpl w:val="0E623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B36DD"/>
    <w:multiLevelType w:val="hybridMultilevel"/>
    <w:tmpl w:val="EFF6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42D38"/>
    <w:multiLevelType w:val="hybridMultilevel"/>
    <w:tmpl w:val="D9C0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BC47C4"/>
    <w:multiLevelType w:val="hybridMultilevel"/>
    <w:tmpl w:val="DAEE8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7"/>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24"/>
    <w:rsid w:val="00173C24"/>
    <w:rsid w:val="001C7FCB"/>
    <w:rsid w:val="003B19DB"/>
    <w:rsid w:val="003D79DC"/>
    <w:rsid w:val="004B4190"/>
    <w:rsid w:val="005802FC"/>
    <w:rsid w:val="00673C43"/>
    <w:rsid w:val="00716DB5"/>
    <w:rsid w:val="007E0F9A"/>
    <w:rsid w:val="00941D48"/>
    <w:rsid w:val="00A305F1"/>
    <w:rsid w:val="00A8586A"/>
    <w:rsid w:val="00A93F19"/>
    <w:rsid w:val="00A94FBA"/>
    <w:rsid w:val="00AD504A"/>
    <w:rsid w:val="00D4763D"/>
    <w:rsid w:val="00DF3886"/>
    <w:rsid w:val="00F445D6"/>
    <w:rsid w:val="00FC36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3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173C2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173C2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73C24"/>
    <w:pPr>
      <w:ind w:left="720"/>
      <w:contextualSpacing/>
    </w:pPr>
  </w:style>
  <w:style w:type="paragraph" w:styleId="BalloonText">
    <w:name w:val="Balloon Text"/>
    <w:basedOn w:val="Normal"/>
    <w:link w:val="BalloonTextChar"/>
    <w:uiPriority w:val="99"/>
    <w:semiHidden/>
    <w:unhideWhenUsed/>
    <w:rsid w:val="00673C4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73C43"/>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3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173C2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173C2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73C24"/>
    <w:pPr>
      <w:ind w:left="720"/>
      <w:contextualSpacing/>
    </w:pPr>
  </w:style>
  <w:style w:type="paragraph" w:styleId="BalloonText">
    <w:name w:val="Balloon Text"/>
    <w:basedOn w:val="Normal"/>
    <w:link w:val="BalloonTextChar"/>
    <w:uiPriority w:val="99"/>
    <w:semiHidden/>
    <w:unhideWhenUsed/>
    <w:rsid w:val="00673C4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73C43"/>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Arunavo</dc:creator>
  <cp:lastModifiedBy>Q</cp:lastModifiedBy>
  <cp:revision>6</cp:revision>
  <dcterms:created xsi:type="dcterms:W3CDTF">2014-01-27T13:25:00Z</dcterms:created>
  <dcterms:modified xsi:type="dcterms:W3CDTF">2014-01-27T17:55:00Z</dcterms:modified>
</cp:coreProperties>
</file>