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山本 健二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42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Capo Squadra Investigativa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Capo (Keibu)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18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Pugno di Ferro 鉄拳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Pressione psicologica costante e implacabile. Non un momento — un peso che non si toglie.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Presenza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cede su un punto importante — ammette, collabora, si ritira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scosso e sotto pressione, ma non cede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Teatro delle Ombre 影芝居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Guardando una scena, vedi le sagome sbiadite di ciò che è accaduto.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(requisito: ≥ 7)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4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2-3 momenti chiave come sagome sbiadite, nell'ordine giusto, con vuoti. Non volti, non dettagli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 singolo momento congelato — una sagoma, una posizione, senza prima né dopo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Lo Spirito che Resta 残心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Lo spirito del samurai che non cede. Attivabile solo a Ki 4-5; il costo non innesca il Genkai: si verifica a fine scena.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Per il resto della scena, 11 e 12 contano come fallimento leggero — non crolli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Solo il 12 è protetto. L'11 resta Nami negativo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FAMIGLIA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YAMAMOTO Noriko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Insegnante di ikebana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Sorella minore, una volta eravate molto uniti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ammetta di avere un problema. Non singoli episodi — il pattern.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Non urla. È peggio. Parla con calma, con quella delusione quieta che ferisce più della rabbia. Fa domande scomode.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TANAKA Shuichi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Giornalista al Kyoto Shimbun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Vecchio compagno di università. Vi vedete per bere ogni tanto. Accesso agli archivi del giornale, voci di corridoio, contatti nel mondo della stampa.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Cellulare personale. Risponde sempre, anche di notte.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Ogni tanto una soffiata, niente di compromettente.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chiederà qualcosa in cambio.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capo. Calmo, competente, rispettato. Non mostri mai debolezza davanti alla squadra.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esausto. Ti senti in colpa per Takeshi. A volte ti chiedi se ne vale la pena.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Abbiamo un lavoro da fare. Concentriamoci su quello.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Ti chiudi. Parli meno. Diventi più brusco. Non deleghi — fai tutto tu.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mette in dubbio le sue priorità tra lavoro e famiglia.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Caffè nero, almeno sei tazze al giorno.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massaggia il ponte del naso quando è stanco o frustrato.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orologio Seiko automatico, regalo di suo padre per la promozione.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Udon caldo da un chiosco vicino alla centrale. Sempre lo stesso, sempre in piedi.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Ogni mattina, caffè Boss in lattina al distributore.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Brillante, ma gioca col fuoco. Un giorno si brucerà.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Il migliore di noi negli interrogatori. Mi fido di lui più di chiunque altro.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Mi ricorda me a quell'età. Spero che non faccia i miei stessi errori.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Competente, riservata, non chiede mai nulla. Questo mi preoccupa.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