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DEB6" w14:textId="77777777" w:rsidR="007C320D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7C320D" w14:paraId="6566BE0C" w14:textId="77777777">
        <w:trPr>
          <w:jc w:val="center"/>
        </w:trPr>
        <w:tc>
          <w:tcPr>
            <w:tcW w:w="7937" w:type="dxa"/>
            <w:vAlign w:val="center"/>
          </w:tcPr>
          <w:p w14:paraId="4BD4A729" w14:textId="77777777" w:rsidR="007C320D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本田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涼太</w:t>
            </w:r>
            <w:proofErr w:type="spellEnd"/>
          </w:p>
          <w:p w14:paraId="381DAED4" w14:textId="77777777" w:rsidR="007C320D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HONDA Ryota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DA2C" w14:textId="77777777" w:rsidR="007C32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390DE" wp14:editId="03F95325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2_Honda_Ryota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5BA10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580FBA46" w14:textId="77777777" w:rsidR="007C320D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35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Analista Scene del </w:t>
      </w:r>
      <w:proofErr w:type="spellStart"/>
      <w:proofErr w:type="gramStart"/>
      <w:r>
        <w:rPr>
          <w:color w:val="1A1A2E"/>
          <w:sz w:val="16"/>
        </w:rPr>
        <w:t>Crimine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Sergente</w:t>
      </w:r>
      <w:proofErr w:type="spellEnd"/>
      <w:r>
        <w:rPr>
          <w:color w:val="1A1A2E"/>
          <w:sz w:val="16"/>
        </w:rPr>
        <w:t xml:space="preserve"> (</w:t>
      </w:r>
      <w:proofErr w:type="spellStart"/>
      <w:r>
        <w:rPr>
          <w:color w:val="1A1A2E"/>
          <w:sz w:val="16"/>
        </w:rPr>
        <w:t>Junsa-</w:t>
      </w:r>
      <w:proofErr w:type="gramStart"/>
      <w:r>
        <w:rPr>
          <w:color w:val="1A1A2E"/>
          <w:sz w:val="16"/>
        </w:rPr>
        <w:t>bucho</w:t>
      </w:r>
      <w:proofErr w:type="spellEnd"/>
      <w:r>
        <w:rPr>
          <w:color w:val="1A1A2E"/>
          <w:sz w:val="16"/>
        </w:rPr>
        <w:t>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10 anni</w:t>
      </w:r>
    </w:p>
    <w:p w14:paraId="6E69EDB0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0D0661B" w14:textId="77777777" w:rsidR="007C320D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05EA0CAD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7C320D" w14:paraId="1059A9F4" w14:textId="77777777" w:rsidTr="00C93CD6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7EF50DDA" w14:textId="77777777" w:rsidR="007C320D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1A216F91" w14:textId="77777777" w:rsidR="007C320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0FC1BB76" w14:textId="77777777" w:rsidR="007C320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164150AC" w14:textId="77777777" w:rsidR="007C320D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62C08FCD" w14:textId="77777777" w:rsidR="007C320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7C320D" w14:paraId="0C5B827B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5AD9C07E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EBA8D38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05C88952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7948B885" w14:textId="77777777" w:rsidR="007C320D" w:rsidRDefault="00000000">
            <w:r>
              <w:rPr>
                <w:i/>
                <w:color w:val="787878"/>
                <w:sz w:val="16"/>
              </w:rPr>
              <w:t xml:space="preserve">Freddo </w:t>
            </w:r>
            <w:proofErr w:type="spellStart"/>
            <w:r>
              <w:rPr>
                <w:i/>
                <w:color w:val="787878"/>
                <w:sz w:val="16"/>
              </w:rPr>
              <w:t>sulla</w:t>
            </w:r>
            <w:proofErr w:type="spellEnd"/>
            <w:r>
              <w:rPr>
                <w:i/>
                <w:color w:val="787878"/>
                <w:sz w:val="16"/>
              </w:rPr>
              <w:t xml:space="preserve"> scena</w:t>
            </w:r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75DBCD2F" w14:textId="77777777" w:rsidR="007C320D" w:rsidRDefault="007C320D">
            <w:pPr>
              <w:jc w:val="center"/>
            </w:pPr>
          </w:p>
        </w:tc>
      </w:tr>
      <w:tr w:rsidR="007C320D" w14:paraId="4793E261" w14:textId="77777777" w:rsidTr="00C93CD6">
        <w:trPr>
          <w:jc w:val="center"/>
        </w:trPr>
        <w:tc>
          <w:tcPr>
            <w:tcW w:w="735" w:type="pct"/>
          </w:tcPr>
          <w:p w14:paraId="2DA96CA5" w14:textId="77777777" w:rsidR="007C320D" w:rsidRDefault="00000000">
            <w:r>
              <w:rPr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57B9C61D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0CF22E04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41DBFD02" w14:textId="77777777" w:rsidR="007C320D" w:rsidRDefault="00000000">
            <w:proofErr w:type="spellStart"/>
            <w:r>
              <w:rPr>
                <w:i/>
                <w:color w:val="787878"/>
                <w:sz w:val="16"/>
              </w:rPr>
              <w:t>Impulsivo</w:t>
            </w:r>
            <w:proofErr w:type="spellEnd"/>
            <w:r>
              <w:rPr>
                <w:i/>
                <w:color w:val="787878"/>
                <w:sz w:val="16"/>
              </w:rPr>
              <w:t xml:space="preserve">, </w:t>
            </w:r>
            <w:proofErr w:type="spellStart"/>
            <w:r>
              <w:rPr>
                <w:i/>
                <w:color w:val="787878"/>
                <w:sz w:val="16"/>
              </w:rPr>
              <w:t>cerchi</w:t>
            </w:r>
            <w:proofErr w:type="spellEnd"/>
            <w:r>
              <w:rPr>
                <w:i/>
                <w:color w:val="787878"/>
                <w:sz w:val="16"/>
              </w:rPr>
              <w:t xml:space="preserve"> la </w:t>
            </w:r>
            <w:proofErr w:type="spellStart"/>
            <w:r>
              <w:rPr>
                <w:i/>
                <w:color w:val="787878"/>
                <w:sz w:val="16"/>
              </w:rPr>
              <w:t>scorciatoia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2F86205A" w14:textId="77777777" w:rsidR="007C320D" w:rsidRDefault="007C320D">
            <w:pPr>
              <w:jc w:val="center"/>
            </w:pPr>
          </w:p>
        </w:tc>
      </w:tr>
      <w:tr w:rsidR="007C320D" w14:paraId="5169DA3E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0F607A3C" w14:textId="77777777" w:rsidR="007C320D" w:rsidRDefault="00000000">
            <w:proofErr w:type="spellStart"/>
            <w:r>
              <w:rPr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033DFEDB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7C66CDBA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0EEF654B" w14:textId="77777777" w:rsidR="007C320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110D9716" w14:textId="77777777" w:rsidR="007C320D" w:rsidRDefault="007C320D">
            <w:pPr>
              <w:jc w:val="center"/>
            </w:pPr>
          </w:p>
        </w:tc>
      </w:tr>
      <w:tr w:rsidR="007C320D" w14:paraId="3E0B0764" w14:textId="77777777" w:rsidTr="00C93CD6">
        <w:trPr>
          <w:jc w:val="center"/>
        </w:trPr>
        <w:tc>
          <w:tcPr>
            <w:tcW w:w="735" w:type="pct"/>
          </w:tcPr>
          <w:p w14:paraId="64E65FA7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</w:tcPr>
          <w:p w14:paraId="74F06F6B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</w:tcPr>
          <w:p w14:paraId="46EF4F56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65C36CA2" w14:textId="77777777" w:rsidR="007C320D" w:rsidRDefault="00000000">
            <w:r>
              <w:rPr>
                <w:i/>
                <w:color w:val="787878"/>
                <w:sz w:val="16"/>
              </w:rPr>
              <w:t xml:space="preserve">Brillante — </w:t>
            </w:r>
            <w:proofErr w:type="spellStart"/>
            <w:r>
              <w:rPr>
                <w:i/>
                <w:color w:val="787878"/>
                <w:sz w:val="16"/>
              </w:rPr>
              <w:t>noti</w:t>
            </w:r>
            <w:proofErr w:type="spellEnd"/>
            <w:r>
              <w:rPr>
                <w:i/>
                <w:color w:val="787878"/>
                <w:sz w:val="16"/>
              </w:rPr>
              <w:t xml:space="preserve"> ogni </w:t>
            </w:r>
            <w:proofErr w:type="spellStart"/>
            <w:r>
              <w:rPr>
                <w:i/>
                <w:color w:val="787878"/>
                <w:sz w:val="16"/>
              </w:rPr>
              <w:t>dettaglio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152B6D41" w14:textId="77777777" w:rsidR="007C320D" w:rsidRDefault="007C320D">
            <w:pPr>
              <w:jc w:val="center"/>
            </w:pPr>
          </w:p>
        </w:tc>
      </w:tr>
      <w:tr w:rsidR="007C320D" w14:paraId="7621AEEE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48276AAF" w14:textId="77777777" w:rsidR="007C320D" w:rsidRDefault="00000000">
            <w:proofErr w:type="spellStart"/>
            <w:r>
              <w:rPr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2B348FDF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1A801EC1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40288331" w14:textId="77777777" w:rsidR="007C320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6D3DC7AA" w14:textId="77777777" w:rsidR="007C320D" w:rsidRDefault="007C320D">
            <w:pPr>
              <w:jc w:val="center"/>
            </w:pPr>
          </w:p>
        </w:tc>
      </w:tr>
      <w:tr w:rsidR="007C320D" w14:paraId="76279122" w14:textId="77777777" w:rsidTr="00C93CD6">
        <w:trPr>
          <w:jc w:val="center"/>
        </w:trPr>
        <w:tc>
          <w:tcPr>
            <w:tcW w:w="735" w:type="pct"/>
          </w:tcPr>
          <w:p w14:paraId="0540C924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</w:tcPr>
          <w:p w14:paraId="2171141D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0A1D728E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26C07925" w14:textId="77777777" w:rsidR="007C320D" w:rsidRDefault="00000000">
            <w:r>
              <w:rPr>
                <w:i/>
                <w:color w:val="787878"/>
                <w:sz w:val="16"/>
              </w:rPr>
              <w:t xml:space="preserve">Sicuro di </w:t>
            </w:r>
            <w:proofErr w:type="spellStart"/>
            <w:r>
              <w:rPr>
                <w:i/>
                <w:color w:val="787878"/>
                <w:sz w:val="16"/>
              </w:rPr>
              <w:t>te</w:t>
            </w:r>
            <w:proofErr w:type="spellEnd"/>
            <w:r>
              <w:rPr>
                <w:i/>
                <w:color w:val="787878"/>
                <w:sz w:val="16"/>
              </w:rPr>
              <w:t xml:space="preserve">, a volte </w:t>
            </w:r>
            <w:proofErr w:type="spellStart"/>
            <w:r>
              <w:rPr>
                <w:i/>
                <w:color w:val="787878"/>
                <w:sz w:val="16"/>
              </w:rPr>
              <w:t>troppo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40F445D3" w14:textId="77777777" w:rsidR="007C320D" w:rsidRDefault="007C320D">
            <w:pPr>
              <w:jc w:val="center"/>
            </w:pPr>
          </w:p>
        </w:tc>
      </w:tr>
    </w:tbl>
    <w:p w14:paraId="66F7AB41" w14:textId="77777777" w:rsidR="007C320D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4671B7A7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39F4FBF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61C31033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3516F1D" w14:textId="77777777" w:rsidR="007C320D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3620654E" w14:textId="77777777" w:rsidR="007C320D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13DB3CE7" w14:textId="77777777" w:rsidR="007C320D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5CBC1C0B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78CBFB1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2DA2C025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57B212EC" w14:textId="77777777" w:rsidR="007C320D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658CCC83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Occhio</w:t>
      </w:r>
      <w:proofErr w:type="spellEnd"/>
      <w:r>
        <w:rPr>
          <w:b/>
          <w:color w:val="1A1A2E"/>
        </w:rPr>
        <w:t xml:space="preserve"> della Gru</w:t>
      </w:r>
    </w:p>
    <w:p w14:paraId="658EA331" w14:textId="77777777" w:rsidR="007C320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Vedi </w:t>
      </w:r>
      <w:proofErr w:type="spellStart"/>
      <w:r>
        <w:rPr>
          <w:i/>
          <w:color w:val="787878"/>
          <w:sz w:val="18"/>
        </w:rPr>
        <w:t>ciò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che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altri</w:t>
      </w:r>
      <w:proofErr w:type="spellEnd"/>
      <w:r>
        <w:rPr>
          <w:i/>
          <w:color w:val="787878"/>
          <w:sz w:val="18"/>
        </w:rPr>
        <w:t xml:space="preserve"> non </w:t>
      </w:r>
      <w:proofErr w:type="spellStart"/>
      <w:r>
        <w:rPr>
          <w:i/>
          <w:color w:val="787878"/>
          <w:sz w:val="18"/>
        </w:rPr>
        <w:t>vedono</w:t>
      </w:r>
      <w:proofErr w:type="spellEnd"/>
      <w:r>
        <w:rPr>
          <w:i/>
          <w:color w:val="787878"/>
          <w:sz w:val="18"/>
        </w:rPr>
        <w:t xml:space="preserve"> — il </w:t>
      </w:r>
      <w:proofErr w:type="spellStart"/>
      <w:r>
        <w:rPr>
          <w:i/>
          <w:color w:val="787878"/>
          <w:sz w:val="18"/>
        </w:rPr>
        <w:t>dettaglio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che</w:t>
      </w:r>
      <w:proofErr w:type="spellEnd"/>
      <w:r>
        <w:rPr>
          <w:i/>
          <w:color w:val="787878"/>
          <w:sz w:val="18"/>
        </w:rPr>
        <w:t xml:space="preserve"> cambia </w:t>
      </w:r>
      <w:proofErr w:type="spellStart"/>
      <w:r>
        <w:rPr>
          <w:i/>
          <w:color w:val="787878"/>
          <w:sz w:val="18"/>
        </w:rPr>
        <w:t>tutto</w:t>
      </w:r>
      <w:proofErr w:type="spellEnd"/>
      <w:r>
        <w:rPr>
          <w:i/>
          <w:color w:val="787878"/>
          <w:sz w:val="18"/>
        </w:rPr>
        <w:t>.</w:t>
      </w:r>
    </w:p>
    <w:p w14:paraId="2C177455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1AD69914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Noti il </w:t>
      </w:r>
      <w:proofErr w:type="spellStart"/>
      <w:r>
        <w:rPr>
          <w:color w:val="1A1A2E"/>
          <w:sz w:val="16"/>
        </w:rPr>
        <w:t>dettaglio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nascosto</w:t>
      </w:r>
      <w:proofErr w:type="spellEnd"/>
      <w:r>
        <w:rPr>
          <w:color w:val="1A1A2E"/>
          <w:sz w:val="16"/>
        </w:rPr>
        <w:t xml:space="preserve"> e ne </w:t>
      </w:r>
      <w:proofErr w:type="spellStart"/>
      <w:r>
        <w:rPr>
          <w:color w:val="1A1A2E"/>
          <w:sz w:val="16"/>
        </w:rPr>
        <w:t>capisci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immediatamente</w:t>
      </w:r>
      <w:proofErr w:type="spellEnd"/>
      <w:r>
        <w:rPr>
          <w:color w:val="1A1A2E"/>
          <w:sz w:val="16"/>
        </w:rPr>
        <w:t xml:space="preserve"> il </w:t>
      </w:r>
      <w:proofErr w:type="spellStart"/>
      <w:r>
        <w:rPr>
          <w:color w:val="1A1A2E"/>
          <w:sz w:val="16"/>
        </w:rPr>
        <w:t>significato</w:t>
      </w:r>
      <w:proofErr w:type="spellEnd"/>
    </w:p>
    <w:p w14:paraId="35BB5095" w14:textId="77777777" w:rsidR="007C320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di </w:t>
      </w:r>
      <w:proofErr w:type="spellStart"/>
      <w:r>
        <w:rPr>
          <w:color w:val="1A1A2E"/>
          <w:sz w:val="16"/>
        </w:rPr>
        <w:t>anomalo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capire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significa</w:t>
      </w:r>
      <w:proofErr w:type="spellEnd"/>
    </w:p>
    <w:p w14:paraId="6E0F466F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Teatro delle Ombre</w:t>
      </w:r>
    </w:p>
    <w:p w14:paraId="5B0DF627" w14:textId="77777777" w:rsidR="007C320D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Guardando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una</w:t>
      </w:r>
      <w:proofErr w:type="spellEnd"/>
      <w:r>
        <w:rPr>
          <w:i/>
          <w:color w:val="787878"/>
          <w:sz w:val="18"/>
        </w:rPr>
        <w:t xml:space="preserve"> scena, </w:t>
      </w:r>
      <w:proofErr w:type="spellStart"/>
      <w:r>
        <w:rPr>
          <w:i/>
          <w:color w:val="787878"/>
          <w:sz w:val="18"/>
        </w:rPr>
        <w:t>visualizzi</w:t>
      </w:r>
      <w:proofErr w:type="spellEnd"/>
      <w:r>
        <w:rPr>
          <w:i/>
          <w:color w:val="787878"/>
          <w:sz w:val="18"/>
        </w:rPr>
        <w:t xml:space="preserve"> come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svolti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gli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eventi</w:t>
      </w:r>
      <w:proofErr w:type="spellEnd"/>
      <w:r>
        <w:rPr>
          <w:i/>
          <w:color w:val="787878"/>
          <w:sz w:val="18"/>
        </w:rPr>
        <w:t>.</w:t>
      </w:r>
    </w:p>
    <w:p w14:paraId="41A90A50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0CFD783B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completa degli </w:t>
      </w:r>
      <w:proofErr w:type="spellStart"/>
      <w:r>
        <w:rPr>
          <w:color w:val="1A1A2E"/>
          <w:sz w:val="16"/>
        </w:rPr>
        <w:t>eventi</w:t>
      </w:r>
      <w:proofErr w:type="spellEnd"/>
    </w:p>
    <w:p w14:paraId="72FA28C0" w14:textId="77777777" w:rsidR="007C320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frammenti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disconnessi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immagini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sfocate</w:t>
      </w:r>
      <w:proofErr w:type="spellEnd"/>
    </w:p>
    <w:p w14:paraId="01FA4C3C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Cuore di </w:t>
      </w:r>
      <w:proofErr w:type="spellStart"/>
      <w:r>
        <w:rPr>
          <w:b/>
          <w:color w:val="1A1A2E"/>
        </w:rPr>
        <w:t>Ghiaccio</w:t>
      </w:r>
      <w:proofErr w:type="spellEnd"/>
    </w:p>
    <w:p w14:paraId="7A4B3E49" w14:textId="77777777" w:rsidR="007C320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Ti </w:t>
      </w:r>
      <w:proofErr w:type="spellStart"/>
      <w:r>
        <w:rPr>
          <w:i/>
          <w:color w:val="787878"/>
          <w:sz w:val="18"/>
        </w:rPr>
        <w:t>distacchi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completamente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dalla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situazione</w:t>
      </w:r>
      <w:proofErr w:type="spellEnd"/>
      <w:r>
        <w:rPr>
          <w:i/>
          <w:color w:val="787878"/>
          <w:sz w:val="18"/>
        </w:rPr>
        <w:t xml:space="preserve">. Niente </w:t>
      </w:r>
      <w:proofErr w:type="spellStart"/>
      <w:r>
        <w:rPr>
          <w:i/>
          <w:color w:val="787878"/>
          <w:sz w:val="18"/>
        </w:rPr>
        <w:t>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tocca</w:t>
      </w:r>
      <w:proofErr w:type="spellEnd"/>
      <w:r>
        <w:rPr>
          <w:i/>
          <w:color w:val="787878"/>
          <w:sz w:val="18"/>
        </w:rPr>
        <w:t>.</w:t>
      </w:r>
    </w:p>
    <w:p w14:paraId="33A161F8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Distacco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513843C8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Per il resto della scena, </w:t>
      </w:r>
      <w:proofErr w:type="spellStart"/>
      <w:r>
        <w:rPr>
          <w:color w:val="1A1A2E"/>
          <w:sz w:val="16"/>
        </w:rPr>
        <w:t>agisci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normalmente</w:t>
      </w:r>
      <w:proofErr w:type="spellEnd"/>
      <w:r>
        <w:rPr>
          <w:color w:val="1A1A2E"/>
          <w:sz w:val="16"/>
        </w:rPr>
        <w:t xml:space="preserve"> senza </w:t>
      </w:r>
      <w:proofErr w:type="spellStart"/>
      <w:r>
        <w:rPr>
          <w:color w:val="1A1A2E"/>
          <w:sz w:val="16"/>
        </w:rPr>
        <w:t>bisogno</w:t>
      </w:r>
      <w:proofErr w:type="spellEnd"/>
      <w:r>
        <w:rPr>
          <w:color w:val="1A1A2E"/>
          <w:sz w:val="16"/>
        </w:rPr>
        <w:t xml:space="preserve"> di </w:t>
      </w:r>
      <w:proofErr w:type="spellStart"/>
      <w:r>
        <w:rPr>
          <w:color w:val="1A1A2E"/>
          <w:sz w:val="16"/>
        </w:rPr>
        <w:t>tiri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emotivi</w:t>
      </w:r>
      <w:proofErr w:type="spellEnd"/>
    </w:p>
    <w:p w14:paraId="768D1D94" w14:textId="77777777" w:rsidR="007C320D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Resti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lucido</w:t>
      </w:r>
      <w:proofErr w:type="spellEnd"/>
      <w:r>
        <w:rPr>
          <w:color w:val="1A1A2E"/>
          <w:sz w:val="16"/>
        </w:rPr>
        <w:t xml:space="preserve"> ma la </w:t>
      </w:r>
      <w:proofErr w:type="spellStart"/>
      <w:r>
        <w:rPr>
          <w:color w:val="1A1A2E"/>
          <w:sz w:val="16"/>
        </w:rPr>
        <w:t>tensione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accumula</w:t>
      </w:r>
      <w:proofErr w:type="spellEnd"/>
      <w:r>
        <w:rPr>
          <w:color w:val="1A1A2E"/>
          <w:sz w:val="16"/>
        </w:rPr>
        <w:t xml:space="preserve"> — il </w:t>
      </w:r>
      <w:proofErr w:type="spellStart"/>
      <w:r>
        <w:rPr>
          <w:color w:val="1A1A2E"/>
          <w:sz w:val="16"/>
        </w:rPr>
        <w:t>prossimo</w:t>
      </w:r>
      <w:proofErr w:type="spellEnd"/>
      <w:r>
        <w:rPr>
          <w:color w:val="1A1A2E"/>
          <w:sz w:val="16"/>
        </w:rPr>
        <w:t xml:space="preserve"> tiro </w:t>
      </w:r>
      <w:proofErr w:type="spellStart"/>
      <w:r>
        <w:rPr>
          <w:color w:val="1A1A2E"/>
          <w:sz w:val="16"/>
        </w:rPr>
        <w:t>emotivo</w:t>
      </w:r>
      <w:proofErr w:type="spellEnd"/>
      <w:r>
        <w:rPr>
          <w:color w:val="1A1A2E"/>
          <w:sz w:val="16"/>
        </w:rPr>
        <w:t xml:space="preserve"> ha -2</w:t>
      </w:r>
    </w:p>
    <w:p w14:paraId="20B8D728" w14:textId="77777777" w:rsidR="00C93CD6" w:rsidRDefault="00C93CD6">
      <w:pPr>
        <w:spacing w:after="80"/>
        <w:ind w:left="340"/>
      </w:pPr>
    </w:p>
    <w:p w14:paraId="1EB4B360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1552200D" w14:textId="77777777" w:rsidR="007C320D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0AA452B7" w14:textId="77777777" w:rsidR="007C320D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5D05EE9A" w14:textId="77777777" w:rsidR="007C320D" w:rsidRDefault="00000000">
      <w:r>
        <w:br w:type="page"/>
      </w:r>
    </w:p>
    <w:p w14:paraId="479F65A8" w14:textId="77777777" w:rsidR="007C320D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本田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涼太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HONDA Ryota</w:t>
      </w:r>
    </w:p>
    <w:p w14:paraId="490BC475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637CA1F4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3F5E0B98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5EFAD06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Sei brillante. Lo </w:t>
      </w:r>
      <w:proofErr w:type="spellStart"/>
      <w:r>
        <w:rPr>
          <w:color w:val="1A1A2E"/>
          <w:sz w:val="18"/>
        </w:rPr>
        <w:t>sanno</w:t>
      </w:r>
      <w:proofErr w:type="spellEnd"/>
      <w:r>
        <w:rPr>
          <w:color w:val="1A1A2E"/>
          <w:sz w:val="18"/>
        </w:rPr>
        <w:t xml:space="preserve"> tutti,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per primo. Vedi </w:t>
      </w:r>
      <w:proofErr w:type="spellStart"/>
      <w:r>
        <w:rPr>
          <w:color w:val="1A1A2E"/>
          <w:sz w:val="18"/>
        </w:rPr>
        <w:t>cose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altri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vedono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Ricostruisci</w:t>
      </w:r>
      <w:proofErr w:type="spellEnd"/>
      <w:r>
        <w:rPr>
          <w:color w:val="1A1A2E"/>
          <w:sz w:val="18"/>
        </w:rPr>
        <w:t xml:space="preserve"> scene del </w:t>
      </w:r>
      <w:proofErr w:type="spellStart"/>
      <w:r>
        <w:rPr>
          <w:color w:val="1A1A2E"/>
          <w:sz w:val="18"/>
        </w:rPr>
        <w:t>crimine</w:t>
      </w:r>
      <w:proofErr w:type="spellEnd"/>
      <w:r>
        <w:rPr>
          <w:color w:val="1A1A2E"/>
          <w:sz w:val="18"/>
        </w:rPr>
        <w:t xml:space="preserve"> come se </w:t>
      </w:r>
      <w:proofErr w:type="spellStart"/>
      <w:r>
        <w:rPr>
          <w:color w:val="1A1A2E"/>
          <w:sz w:val="18"/>
        </w:rPr>
        <w:t>avessi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assistito</w:t>
      </w:r>
      <w:proofErr w:type="spellEnd"/>
      <w:r>
        <w:rPr>
          <w:color w:val="1A1A2E"/>
          <w:sz w:val="18"/>
        </w:rPr>
        <w:t xml:space="preserve"> in persona.</w:t>
      </w:r>
    </w:p>
    <w:p w14:paraId="26CD7AC0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problema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mente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ferma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Cerchi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stimoli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Adrenalina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Sfide</w:t>
      </w:r>
      <w:proofErr w:type="spellEnd"/>
      <w:r>
        <w:rPr>
          <w:color w:val="1A1A2E"/>
          <w:sz w:val="18"/>
        </w:rPr>
        <w:t>.</w:t>
      </w:r>
    </w:p>
    <w:p w14:paraId="33EADABD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Hai </w:t>
      </w:r>
      <w:proofErr w:type="spellStart"/>
      <w:r>
        <w:rPr>
          <w:color w:val="1A1A2E"/>
          <w:sz w:val="18"/>
        </w:rPr>
        <w:t>iniziato</w:t>
      </w:r>
      <w:proofErr w:type="spellEnd"/>
      <w:r>
        <w:rPr>
          <w:color w:val="1A1A2E"/>
          <w:sz w:val="18"/>
        </w:rPr>
        <w:t xml:space="preserve"> con le </w:t>
      </w:r>
      <w:proofErr w:type="spellStart"/>
      <w:r>
        <w:rPr>
          <w:color w:val="1A1A2E"/>
          <w:sz w:val="18"/>
        </w:rPr>
        <w:t>scommesse</w:t>
      </w:r>
      <w:proofErr w:type="spellEnd"/>
      <w:r>
        <w:rPr>
          <w:color w:val="1A1A2E"/>
          <w:sz w:val="18"/>
        </w:rPr>
        <w:t xml:space="preserve"> sportive </w:t>
      </w:r>
      <w:proofErr w:type="spellStart"/>
      <w:r>
        <w:rPr>
          <w:color w:val="1A1A2E"/>
          <w:sz w:val="18"/>
        </w:rPr>
        <w:t>tre</w:t>
      </w:r>
      <w:proofErr w:type="spellEnd"/>
      <w:r>
        <w:rPr>
          <w:color w:val="1A1A2E"/>
          <w:sz w:val="18"/>
        </w:rPr>
        <w:t xml:space="preserve"> anni fa. "Solo per divertimento." Poi le </w:t>
      </w:r>
      <w:proofErr w:type="spellStart"/>
      <w:r>
        <w:rPr>
          <w:color w:val="1A1A2E"/>
          <w:sz w:val="18"/>
        </w:rPr>
        <w:t>cifre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cresciute</w:t>
      </w:r>
      <w:proofErr w:type="spellEnd"/>
      <w:r>
        <w:rPr>
          <w:color w:val="1A1A2E"/>
          <w:sz w:val="18"/>
        </w:rPr>
        <w:t xml:space="preserve">. Ora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: baseball, sumo, </w:t>
      </w:r>
      <w:proofErr w:type="spellStart"/>
      <w:r>
        <w:rPr>
          <w:color w:val="1A1A2E"/>
          <w:sz w:val="18"/>
        </w:rPr>
        <w:t>corse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cavalli</w:t>
      </w:r>
      <w:proofErr w:type="spellEnd"/>
      <w:r>
        <w:rPr>
          <w:color w:val="1A1A2E"/>
          <w:sz w:val="18"/>
        </w:rPr>
        <w:t xml:space="preserve">. Vinci </w:t>
      </w:r>
      <w:proofErr w:type="spellStart"/>
      <w:r>
        <w:rPr>
          <w:color w:val="1A1A2E"/>
          <w:sz w:val="18"/>
        </w:rPr>
        <w:t>spesso</w:t>
      </w:r>
      <w:proofErr w:type="spellEnd"/>
      <w:r>
        <w:rPr>
          <w:color w:val="1A1A2E"/>
          <w:sz w:val="18"/>
        </w:rPr>
        <w:t xml:space="preserve"> — sei </w:t>
      </w:r>
      <w:proofErr w:type="spellStart"/>
      <w:r>
        <w:rPr>
          <w:color w:val="1A1A2E"/>
          <w:sz w:val="18"/>
        </w:rPr>
        <w:t>intelligente</w:t>
      </w:r>
      <w:proofErr w:type="spellEnd"/>
      <w:r>
        <w:rPr>
          <w:color w:val="1A1A2E"/>
          <w:sz w:val="18"/>
        </w:rPr>
        <w:t xml:space="preserve">. Ma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perdi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perdi</w:t>
      </w:r>
      <w:proofErr w:type="spellEnd"/>
      <w:r>
        <w:rPr>
          <w:color w:val="1A1A2E"/>
          <w:sz w:val="18"/>
        </w:rPr>
        <w:t xml:space="preserve"> grosso.</w:t>
      </w:r>
    </w:p>
    <w:p w14:paraId="53D646F9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E </w:t>
      </w:r>
      <w:proofErr w:type="spellStart"/>
      <w:r>
        <w:rPr>
          <w:color w:val="1A1A2E"/>
          <w:sz w:val="18"/>
        </w:rPr>
        <w:t>ultimamente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perso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quanto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vinto</w:t>
      </w:r>
      <w:proofErr w:type="spellEnd"/>
      <w:r>
        <w:rPr>
          <w:color w:val="1A1A2E"/>
          <w:sz w:val="18"/>
        </w:rPr>
        <w:t>.</w:t>
      </w:r>
    </w:p>
    <w:p w14:paraId="5E6D8EC7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C0B5DB5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IL GIOCO D'AZZARDO</w:t>
      </w:r>
    </w:p>
    <w:p w14:paraId="4B16B46E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114CB55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Devi soldi a Murakami, un </w:t>
      </w:r>
      <w:proofErr w:type="spellStart"/>
      <w:r>
        <w:rPr>
          <w:color w:val="1A1A2E"/>
          <w:sz w:val="18"/>
        </w:rPr>
        <w:t>allibratore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indipendente</w:t>
      </w:r>
      <w:proofErr w:type="spellEnd"/>
      <w:r>
        <w:rPr>
          <w:color w:val="1A1A2E"/>
          <w:sz w:val="18"/>
        </w:rPr>
        <w:t xml:space="preserve">. Non è yakuza — è quasi </w:t>
      </w:r>
      <w:proofErr w:type="spellStart"/>
      <w:r>
        <w:rPr>
          <w:color w:val="1A1A2E"/>
          <w:sz w:val="18"/>
        </w:rPr>
        <w:t>rispettabile</w:t>
      </w:r>
      <w:proofErr w:type="spellEnd"/>
      <w:r>
        <w:rPr>
          <w:color w:val="1A1A2E"/>
          <w:sz w:val="18"/>
        </w:rPr>
        <w:t xml:space="preserve">. Ma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>.</w:t>
      </w:r>
    </w:p>
    <w:p w14:paraId="55C960E2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Murakami ha un </w:t>
      </w:r>
      <w:proofErr w:type="spellStart"/>
      <w:r>
        <w:rPr>
          <w:color w:val="1A1A2E"/>
          <w:sz w:val="18"/>
        </w:rPr>
        <w:t>uomo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occupa</w:t>
      </w:r>
      <w:proofErr w:type="spellEnd"/>
      <w:r>
        <w:rPr>
          <w:color w:val="1A1A2E"/>
          <w:sz w:val="18"/>
        </w:rPr>
        <w:t xml:space="preserve"> delle </w:t>
      </w:r>
      <w:proofErr w:type="spellStart"/>
      <w:r>
        <w:rPr>
          <w:color w:val="1A1A2E"/>
          <w:sz w:val="18"/>
        </w:rPr>
        <w:t>riscossioni</w:t>
      </w:r>
      <w:proofErr w:type="spellEnd"/>
      <w:r>
        <w:rPr>
          <w:color w:val="1A1A2E"/>
          <w:sz w:val="18"/>
        </w:rPr>
        <w:t xml:space="preserve">: Goto Masaru. Goto non </w:t>
      </w:r>
      <w:proofErr w:type="spellStart"/>
      <w:r>
        <w:rPr>
          <w:color w:val="1A1A2E"/>
          <w:sz w:val="18"/>
        </w:rPr>
        <w:t>minaccia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È </w:t>
      </w:r>
      <w:proofErr w:type="spellStart"/>
      <w:r>
        <w:rPr>
          <w:color w:val="1A1A2E"/>
          <w:sz w:val="18"/>
        </w:rPr>
        <w:t>educato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ragionevole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professionale</w:t>
      </w:r>
      <w:proofErr w:type="spellEnd"/>
      <w:r>
        <w:rPr>
          <w:color w:val="1A1A2E"/>
          <w:sz w:val="18"/>
        </w:rPr>
        <w:t xml:space="preserve">. Il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rende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inquietante</w:t>
      </w:r>
      <w:proofErr w:type="spellEnd"/>
      <w:r>
        <w:rPr>
          <w:color w:val="1A1A2E"/>
          <w:sz w:val="18"/>
        </w:rPr>
        <w:t>.</w:t>
      </w:r>
    </w:p>
    <w:p w14:paraId="2996923F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gioco</w:t>
      </w:r>
      <w:proofErr w:type="spellEnd"/>
      <w:r>
        <w:rPr>
          <w:color w:val="1A1A2E"/>
          <w:sz w:val="18"/>
        </w:rPr>
        <w:t xml:space="preserve"> con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dimenticano</w:t>
      </w:r>
      <w:proofErr w:type="spellEnd"/>
      <w:r>
        <w:rPr>
          <w:color w:val="1A1A2E"/>
          <w:sz w:val="18"/>
        </w:rPr>
        <w:t xml:space="preserve">. 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Goto </w:t>
      </w:r>
      <w:proofErr w:type="spellStart"/>
      <w:r>
        <w:rPr>
          <w:color w:val="1A1A2E"/>
          <w:sz w:val="18"/>
        </w:rPr>
        <w:t>potrebbe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presentarsi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qualsiasi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momento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sai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se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in centrale </w:t>
      </w:r>
      <w:proofErr w:type="spellStart"/>
      <w:r>
        <w:rPr>
          <w:color w:val="1A1A2E"/>
          <w:sz w:val="18"/>
        </w:rPr>
        <w:t>scopre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illegalmente</w:t>
      </w:r>
      <w:proofErr w:type="spellEnd"/>
      <w:r>
        <w:rPr>
          <w:color w:val="1A1A2E"/>
          <w:sz w:val="18"/>
        </w:rPr>
        <w:t xml:space="preserve">,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carriera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finita</w:t>
      </w:r>
      <w:proofErr w:type="spellEnd"/>
      <w:r>
        <w:rPr>
          <w:color w:val="1A1A2E"/>
          <w:sz w:val="18"/>
        </w:rPr>
        <w:t>.</w:t>
      </w:r>
    </w:p>
    <w:p w14:paraId="1075540E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0265669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GOTO</w:t>
      </w:r>
      <w:proofErr w:type="gramEnd"/>
      <w:r>
        <w:rPr>
          <w:b/>
          <w:color w:val="1A1A2E"/>
        </w:rPr>
        <w:t xml:space="preserve"> MASARU</w:t>
      </w:r>
    </w:p>
    <w:p w14:paraId="59CDABE5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7C320D" w14:paraId="0B2F8A37" w14:textId="77777777">
        <w:tc>
          <w:tcPr>
            <w:tcW w:w="1417" w:type="dxa"/>
          </w:tcPr>
          <w:p w14:paraId="42486169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6DCDCC9D" w14:textId="77777777" w:rsidR="007C320D" w:rsidRDefault="00000000">
            <w:r>
              <w:rPr>
                <w:color w:val="1A1A2E"/>
                <w:sz w:val="18"/>
              </w:rPr>
              <w:t>45</w:t>
            </w:r>
          </w:p>
        </w:tc>
      </w:tr>
      <w:tr w:rsidR="007C320D" w14:paraId="4D9FD9F5" w14:textId="77777777">
        <w:tc>
          <w:tcPr>
            <w:tcW w:w="1417" w:type="dxa"/>
          </w:tcPr>
          <w:p w14:paraId="39D6181A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65677928" w14:textId="77777777" w:rsidR="007C320D" w:rsidRDefault="00000000">
            <w:r>
              <w:rPr>
                <w:color w:val="1A1A2E"/>
                <w:sz w:val="18"/>
              </w:rPr>
              <w:t xml:space="preserve">"Consulente </w:t>
            </w:r>
            <w:proofErr w:type="spellStart"/>
            <w:r>
              <w:rPr>
                <w:color w:val="1A1A2E"/>
                <w:sz w:val="18"/>
              </w:rPr>
              <w:t>finanziario</w:t>
            </w:r>
            <w:proofErr w:type="spellEnd"/>
            <w:r>
              <w:rPr>
                <w:color w:val="1A1A2E"/>
                <w:sz w:val="18"/>
              </w:rPr>
              <w:t>" (</w:t>
            </w:r>
            <w:proofErr w:type="spellStart"/>
            <w:r>
              <w:rPr>
                <w:color w:val="1A1A2E"/>
                <w:sz w:val="18"/>
              </w:rPr>
              <w:t>riscossore</w:t>
            </w:r>
            <w:proofErr w:type="spellEnd"/>
            <w:r>
              <w:rPr>
                <w:color w:val="1A1A2E"/>
                <w:sz w:val="18"/>
              </w:rPr>
              <w:t>)</w:t>
            </w:r>
          </w:p>
        </w:tc>
      </w:tr>
      <w:tr w:rsidR="007C320D" w14:paraId="16201886" w14:textId="77777777">
        <w:tc>
          <w:tcPr>
            <w:tcW w:w="1417" w:type="dxa"/>
          </w:tcPr>
          <w:p w14:paraId="08797176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36026D19" w14:textId="77777777" w:rsidR="007C320D" w:rsidRDefault="00000000">
            <w:proofErr w:type="spellStart"/>
            <w:r>
              <w:rPr>
                <w:color w:val="1A1A2E"/>
                <w:sz w:val="18"/>
              </w:rPr>
              <w:t>Riscossore</w:t>
            </w:r>
            <w:proofErr w:type="spellEnd"/>
            <w:r>
              <w:rPr>
                <w:color w:val="1A1A2E"/>
                <w:sz w:val="18"/>
              </w:rPr>
              <w:t xml:space="preserve"> per Murakami</w:t>
            </w:r>
          </w:p>
        </w:tc>
      </w:tr>
      <w:tr w:rsidR="007C320D" w14:paraId="43446079" w14:textId="77777777">
        <w:tc>
          <w:tcPr>
            <w:tcW w:w="1417" w:type="dxa"/>
          </w:tcPr>
          <w:p w14:paraId="6859883F" w14:textId="77777777" w:rsidR="007C320D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4DCCC23C" w14:textId="77777777" w:rsidR="007C320D" w:rsidRDefault="00000000">
            <w:r>
              <w:rPr>
                <w:color w:val="1A1A2E"/>
                <w:sz w:val="18"/>
              </w:rPr>
              <w:t xml:space="preserve">I soldi, </w:t>
            </w:r>
            <w:proofErr w:type="spellStart"/>
            <w:r>
              <w:rPr>
                <w:color w:val="1A1A2E"/>
                <w:sz w:val="18"/>
              </w:rPr>
              <w:t>preferibilmente</w:t>
            </w:r>
            <w:proofErr w:type="spellEnd"/>
            <w:r>
              <w:rPr>
                <w:color w:val="1A1A2E"/>
                <w:sz w:val="18"/>
              </w:rPr>
              <w:t xml:space="preserve">. Ma è </w:t>
            </w:r>
            <w:proofErr w:type="spellStart"/>
            <w:r>
              <w:rPr>
                <w:color w:val="1A1A2E"/>
                <w:sz w:val="18"/>
              </w:rPr>
              <w:t>pragmatico</w:t>
            </w:r>
            <w:proofErr w:type="spellEnd"/>
            <w:r>
              <w:rPr>
                <w:color w:val="1A1A2E"/>
                <w:sz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</w:rPr>
              <w:t>potrebbe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accettare</w:t>
            </w:r>
            <w:proofErr w:type="spellEnd"/>
            <w:r>
              <w:rPr>
                <w:color w:val="1A1A2E"/>
                <w:sz w:val="18"/>
              </w:rPr>
              <w:t xml:space="preserve"> alternative.</w:t>
            </w:r>
          </w:p>
        </w:tc>
      </w:tr>
    </w:tbl>
    <w:p w14:paraId="3135D248" w14:textId="77777777" w:rsidR="007C320D" w:rsidRDefault="00000000">
      <w:pPr>
        <w:spacing w:before="80"/>
        <w:ind w:left="170"/>
      </w:pPr>
      <w:r>
        <w:rPr>
          <w:i/>
          <w:color w:val="1A1A2E"/>
          <w:sz w:val="18"/>
        </w:rPr>
        <w:t>Parla di "</w:t>
      </w:r>
      <w:proofErr w:type="spellStart"/>
      <w:r>
        <w:rPr>
          <w:i/>
          <w:color w:val="1A1A2E"/>
          <w:sz w:val="18"/>
        </w:rPr>
        <w:t>soluzioni</w:t>
      </w:r>
      <w:proofErr w:type="spellEnd"/>
      <w:r>
        <w:rPr>
          <w:i/>
          <w:color w:val="1A1A2E"/>
          <w:sz w:val="18"/>
        </w:rPr>
        <w:t>", "</w:t>
      </w:r>
      <w:proofErr w:type="spellStart"/>
      <w:r>
        <w:rPr>
          <w:i/>
          <w:color w:val="1A1A2E"/>
          <w:sz w:val="18"/>
        </w:rPr>
        <w:t>accordi</w:t>
      </w:r>
      <w:proofErr w:type="spellEnd"/>
      <w:r>
        <w:rPr>
          <w:i/>
          <w:color w:val="1A1A2E"/>
          <w:sz w:val="18"/>
        </w:rPr>
        <w:t>", "</w:t>
      </w:r>
      <w:proofErr w:type="spellStart"/>
      <w:r>
        <w:rPr>
          <w:i/>
          <w:color w:val="1A1A2E"/>
          <w:sz w:val="18"/>
        </w:rPr>
        <w:t>comprensione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reciproca</w:t>
      </w:r>
      <w:proofErr w:type="spellEnd"/>
      <w:r>
        <w:rPr>
          <w:i/>
          <w:color w:val="1A1A2E"/>
          <w:sz w:val="18"/>
        </w:rPr>
        <w:t xml:space="preserve">". </w:t>
      </w:r>
      <w:proofErr w:type="spellStart"/>
      <w:r>
        <w:rPr>
          <w:i/>
          <w:color w:val="1A1A2E"/>
          <w:sz w:val="18"/>
        </w:rPr>
        <w:t>Sorride</w:t>
      </w:r>
      <w:proofErr w:type="spellEnd"/>
      <w:r>
        <w:rPr>
          <w:i/>
          <w:color w:val="1A1A2E"/>
          <w:sz w:val="18"/>
        </w:rPr>
        <w:t xml:space="preserve"> sempre. Le </w:t>
      </w:r>
      <w:proofErr w:type="spellStart"/>
      <w:r>
        <w:rPr>
          <w:i/>
          <w:color w:val="1A1A2E"/>
          <w:sz w:val="18"/>
        </w:rPr>
        <w:t>minacce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sono</w:t>
      </w:r>
      <w:proofErr w:type="spellEnd"/>
      <w:r>
        <w:rPr>
          <w:i/>
          <w:color w:val="1A1A2E"/>
          <w:sz w:val="18"/>
        </w:rPr>
        <w:t xml:space="preserve"> solo </w:t>
      </w:r>
      <w:proofErr w:type="spellStart"/>
      <w:r>
        <w:rPr>
          <w:i/>
          <w:color w:val="1A1A2E"/>
          <w:sz w:val="18"/>
        </w:rPr>
        <w:t>sottintese</w:t>
      </w:r>
      <w:proofErr w:type="spellEnd"/>
      <w:r>
        <w:rPr>
          <w:i/>
          <w:color w:val="1A1A2E"/>
          <w:sz w:val="18"/>
        </w:rPr>
        <w:t>.</w:t>
      </w:r>
    </w:p>
    <w:p w14:paraId="78D0E334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0A933F0" w14:textId="77777777" w:rsidR="007C320D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ODA TAKUMI</w:t>
      </w:r>
    </w:p>
    <w:p w14:paraId="763A1CFB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E76BC20" w14:textId="77777777" w:rsidR="007C320D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Informatore</w:t>
      </w:r>
      <w:proofErr w:type="spellEnd"/>
    </w:p>
    <w:p w14:paraId="1C1BEF12" w14:textId="77777777" w:rsidR="007C320D" w:rsidRDefault="00000000">
      <w:pPr>
        <w:spacing w:after="40"/>
        <w:ind w:left="170"/>
      </w:pPr>
      <w:r>
        <w:rPr>
          <w:color w:val="1A1A2E"/>
          <w:sz w:val="18"/>
        </w:rPr>
        <w:t xml:space="preserve">Ex </w:t>
      </w:r>
      <w:proofErr w:type="spellStart"/>
      <w:r>
        <w:rPr>
          <w:color w:val="1A1A2E"/>
          <w:sz w:val="18"/>
        </w:rPr>
        <w:t>testimone</w:t>
      </w:r>
      <w:proofErr w:type="spellEnd"/>
      <w:r>
        <w:rPr>
          <w:color w:val="1A1A2E"/>
          <w:sz w:val="18"/>
        </w:rPr>
        <w:t xml:space="preserve"> di un </w:t>
      </w:r>
      <w:proofErr w:type="spellStart"/>
      <w:r>
        <w:rPr>
          <w:color w:val="1A1A2E"/>
          <w:sz w:val="18"/>
        </w:rPr>
        <w:t>vecchio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caso</w:t>
      </w:r>
      <w:proofErr w:type="spellEnd"/>
      <w:r>
        <w:rPr>
          <w:color w:val="1A1A2E"/>
          <w:sz w:val="18"/>
        </w:rPr>
        <w:t xml:space="preserve">, ora piccolo </w:t>
      </w:r>
      <w:proofErr w:type="spellStart"/>
      <w:r>
        <w:rPr>
          <w:color w:val="1A1A2E"/>
          <w:sz w:val="18"/>
        </w:rPr>
        <w:t>ricettatore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Conosce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sottobosco</w:t>
      </w:r>
      <w:proofErr w:type="spellEnd"/>
      <w:r>
        <w:rPr>
          <w:color w:val="1A1A2E"/>
          <w:sz w:val="18"/>
        </w:rPr>
        <w:t xml:space="preserve"> di Kyoto, sente </w:t>
      </w:r>
      <w:proofErr w:type="spellStart"/>
      <w:r>
        <w:rPr>
          <w:color w:val="1A1A2E"/>
          <w:sz w:val="18"/>
        </w:rPr>
        <w:t>voci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chi </w:t>
      </w:r>
      <w:proofErr w:type="spellStart"/>
      <w:r>
        <w:rPr>
          <w:color w:val="1A1A2E"/>
          <w:sz w:val="18"/>
        </w:rPr>
        <w:t>vende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cosa</w:t>
      </w:r>
      <w:proofErr w:type="spellEnd"/>
      <w:r>
        <w:rPr>
          <w:color w:val="1A1A2E"/>
          <w:sz w:val="18"/>
        </w:rPr>
        <w:t xml:space="preserve"> a chi.</w:t>
      </w:r>
    </w:p>
    <w:p w14:paraId="76AF380A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Bazzica</w:t>
      </w:r>
      <w:proofErr w:type="spellEnd"/>
      <w:r>
        <w:rPr>
          <w:color w:val="1A1A2E"/>
          <w:sz w:val="16"/>
        </w:rPr>
        <w:t xml:space="preserve"> al Bar Shinjuku a Gion, tutte le sere dopo le 21.</w:t>
      </w:r>
    </w:p>
    <w:p w14:paraId="3B05C1CF" w14:textId="77777777" w:rsidR="007C320D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Che </w:t>
      </w:r>
      <w:proofErr w:type="spellStart"/>
      <w:r>
        <w:rPr>
          <w:color w:val="1A1A2E"/>
          <w:sz w:val="16"/>
        </w:rPr>
        <w:t>tu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continui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chiudere</w:t>
      </w:r>
      <w:proofErr w:type="spellEnd"/>
      <w:r>
        <w:rPr>
          <w:color w:val="1A1A2E"/>
          <w:sz w:val="16"/>
        </w:rPr>
        <w:t xml:space="preserve"> un </w:t>
      </w:r>
      <w:proofErr w:type="spellStart"/>
      <w:r>
        <w:rPr>
          <w:color w:val="1A1A2E"/>
          <w:sz w:val="16"/>
        </w:rPr>
        <w:t>occhio</w:t>
      </w:r>
      <w:proofErr w:type="spellEnd"/>
      <w:r>
        <w:rPr>
          <w:color w:val="1A1A2E"/>
          <w:sz w:val="16"/>
        </w:rPr>
        <w:t xml:space="preserve"> sui </w:t>
      </w:r>
      <w:proofErr w:type="spellStart"/>
      <w:r>
        <w:rPr>
          <w:color w:val="1A1A2E"/>
          <w:sz w:val="16"/>
        </w:rPr>
        <w:t>suoi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affari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minori</w:t>
      </w:r>
      <w:proofErr w:type="spellEnd"/>
      <w:r>
        <w:rPr>
          <w:color w:val="1A1A2E"/>
          <w:sz w:val="16"/>
        </w:rPr>
        <w:t>.</w:t>
      </w:r>
    </w:p>
    <w:p w14:paraId="66E8E482" w14:textId="77777777" w:rsidR="007C320D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0F9345EB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FEDF10F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06459821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6E9EF00" w14:textId="77777777" w:rsidR="007C320D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tecnico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sicuro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sé</w:t>
      </w:r>
      <w:proofErr w:type="spellEnd"/>
      <w:r>
        <w:rPr>
          <w:color w:val="1A1A2E"/>
          <w:sz w:val="18"/>
        </w:rPr>
        <w:t xml:space="preserve">. Fai </w:t>
      </w:r>
      <w:proofErr w:type="spellStart"/>
      <w:r>
        <w:rPr>
          <w:color w:val="1A1A2E"/>
          <w:sz w:val="18"/>
        </w:rPr>
        <w:t>battute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smorzi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tensione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Sembri</w:t>
      </w:r>
      <w:proofErr w:type="spellEnd"/>
      <w:r>
        <w:rPr>
          <w:color w:val="1A1A2E"/>
          <w:sz w:val="18"/>
        </w:rPr>
        <w:t xml:space="preserve"> sempre sotto </w:t>
      </w:r>
      <w:proofErr w:type="spellStart"/>
      <w:r>
        <w:rPr>
          <w:color w:val="1A1A2E"/>
          <w:sz w:val="18"/>
        </w:rPr>
        <w:t>controllo</w:t>
      </w:r>
      <w:proofErr w:type="spellEnd"/>
      <w:r>
        <w:rPr>
          <w:color w:val="1A1A2E"/>
          <w:sz w:val="18"/>
        </w:rPr>
        <w:t>.</w:t>
      </w:r>
    </w:p>
    <w:p w14:paraId="478291A4" w14:textId="77777777" w:rsidR="007C320D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proofErr w:type="spellStart"/>
      <w:r>
        <w:rPr>
          <w:color w:val="1A1A2E"/>
          <w:sz w:val="18"/>
        </w:rPr>
        <w:t>L'adrenalina</w:t>
      </w:r>
      <w:proofErr w:type="spellEnd"/>
      <w:r>
        <w:rPr>
          <w:color w:val="1A1A2E"/>
          <w:sz w:val="18"/>
        </w:rPr>
        <w:t xml:space="preserve"> è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droga</w:t>
      </w:r>
      <w:proofErr w:type="spellEnd"/>
      <w:r>
        <w:rPr>
          <w:color w:val="1A1A2E"/>
          <w:sz w:val="18"/>
        </w:rPr>
        <w:t xml:space="preserve">. Quando non </w:t>
      </w:r>
      <w:proofErr w:type="spellStart"/>
      <w:r>
        <w:rPr>
          <w:color w:val="1A1A2E"/>
          <w:sz w:val="18"/>
        </w:rPr>
        <w:t>c'è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senti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scommesse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riempiono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quel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adesso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inghiottirti</w:t>
      </w:r>
      <w:proofErr w:type="spellEnd"/>
      <w:r>
        <w:rPr>
          <w:color w:val="1A1A2E"/>
          <w:sz w:val="18"/>
        </w:rPr>
        <w:t>.</w:t>
      </w:r>
    </w:p>
    <w:p w14:paraId="771A14B8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Frase tipica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"</w:t>
      </w:r>
      <w:proofErr w:type="spellStart"/>
      <w:proofErr w:type="gramEnd"/>
      <w:r>
        <w:rPr>
          <w:i/>
          <w:color w:val="1A1A2E"/>
          <w:sz w:val="18"/>
        </w:rPr>
        <w:t>Aspetta</w:t>
      </w:r>
      <w:proofErr w:type="spellEnd"/>
      <w:r>
        <w:rPr>
          <w:i/>
          <w:color w:val="1A1A2E"/>
          <w:sz w:val="18"/>
        </w:rPr>
        <w:t xml:space="preserve">. Guarda qui. Vedi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? </w:t>
      </w:r>
      <w:proofErr w:type="spellStart"/>
      <w:r>
        <w:rPr>
          <w:i/>
          <w:color w:val="1A1A2E"/>
          <w:sz w:val="18"/>
        </w:rPr>
        <w:t>Nessuno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l'aveva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notato</w:t>
      </w:r>
      <w:proofErr w:type="spellEnd"/>
      <w:r>
        <w:rPr>
          <w:i/>
          <w:color w:val="1A1A2E"/>
          <w:sz w:val="18"/>
        </w:rPr>
        <w:t>."</w:t>
      </w:r>
    </w:p>
    <w:p w14:paraId="3E99D65F" w14:textId="77777777" w:rsidR="007C320D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Diventi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arrogante</w:t>
      </w:r>
      <w:proofErr w:type="spellEnd"/>
      <w:r>
        <w:rPr>
          <w:color w:val="1A1A2E"/>
          <w:sz w:val="18"/>
        </w:rPr>
        <w:t xml:space="preserve">. Prendi </w:t>
      </w:r>
      <w:proofErr w:type="spellStart"/>
      <w:r>
        <w:rPr>
          <w:color w:val="1A1A2E"/>
          <w:sz w:val="18"/>
        </w:rPr>
        <w:t>rischi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letteralmente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metaforicamente</w:t>
      </w:r>
      <w:proofErr w:type="spellEnd"/>
      <w:r>
        <w:rPr>
          <w:color w:val="1A1A2E"/>
          <w:sz w:val="18"/>
        </w:rPr>
        <w:t xml:space="preserve">. A volte </w:t>
      </w:r>
      <w:proofErr w:type="spellStart"/>
      <w:r>
        <w:rPr>
          <w:color w:val="1A1A2E"/>
          <w:sz w:val="18"/>
        </w:rPr>
        <w:t>funziona</w:t>
      </w:r>
      <w:proofErr w:type="spellEnd"/>
      <w:r>
        <w:rPr>
          <w:color w:val="1A1A2E"/>
          <w:sz w:val="18"/>
        </w:rPr>
        <w:t xml:space="preserve">. A </w:t>
      </w:r>
      <w:proofErr w:type="spellStart"/>
      <w:r>
        <w:rPr>
          <w:color w:val="1A1A2E"/>
          <w:sz w:val="18"/>
        </w:rPr>
        <w:t>volte</w:t>
      </w:r>
      <w:proofErr w:type="spellEnd"/>
      <w:r>
        <w:rPr>
          <w:color w:val="1A1A2E"/>
          <w:sz w:val="18"/>
        </w:rPr>
        <w:t xml:space="preserve"> no.</w:t>
      </w:r>
    </w:p>
    <w:p w14:paraId="2EC1DA59" w14:textId="77777777" w:rsidR="007C320D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Quando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chiama</w:t>
      </w:r>
      <w:proofErr w:type="spellEnd"/>
      <w:r>
        <w:rPr>
          <w:color w:val="1A1A2E"/>
          <w:sz w:val="18"/>
        </w:rPr>
        <w:t xml:space="preserve"> "</w:t>
      </w:r>
      <w:proofErr w:type="spellStart"/>
      <w:r>
        <w:rPr>
          <w:color w:val="1A1A2E"/>
          <w:sz w:val="18"/>
        </w:rPr>
        <w:t>fortunato</w:t>
      </w:r>
      <w:proofErr w:type="spellEnd"/>
      <w:r>
        <w:rPr>
          <w:color w:val="1A1A2E"/>
          <w:sz w:val="18"/>
        </w:rPr>
        <w:t xml:space="preserve">" </w:t>
      </w:r>
      <w:proofErr w:type="spellStart"/>
      <w:r>
        <w:rPr>
          <w:color w:val="1A1A2E"/>
          <w:sz w:val="18"/>
        </w:rPr>
        <w:t>invece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riconoscere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talento</w:t>
      </w:r>
      <w:proofErr w:type="spellEnd"/>
      <w:r>
        <w:rPr>
          <w:color w:val="1A1A2E"/>
          <w:sz w:val="18"/>
        </w:rPr>
        <w:t xml:space="preserve">. O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vengono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solo </w:t>
      </w:r>
      <w:proofErr w:type="spellStart"/>
      <w:r>
        <w:rPr>
          <w:color w:val="1A1A2E"/>
          <w:sz w:val="18"/>
        </w:rPr>
        <w:t>sfiorati</w:t>
      </w:r>
      <w:proofErr w:type="spellEnd"/>
      <w:r>
        <w:rPr>
          <w:color w:val="1A1A2E"/>
          <w:sz w:val="18"/>
        </w:rPr>
        <w:t>.</w:t>
      </w:r>
    </w:p>
    <w:p w14:paraId="5DE24805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CF1D0CA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73E3C194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3862FB3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 xml:space="preserve">Mild Seven. </w:t>
      </w:r>
      <w:proofErr w:type="spellStart"/>
      <w:r>
        <w:rPr>
          <w:color w:val="1A1A2E"/>
          <w:sz w:val="18"/>
        </w:rPr>
        <w:t>Fuma</w:t>
      </w:r>
      <w:proofErr w:type="spellEnd"/>
      <w:r>
        <w:rPr>
          <w:color w:val="1A1A2E"/>
          <w:sz w:val="18"/>
        </w:rPr>
        <w:t xml:space="preserve"> solo </w:t>
      </w:r>
      <w:proofErr w:type="spellStart"/>
      <w:r>
        <w:rPr>
          <w:color w:val="1A1A2E"/>
          <w:sz w:val="18"/>
        </w:rPr>
        <w:t>sulla</w:t>
      </w:r>
      <w:proofErr w:type="spellEnd"/>
      <w:r>
        <w:rPr>
          <w:color w:val="1A1A2E"/>
          <w:sz w:val="18"/>
        </w:rPr>
        <w:t xml:space="preserve"> scena del </w:t>
      </w:r>
      <w:proofErr w:type="spellStart"/>
      <w:r>
        <w:rPr>
          <w:color w:val="1A1A2E"/>
          <w:sz w:val="18"/>
        </w:rPr>
        <w:t>crimine</w:t>
      </w:r>
      <w:proofErr w:type="spellEnd"/>
      <w:r>
        <w:rPr>
          <w:color w:val="1A1A2E"/>
          <w:sz w:val="18"/>
        </w:rPr>
        <w:t xml:space="preserve">, dice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aiuta</w:t>
      </w:r>
      <w:proofErr w:type="spellEnd"/>
      <w:r>
        <w:rPr>
          <w:color w:val="1A1A2E"/>
          <w:sz w:val="18"/>
        </w:rPr>
        <w:t xml:space="preserve"> a </w:t>
      </w:r>
      <w:proofErr w:type="spellStart"/>
      <w:r>
        <w:rPr>
          <w:color w:val="1A1A2E"/>
          <w:sz w:val="18"/>
        </w:rPr>
        <w:t>pensare</w:t>
      </w:r>
      <w:proofErr w:type="spellEnd"/>
      <w:r>
        <w:rPr>
          <w:color w:val="1A1A2E"/>
          <w:sz w:val="18"/>
        </w:rPr>
        <w:t>.</w:t>
      </w:r>
    </w:p>
    <w:p w14:paraId="4DE08CEA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Tic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Fa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roteare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moneta</w:t>
      </w:r>
      <w:proofErr w:type="spellEnd"/>
      <w:r>
        <w:rPr>
          <w:color w:val="1A1A2E"/>
          <w:sz w:val="18"/>
        </w:rPr>
        <w:t xml:space="preserve"> da </w:t>
      </w:r>
      <w:proofErr w:type="gramStart"/>
      <w:r>
        <w:rPr>
          <w:color w:val="1A1A2E"/>
          <w:sz w:val="18"/>
        </w:rPr>
        <w:t>500 yen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tra</w:t>
      </w:r>
      <w:proofErr w:type="spellEnd"/>
      <w:r>
        <w:rPr>
          <w:color w:val="1A1A2E"/>
          <w:sz w:val="18"/>
        </w:rPr>
        <w:t xml:space="preserve"> le dita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ragiona</w:t>
      </w:r>
      <w:proofErr w:type="spellEnd"/>
      <w:r>
        <w:rPr>
          <w:color w:val="1A1A2E"/>
          <w:sz w:val="18"/>
        </w:rPr>
        <w:t>.</w:t>
      </w:r>
    </w:p>
    <w:p w14:paraId="3A8AD143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Una</w:t>
      </w:r>
      <w:proofErr w:type="gramEnd"/>
      <w:r>
        <w:rPr>
          <w:color w:val="1A1A2E"/>
          <w:sz w:val="18"/>
        </w:rPr>
        <w:t xml:space="preserve"> lente </w:t>
      </w:r>
      <w:proofErr w:type="spellStart"/>
      <w:r>
        <w:rPr>
          <w:color w:val="1A1A2E"/>
          <w:sz w:val="18"/>
        </w:rPr>
        <w:t>d'ingrandimento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pieghevole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nel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taschino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vecchia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graffiata</w:t>
      </w:r>
      <w:proofErr w:type="spellEnd"/>
      <w:r>
        <w:rPr>
          <w:color w:val="1A1A2E"/>
          <w:sz w:val="18"/>
        </w:rPr>
        <w:t xml:space="preserve">, non la </w:t>
      </w:r>
      <w:proofErr w:type="spellStart"/>
      <w:r>
        <w:rPr>
          <w:color w:val="1A1A2E"/>
          <w:sz w:val="18"/>
        </w:rPr>
        <w:t>cambierebbe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>.</w:t>
      </w:r>
    </w:p>
    <w:p w14:paraId="7A8AD286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Yakitori</w:t>
      </w:r>
      <w:proofErr w:type="gram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birra</w:t>
      </w:r>
      <w:proofErr w:type="spellEnd"/>
      <w:r>
        <w:rPr>
          <w:color w:val="1A1A2E"/>
          <w:sz w:val="18"/>
        </w:rPr>
        <w:t xml:space="preserve"> Asahi al </w:t>
      </w:r>
      <w:proofErr w:type="spellStart"/>
      <w:r>
        <w:rPr>
          <w:color w:val="1A1A2E"/>
          <w:sz w:val="18"/>
        </w:rPr>
        <w:t>bancone</w:t>
      </w:r>
      <w:proofErr w:type="spellEnd"/>
      <w:r>
        <w:rPr>
          <w:color w:val="1A1A2E"/>
          <w:sz w:val="18"/>
        </w:rPr>
        <w:t xml:space="preserve">. Mai al </w:t>
      </w:r>
      <w:proofErr w:type="spellStart"/>
      <w:r>
        <w:rPr>
          <w:color w:val="1A1A2E"/>
          <w:sz w:val="18"/>
        </w:rPr>
        <w:t>tavolo</w:t>
      </w:r>
      <w:proofErr w:type="spellEnd"/>
      <w:r>
        <w:rPr>
          <w:color w:val="1A1A2E"/>
          <w:sz w:val="18"/>
        </w:rPr>
        <w:t xml:space="preserve">, sempre al </w:t>
      </w:r>
      <w:proofErr w:type="spellStart"/>
      <w:r>
        <w:rPr>
          <w:color w:val="1A1A2E"/>
          <w:sz w:val="18"/>
        </w:rPr>
        <w:t>bancone</w:t>
      </w:r>
      <w:proofErr w:type="spellEnd"/>
      <w:r>
        <w:rPr>
          <w:color w:val="1A1A2E"/>
          <w:sz w:val="18"/>
        </w:rPr>
        <w:t>.</w:t>
      </w:r>
    </w:p>
    <w:p w14:paraId="3ABB610E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Superstizione</w:t>
      </w:r>
      <w:proofErr w:type="spellEnd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 xml:space="preserve">Non </w:t>
      </w:r>
      <w:proofErr w:type="spellStart"/>
      <w:r>
        <w:rPr>
          <w:color w:val="1A1A2E"/>
          <w:sz w:val="18"/>
        </w:rPr>
        <w:t>inizia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un </w:t>
      </w:r>
      <w:proofErr w:type="spellStart"/>
      <w:r>
        <w:rPr>
          <w:color w:val="1A1A2E"/>
          <w:sz w:val="18"/>
        </w:rPr>
        <w:t>sopralluogo</w:t>
      </w:r>
      <w:proofErr w:type="spellEnd"/>
      <w:r>
        <w:rPr>
          <w:color w:val="1A1A2E"/>
          <w:sz w:val="18"/>
        </w:rPr>
        <w:t xml:space="preserve"> dal lato </w:t>
      </w:r>
      <w:proofErr w:type="spellStart"/>
      <w:r>
        <w:rPr>
          <w:color w:val="1A1A2E"/>
          <w:sz w:val="18"/>
        </w:rPr>
        <w:t>destro</w:t>
      </w:r>
      <w:proofErr w:type="spellEnd"/>
      <w:r>
        <w:rPr>
          <w:color w:val="1A1A2E"/>
          <w:sz w:val="18"/>
        </w:rPr>
        <w:t xml:space="preserve"> della scena. Dice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porta </w:t>
      </w:r>
      <w:proofErr w:type="spellStart"/>
      <w:r>
        <w:rPr>
          <w:color w:val="1A1A2E"/>
          <w:sz w:val="18"/>
        </w:rPr>
        <w:t>sfortuna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spiegare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perché</w:t>
      </w:r>
      <w:proofErr w:type="spellEnd"/>
      <w:r>
        <w:rPr>
          <w:color w:val="1A1A2E"/>
          <w:sz w:val="18"/>
        </w:rPr>
        <w:t>.</w:t>
      </w:r>
    </w:p>
    <w:p w14:paraId="41873206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3F218FC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capo. Duro, giusto, ma </w:t>
      </w:r>
      <w:proofErr w:type="spellStart"/>
      <w:r>
        <w:rPr>
          <w:i/>
          <w:color w:val="1A1A2E"/>
          <w:sz w:val="18"/>
        </w:rPr>
        <w:t>ultimamente</w:t>
      </w:r>
      <w:proofErr w:type="spellEnd"/>
      <w:r>
        <w:rPr>
          <w:i/>
          <w:color w:val="1A1A2E"/>
          <w:sz w:val="18"/>
        </w:rPr>
        <w:t xml:space="preserve"> lo </w:t>
      </w:r>
      <w:proofErr w:type="spellStart"/>
      <w:r>
        <w:rPr>
          <w:i/>
          <w:color w:val="1A1A2E"/>
          <w:sz w:val="18"/>
        </w:rPr>
        <w:t>vedo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stanco</w:t>
      </w:r>
      <w:proofErr w:type="spellEnd"/>
      <w:r>
        <w:rPr>
          <w:i/>
          <w:color w:val="1A1A2E"/>
          <w:sz w:val="18"/>
        </w:rPr>
        <w:t xml:space="preserve">. Non </w:t>
      </w:r>
      <w:proofErr w:type="spellStart"/>
      <w:r>
        <w:rPr>
          <w:i/>
          <w:color w:val="1A1A2E"/>
          <w:sz w:val="18"/>
        </w:rPr>
        <w:t>glielo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dirò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mai</w:t>
      </w:r>
      <w:proofErr w:type="spellEnd"/>
      <w:r>
        <w:rPr>
          <w:i/>
          <w:color w:val="1A1A2E"/>
          <w:sz w:val="18"/>
        </w:rPr>
        <w:t>.”</w:t>
      </w:r>
    </w:p>
    <w:p w14:paraId="69B53863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NAKAMURA Shota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Troppo</w:t>
      </w:r>
      <w:proofErr w:type="spellEnd"/>
      <w:r>
        <w:rPr>
          <w:i/>
          <w:color w:val="1A1A2E"/>
          <w:sz w:val="18"/>
        </w:rPr>
        <w:t xml:space="preserve"> lento per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miei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gusti</w:t>
      </w:r>
      <w:proofErr w:type="spellEnd"/>
      <w:r>
        <w:rPr>
          <w:i/>
          <w:color w:val="1A1A2E"/>
          <w:sz w:val="18"/>
        </w:rPr>
        <w:t xml:space="preserve">, ma </w:t>
      </w:r>
      <w:proofErr w:type="spellStart"/>
      <w:r>
        <w:rPr>
          <w:i/>
          <w:color w:val="1A1A2E"/>
          <w:sz w:val="18"/>
        </w:rPr>
        <w:t>quando</w:t>
      </w:r>
      <w:proofErr w:type="spellEnd"/>
      <w:r>
        <w:rPr>
          <w:i/>
          <w:color w:val="1A1A2E"/>
          <w:sz w:val="18"/>
        </w:rPr>
        <w:t xml:space="preserve"> trova </w:t>
      </w:r>
      <w:proofErr w:type="spellStart"/>
      <w:r>
        <w:rPr>
          <w:i/>
          <w:color w:val="1A1A2E"/>
          <w:sz w:val="18"/>
        </w:rPr>
        <w:t>qualcosa</w:t>
      </w:r>
      <w:proofErr w:type="spellEnd"/>
      <w:r>
        <w:rPr>
          <w:i/>
          <w:color w:val="1A1A2E"/>
          <w:sz w:val="18"/>
        </w:rPr>
        <w:t xml:space="preserve"> è sempre la </w:t>
      </w:r>
      <w:proofErr w:type="spellStart"/>
      <w:r>
        <w:rPr>
          <w:i/>
          <w:color w:val="1A1A2E"/>
          <w:sz w:val="18"/>
        </w:rPr>
        <w:t>cosa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giusta</w:t>
      </w:r>
      <w:proofErr w:type="spellEnd"/>
      <w:r>
        <w:rPr>
          <w:i/>
          <w:color w:val="1A1A2E"/>
          <w:sz w:val="18"/>
        </w:rPr>
        <w:t>.”</w:t>
      </w:r>
    </w:p>
    <w:p w14:paraId="68411AAF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</w:t>
      </w:r>
      <w:proofErr w:type="spellStart"/>
      <w:r>
        <w:rPr>
          <w:i/>
          <w:color w:val="1A1A2E"/>
          <w:sz w:val="18"/>
        </w:rPr>
        <w:t>ragazzino</w:t>
      </w:r>
      <w:proofErr w:type="spellEnd"/>
      <w:r>
        <w:rPr>
          <w:i/>
          <w:color w:val="1A1A2E"/>
          <w:sz w:val="18"/>
        </w:rPr>
        <w:t xml:space="preserve"> del </w:t>
      </w:r>
      <w:proofErr w:type="spellStart"/>
      <w:r>
        <w:rPr>
          <w:i/>
          <w:color w:val="1A1A2E"/>
          <w:sz w:val="18"/>
        </w:rPr>
        <w:t>laboratorio</w:t>
      </w:r>
      <w:proofErr w:type="spellEnd"/>
      <w:r>
        <w:rPr>
          <w:i/>
          <w:color w:val="1A1A2E"/>
          <w:sz w:val="18"/>
        </w:rPr>
        <w:t xml:space="preserve">. Bravo, ma </w:t>
      </w:r>
      <w:proofErr w:type="spellStart"/>
      <w:r>
        <w:rPr>
          <w:i/>
          <w:color w:val="1A1A2E"/>
          <w:sz w:val="18"/>
        </w:rPr>
        <w:t>deve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smettere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chiedere</w:t>
      </w:r>
      <w:proofErr w:type="spellEnd"/>
      <w:r>
        <w:rPr>
          <w:i/>
          <w:color w:val="1A1A2E"/>
          <w:sz w:val="18"/>
        </w:rPr>
        <w:t xml:space="preserve"> il </w:t>
      </w:r>
      <w:proofErr w:type="spellStart"/>
      <w:r>
        <w:rPr>
          <w:i/>
          <w:color w:val="1A1A2E"/>
          <w:sz w:val="18"/>
        </w:rPr>
        <w:t>permesso</w:t>
      </w:r>
      <w:proofErr w:type="spellEnd"/>
      <w:r>
        <w:rPr>
          <w:i/>
          <w:color w:val="1A1A2E"/>
          <w:sz w:val="18"/>
        </w:rPr>
        <w:t xml:space="preserve"> per </w:t>
      </w:r>
      <w:proofErr w:type="spellStart"/>
      <w:r>
        <w:rPr>
          <w:i/>
          <w:color w:val="1A1A2E"/>
          <w:sz w:val="18"/>
        </w:rPr>
        <w:t>tutto</w:t>
      </w:r>
      <w:proofErr w:type="spellEnd"/>
      <w:r>
        <w:rPr>
          <w:i/>
          <w:color w:val="1A1A2E"/>
          <w:sz w:val="18"/>
        </w:rPr>
        <w:t>.”</w:t>
      </w:r>
    </w:p>
    <w:p w14:paraId="24A99AEB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Mi </w:t>
      </w:r>
      <w:proofErr w:type="spellStart"/>
      <w:r>
        <w:rPr>
          <w:i/>
          <w:color w:val="1A1A2E"/>
          <w:sz w:val="18"/>
        </w:rPr>
        <w:t>legge</w:t>
      </w:r>
      <w:proofErr w:type="spellEnd"/>
      <w:r>
        <w:rPr>
          <w:i/>
          <w:color w:val="1A1A2E"/>
          <w:sz w:val="18"/>
        </w:rPr>
        <w:t xml:space="preserve"> come un </w:t>
      </w:r>
      <w:proofErr w:type="spellStart"/>
      <w:r>
        <w:rPr>
          <w:i/>
          <w:color w:val="1A1A2E"/>
          <w:sz w:val="18"/>
        </w:rPr>
        <w:t>libro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aperto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 mi </w:t>
      </w:r>
      <w:proofErr w:type="spellStart"/>
      <w:r>
        <w:rPr>
          <w:i/>
          <w:color w:val="1A1A2E"/>
          <w:sz w:val="18"/>
        </w:rPr>
        <w:t>innervosisce</w:t>
      </w:r>
      <w:proofErr w:type="spellEnd"/>
      <w:r>
        <w:rPr>
          <w:i/>
          <w:color w:val="1A1A2E"/>
          <w:sz w:val="18"/>
        </w:rPr>
        <w:t>.”</w:t>
      </w:r>
    </w:p>
    <w:p w14:paraId="19A90011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lastRenderedPageBreak/>
        <w:t>━━━━━━━━━━━━━━━━━━━━━━━━━━━━━━━━━━━━━━━━━━━━━━━━━━</w:t>
      </w:r>
    </w:p>
    <w:p w14:paraId="037445BA" w14:textId="77777777" w:rsidR="007C320D" w:rsidRDefault="00000000">
      <w:pPr>
        <w:jc w:val="center"/>
      </w:pPr>
      <w:r>
        <w:rPr>
          <w:color w:val="787878"/>
          <w:sz w:val="14"/>
        </w:rPr>
        <w:t xml:space="preserve">GENKAI </w:t>
      </w:r>
      <w:proofErr w:type="spellStart"/>
      <w:r>
        <w:rPr>
          <w:color w:val="787878"/>
          <w:sz w:val="14"/>
        </w:rPr>
        <w:t>限界</w:t>
      </w:r>
      <w:proofErr w:type="spellEnd"/>
      <w:r>
        <w:rPr>
          <w:color w:val="787878"/>
          <w:sz w:val="14"/>
        </w:rPr>
        <w:t xml:space="preserve"> v1.2</w:t>
      </w:r>
    </w:p>
    <w:sectPr w:rsidR="007C320D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736199">
    <w:abstractNumId w:val="8"/>
  </w:num>
  <w:num w:numId="2" w16cid:durableId="938374513">
    <w:abstractNumId w:val="6"/>
  </w:num>
  <w:num w:numId="3" w16cid:durableId="385573060">
    <w:abstractNumId w:val="5"/>
  </w:num>
  <w:num w:numId="4" w16cid:durableId="1801067062">
    <w:abstractNumId w:val="4"/>
  </w:num>
  <w:num w:numId="5" w16cid:durableId="1878617220">
    <w:abstractNumId w:val="7"/>
  </w:num>
  <w:num w:numId="6" w16cid:durableId="761725879">
    <w:abstractNumId w:val="3"/>
  </w:num>
  <w:num w:numId="7" w16cid:durableId="1128623510">
    <w:abstractNumId w:val="2"/>
  </w:num>
  <w:num w:numId="8" w16cid:durableId="1202789092">
    <w:abstractNumId w:val="1"/>
  </w:num>
  <w:num w:numId="9" w16cid:durableId="23490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3E0"/>
    <w:rsid w:val="006E0187"/>
    <w:rsid w:val="007C320D"/>
    <w:rsid w:val="00AA1D8D"/>
    <w:rsid w:val="00B47730"/>
    <w:rsid w:val="00C93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8BC12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821</Words>
  <Characters>5445</Characters>
  <Application>Microsoft Office Word</Application>
  <DocSecurity>0</DocSecurity>
  <Lines>139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3</cp:revision>
  <dcterms:created xsi:type="dcterms:W3CDTF">2013-12-23T23:15:00Z</dcterms:created>
  <dcterms:modified xsi:type="dcterms:W3CDTF">2026-03-04T01:23:00Z</dcterms:modified>
  <cp:category/>
</cp:coreProperties>
</file>