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182" w:rsidRDefault="00415182" w:rsidP="00415182">
      <w:pPr>
        <w:pStyle w:val="Heading1"/>
      </w:pPr>
    </w:p>
    <w:p w:rsidR="00415182" w:rsidRDefault="00415182" w:rsidP="00415182">
      <w:pPr>
        <w:rPr>
          <w:rFonts w:eastAsiaTheme="majorEastAsia" w:cstheme="majorBidi"/>
          <w:color w:val="000000" w:themeColor="text1"/>
          <w:sz w:val="40"/>
          <w:szCs w:val="32"/>
        </w:rPr>
      </w:pPr>
      <w:r>
        <w:br w:type="page"/>
      </w:r>
    </w:p>
    <w:p w:rsidR="00716D1B" w:rsidRDefault="00415182" w:rsidP="00415182">
      <w:pPr>
        <w:pStyle w:val="Heading1"/>
        <w:numPr>
          <w:ilvl w:val="0"/>
          <w:numId w:val="5"/>
        </w:numPr>
      </w:pPr>
      <w:r>
        <w:lastRenderedPageBreak/>
        <w:t>Mô tả dự án</w:t>
      </w:r>
    </w:p>
    <w:p w:rsidR="00415182" w:rsidRDefault="00415182" w:rsidP="00415182">
      <w:r>
        <w:t>...</w:t>
      </w:r>
    </w:p>
    <w:p w:rsidR="00415182" w:rsidRDefault="00415182" w:rsidP="00415182">
      <w:pPr>
        <w:pStyle w:val="Heading1"/>
        <w:numPr>
          <w:ilvl w:val="0"/>
          <w:numId w:val="5"/>
        </w:numPr>
      </w:pPr>
      <w:r>
        <w:t>Cơ sở kiến thức</w:t>
      </w:r>
    </w:p>
    <w:p w:rsidR="00415182" w:rsidRDefault="00415182" w:rsidP="00415182">
      <w:pPr>
        <w:pStyle w:val="Heading2"/>
        <w:numPr>
          <w:ilvl w:val="0"/>
          <w:numId w:val="6"/>
        </w:numPr>
      </w:pPr>
      <w:r>
        <w:t>Singleton Pattern</w:t>
      </w:r>
    </w:p>
    <w:p w:rsidR="00415182" w:rsidRDefault="00415182" w:rsidP="00415182">
      <w:pPr>
        <w:pStyle w:val="Heading2"/>
        <w:numPr>
          <w:ilvl w:val="0"/>
          <w:numId w:val="6"/>
        </w:numPr>
      </w:pPr>
      <w:r>
        <w:t>Iterator Pattern</w:t>
      </w:r>
    </w:p>
    <w:p w:rsidR="00415182" w:rsidRDefault="00415182" w:rsidP="00415182">
      <w:pPr>
        <w:pStyle w:val="Heading2"/>
        <w:numPr>
          <w:ilvl w:val="0"/>
          <w:numId w:val="6"/>
        </w:numPr>
      </w:pPr>
      <w:r>
        <w:t>Fecade Pattern</w:t>
      </w:r>
    </w:p>
    <w:p w:rsidR="00415182" w:rsidRDefault="000C77E6" w:rsidP="00415182">
      <w:r>
        <w:rPr>
          <w:noProof/>
        </w:rPr>
        <w:drawing>
          <wp:inline distT="0" distB="0" distL="0" distR="0" wp14:anchorId="1F8E4773" wp14:editId="67DC0DDB">
            <wp:extent cx="5943600" cy="3218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E6" w:rsidRDefault="00733E8C" w:rsidP="00733E8C">
      <w:pPr>
        <w:pStyle w:val="Heading2"/>
        <w:numPr>
          <w:ilvl w:val="0"/>
          <w:numId w:val="6"/>
        </w:numPr>
      </w:pPr>
      <w:r>
        <w:lastRenderedPageBreak/>
        <w:t>Proxy Pattern</w:t>
      </w:r>
    </w:p>
    <w:p w:rsidR="00445EC5" w:rsidRDefault="00445EC5" w:rsidP="00445EC5">
      <w:r>
        <w:rPr>
          <w:noProof/>
        </w:rPr>
        <w:drawing>
          <wp:inline distT="0" distB="0" distL="0" distR="0" wp14:anchorId="4014A60C" wp14:editId="33C651D1">
            <wp:extent cx="5943600" cy="278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30" w:rsidRDefault="00FD0730" w:rsidP="00445EC5">
      <w:r>
        <w:t>Context: Trước khi truy cập các methods trong FeedbackService, ta cần xác nhận đầu vào (input) có hợp lệ hay không.</w:t>
      </w:r>
    </w:p>
    <w:p w:rsidR="00445EC5" w:rsidRDefault="00445EC5" w:rsidP="00445EC5">
      <w:r>
        <w:t xml:space="preserve">Mô tả: FeedbackServiceProxy đóng vai trò như 1 lớp xác nhận đầu vào cho lớp FeedbackService. Từ đó, thay vì </w:t>
      </w:r>
      <w:r w:rsidRPr="00445EC5">
        <w:t>inject</w:t>
      </w:r>
      <w:r>
        <w:t xml:space="preserve"> FeedbackService khi gọi IfeedbackService thì inject FeedbackServiceProxy.</w:t>
      </w:r>
    </w:p>
    <w:p w:rsidR="00445EC5" w:rsidRDefault="00445EC5" w:rsidP="00445EC5">
      <w:pPr>
        <w:keepNext/>
      </w:pPr>
      <w:r>
        <w:rPr>
          <w:noProof/>
        </w:rPr>
        <w:drawing>
          <wp:inline distT="0" distB="0" distL="0" distR="0" wp14:anchorId="233B869D" wp14:editId="3DA7EAE9">
            <wp:extent cx="5920740" cy="29527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C5" w:rsidRDefault="00445EC5" w:rsidP="00445EC5">
      <w:pPr>
        <w:pStyle w:val="Caption"/>
        <w:jc w:val="center"/>
      </w:pPr>
      <w:r>
        <w:t xml:space="preserve">Ảnh </w:t>
      </w:r>
      <w:fldSimple w:instr=" SEQ Ảnh \* ARABIC ">
        <w:r>
          <w:rPr>
            <w:noProof/>
          </w:rPr>
          <w:t>1</w:t>
        </w:r>
      </w:fldSimple>
      <w:r>
        <w:t>: Startup.cs</w:t>
      </w:r>
    </w:p>
    <w:p w:rsidR="00720DD5" w:rsidRPr="00720DD5" w:rsidRDefault="00FD0730" w:rsidP="00720DD5">
      <w:pPr>
        <w:pStyle w:val="Heading2"/>
        <w:numPr>
          <w:ilvl w:val="0"/>
          <w:numId w:val="6"/>
        </w:numPr>
      </w:pPr>
      <w:r>
        <w:lastRenderedPageBreak/>
        <w:t>Adapter Pattern</w:t>
      </w:r>
    </w:p>
    <w:p w:rsidR="002A522C" w:rsidRPr="002A522C" w:rsidRDefault="00720DD5" w:rsidP="002A522C">
      <w:r>
        <w:rPr>
          <w:noProof/>
        </w:rPr>
        <w:drawing>
          <wp:inline distT="0" distB="0" distL="0" distR="0" wp14:anchorId="5F201507" wp14:editId="0A4829A9">
            <wp:extent cx="5943600" cy="3469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30" w:rsidRDefault="00A90262" w:rsidP="00FD0730">
      <w:r>
        <w:t>Context: Có 2 loại sản phẩm (Trà và các loại sản phẩm khác). Trà có vị trà và các thuộc tính của trà, sản phẩm khác thì có thuộc tính</w:t>
      </w:r>
    </w:p>
    <w:p w:rsidR="003904E1" w:rsidRPr="00FD0730" w:rsidRDefault="003904E1" w:rsidP="00FD0730">
      <w:r>
        <w:t xml:space="preserve">Mô tả: </w:t>
      </w:r>
      <w:r w:rsidR="003D5B52">
        <w:t>Sau khi phân loại, ta có thể tạo modal theo loại đó và dùng adapter để trả về kết quả DetailModal</w:t>
      </w:r>
      <w:bookmarkStart w:id="0" w:name="_GoBack"/>
      <w:bookmarkEnd w:id="0"/>
    </w:p>
    <w:sectPr w:rsidR="003904E1" w:rsidRPr="00FD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4B78"/>
    <w:multiLevelType w:val="hybridMultilevel"/>
    <w:tmpl w:val="1D640C60"/>
    <w:lvl w:ilvl="0" w:tplc="B46C4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C52F0"/>
    <w:multiLevelType w:val="hybridMultilevel"/>
    <w:tmpl w:val="14CC140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727C95"/>
    <w:multiLevelType w:val="hybridMultilevel"/>
    <w:tmpl w:val="57CC96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62F86"/>
    <w:multiLevelType w:val="hybridMultilevel"/>
    <w:tmpl w:val="DEB45A2E"/>
    <w:lvl w:ilvl="0" w:tplc="54E089E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8107E8"/>
    <w:multiLevelType w:val="hybridMultilevel"/>
    <w:tmpl w:val="0702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50423"/>
    <w:multiLevelType w:val="hybridMultilevel"/>
    <w:tmpl w:val="C9602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BD"/>
    <w:rsid w:val="000C77E6"/>
    <w:rsid w:val="002A522C"/>
    <w:rsid w:val="003904E1"/>
    <w:rsid w:val="003D5B52"/>
    <w:rsid w:val="00415182"/>
    <w:rsid w:val="00445EC5"/>
    <w:rsid w:val="00716D1B"/>
    <w:rsid w:val="00720DD5"/>
    <w:rsid w:val="00733E8C"/>
    <w:rsid w:val="00A90262"/>
    <w:rsid w:val="00BD3FBD"/>
    <w:rsid w:val="00FD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9065"/>
  <w15:chartTrackingRefBased/>
  <w15:docId w15:val="{523A818B-D7EB-40F9-8F77-4C9845E1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182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18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182"/>
    <w:pPr>
      <w:keepNext/>
      <w:keepLines/>
      <w:spacing w:before="40" w:after="0"/>
      <w:outlineLvl w:val="1"/>
    </w:pPr>
    <w:rPr>
      <w:rFonts w:eastAsiaTheme="majorEastAsia" w:cstheme="majorBidi"/>
      <w:b/>
      <w:sz w:val="3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182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182"/>
    <w:rPr>
      <w:rFonts w:ascii="Arial" w:eastAsiaTheme="majorEastAsia" w:hAnsi="Arial" w:cstheme="majorBidi"/>
      <w:b/>
      <w:sz w:val="34"/>
      <w:szCs w:val="26"/>
    </w:rPr>
  </w:style>
  <w:style w:type="paragraph" w:styleId="ListParagraph">
    <w:name w:val="List Paragraph"/>
    <w:basedOn w:val="Normal"/>
    <w:uiPriority w:val="34"/>
    <w:qFormat/>
    <w:rsid w:val="00415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EC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45EC5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445E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F579E-64D3-422E-A0C7-0EE6BF9F8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2021-10-29T13:03:00Z</dcterms:created>
  <dcterms:modified xsi:type="dcterms:W3CDTF">2021-11-07T15:57:00Z</dcterms:modified>
</cp:coreProperties>
</file>