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 xml:space="preserve">Практическая работа № 7</w:t>
      </w:r>
    </w:p>
    <w:p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 xml:space="preserve">ОБМЕН ДАННЫМИ МЕЖДУ СТРАНИЦАМИ</w:t>
      </w:r>
    </w:p>
    <w:p>
      <w:pPr>
        <w:spacing w:after="120"/>
        <w:jc w:val="both"/>
        <w:rPr>
          <w:lang w:val="ru-RU"/>
        </w:rPr>
      </w:pPr>
      <w:r>
        <w:rPr>
          <w:rFonts w:cs="Times New Roman"/>
          <w:b/>
          <w:lang w:val="ru-RU"/>
        </w:rPr>
        <w:t xml:space="preserve">Цель работы: </w:t>
      </w:r>
      <w:r>
        <w:rPr>
          <w:rFonts w:cs="Times New Roman"/>
          <w:lang w:val="ru-RU"/>
        </w:rPr>
        <w:t xml:space="preserve">создать приложение из двух окон с возможностью передачи данных между страницами в обе стороны.</w:t>
      </w:r>
    </w:p>
    <w:p>
      <w:pPr>
        <w:spacing w:before="60" w:after="80" w:line="240" w:lineRule="auto"/>
        <w:jc w:val="center"/>
      </w:pPr>
      <w:r>
        <w:rPr>
          <w:rFonts w:cs="Times New Roman"/>
          <w:b/>
        </w:rPr>
        <w:t xml:space="preserve">Ход работы</w:t>
      </w:r>
    </w:p>
    <w:p>
      <w:pPr>
        <w:spacing w:after="0" w:line="240" w:lineRule="auto"/>
        <w:jc w:val="center"/>
      </w:pPr>
      <w:r>
        <w:rPr>
          <w:noProof/>
          <w:lang w:val="ru-RU"/>
        </w:rPr>
        <w:drawing>
          <wp:inline distT="0" distB="0" distL="0" distR="0">
            <wp:extent cx="4529926" cy="6185339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26" cy="61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cs="Times New Roman"/>
        </w:rPr>
        <w:t xml:space="preserve">Рис. 7.1. Первое окно приложения</w:t>
      </w:r>
    </w:p>
    <w:p>
      <w:r>
        <w:br w:type="page"/>
      </w:r>
    </w:p>
    <w:p>
      <w:pPr>
        <w:spacing w:after="0" w:line="240" w:lineRule="auto"/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02583" cy="6386532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583" cy="63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 xml:space="preserve">Рис. 7.2. Ввод данных во второй </w:t>
      </w:r>
      <w:r>
        <w:rPr>
          <w:rFonts w:cs="Times New Roman"/>
        </w:rPr>
        <w:t xml:space="preserve">Activity</w:t>
      </w:r>
    </w:p>
    <w:p>
      <w:pPr>
        <w:rPr>
          <w:lang w:val="ru-RU"/>
        </w:rPr>
      </w:pPr>
      <w:r>
        <w:rPr>
          <w:lang w:val="ru-RU"/>
        </w:rPr>
        <w:br w:type="page"/>
      </w:r>
    </w:p>
    <w:p>
      <w:pPr>
        <w:spacing w:after="0" w:line="240" w:lineRule="auto"/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193437" cy="5763866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37" cy="57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 xml:space="preserve">Рис. 7.3. Результат возврата данных в первое окно</w:t>
      </w:r>
    </w:p>
    <w:p>
      <w:pPr>
        <w:spacing w:before="120" w:after="0"/>
        <w:jc w:val="both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 xml:space="preserve">Вывод: </w:t>
      </w:r>
      <w:r>
        <w:rPr>
          <w:rFonts w:cs="Times New Roman"/>
          <w:lang w:val="ru-RU"/>
        </w:rPr>
        <w:t xml:space="preserve">В результате практической работы было создано приложение из двух окон с возможностью передачи данных между страницами в обе стороны.</w:t>
      </w:r>
      <w:bookmarkStart w:id="0" w:name="_GoBack"/>
      <w:bookmarkEnd w:id="0"/>
    </w:p>
    <w:p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af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4365"/>
        <w:gridCol w:w="2858"/>
      </w:tblGrid>
      <w:t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ind w:firstLine="0"/>
              <w:rPr>
                <w:rFonts w:cs="Times New Roman"/>
                <w:color w:val="0D0D0D"/>
                <w:szCs w:val="28"/>
              </w:rPr>
            </w:pPr>
            <w:r>
              <w:rPr>
                <w:rFonts w:cs="Times New Roman"/>
                <w:color w:val="0D0D0D"/>
                <w:szCs w:val="28"/>
              </w:rPr>
              <w:t xml:space="preserve"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ind w:firstLine="0"/>
              <w:rPr>
                <w:rFonts w:cs="Times New Roman"/>
                <w:color w:val="0D0D0D"/>
                <w:szCs w:val="28"/>
              </w:rPr>
            </w:pPr>
            <w:r>
              <w:rPr>
                <w:rFonts w:cs="Times New Roman"/>
                <w:color w:val="0D0D0D"/>
                <w:szCs w:val="28"/>
              </w:rPr>
              <w:t xml:space="preserve">Стрельцова Марина Андреевна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cs="Times New Roman"/>
                <w:color w:val="0D0D0D"/>
                <w:szCs w:val="28"/>
              </w:rPr>
            </w:pPr>
          </w:p>
        </w:tc>
      </w:tr>
      <w:t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ind w:firstLine="0"/>
              <w:rPr>
                <w:rFonts w:cs="Times New Roman"/>
                <w:color w:val="0D0D0D"/>
                <w:szCs w:val="28"/>
              </w:rPr>
            </w:pPr>
            <w:r>
              <w:rPr>
                <w:rFonts w:cs="Times New Roman"/>
                <w:color w:val="0D0D0D"/>
                <w:szCs w:val="28"/>
              </w:rPr>
              <w:t xml:space="preserve"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line="240" w:lineRule="auto"/>
              <w:ind w:firstLine="0"/>
            </w:pPr>
            <w:r>
              <w:t xml:space="preserve"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cs="Times New Roman"/>
                <w:color w:val="0D0D0D"/>
                <w:szCs w:val="28"/>
              </w:rPr>
            </w:pPr>
          </w:p>
        </w:tc>
      </w:tr>
    </w:tbl>
    <w:p>
      <w:pPr>
        <w:spacing w:before="120" w:after="0"/>
        <w:jc w:val="both"/>
        <w:rPr>
          <w:lang w:val="ru-RU"/>
        </w:rPr>
      </w:pPr>
    </w:p>
    <w:sectPr>
      <w:footerReference w:type="default" r:id="rId4"/>
      <w:type w:val="nextPage"/>
      <w:pgSz w:w="11906" w:h="16838"/>
      <w:pgMar w:top="1134" w:right="850" w:bottom="1134" w:left="1701" w:header="567" w:footer="567" w:gutter="0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a7"/>
      <w:jc w:val="center"/>
    </w:pPr>
    <w:r>
      <w:rPr>
        <w:rFonts w:cs="Times New Roman"/>
        <w:noProof/>
      </w:rPr>
      <w:fldChar w:fldCharType="begin"/>
    </w:r>
    <w:r>
      <w:rPr>
        <w:rFonts w:cs="Times New Roman"/>
        <w:noProof/>
      </w:rPr>
      <w:instrText xml:space="preserve"> PAGE </w:instrText>
    </w:r>
    <w:r>
      <w:rPr>
        <w:rFonts w:cs="Times New Roman"/>
        <w:noProof/>
      </w:rPr>
      <w:fldChar w:fldCharType="separate"/>
    </w:r>
    <w:r>
      <w:rPr>
        <w:rFonts w:cs="Times New Roman"/>
        <w:noProof/>
      </w:rPr>
      <w:t xml:space="preserve">3</w:t>
    </w:r>
    <w:r>
      <w:rPr>
        <w:rFonts w:cs="Times New Roman"/>
        <w:noProof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129B"/>
    <w:rsid w:val="002F1528"/>
    <w:rsid w:val="00326F90"/>
    <w:rsid w:val="00AA1D8D"/>
    <w:rsid w:val="00B47730"/>
    <w:rsid w:val="00CB0664"/>
    <w:rsid w:val="00FA4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3692D"/>
  <w14:defaultImageDpi w14:val="300"/>
  <w15:docId w15:val="{BA859AD8-4AAE-434F-8572-5089725648FE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1">
    <w:name w:val="heading 1"/>
    <w:basedOn w:val="Normal"/>
    <w:next w:val="Normal"/>
    <w:link w:val="10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Cs w:val="28"/>
    </w:rPr>
  </w:style>
  <w:style w:type="paragraph" w:styleId="21">
    <w:name w:val="heading 2"/>
    <w:basedOn w:val="Normal"/>
    <w:next w:val="Normal"/>
    <w:link w:val="22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1">
    <w:name w:val="heading 3"/>
    <w:basedOn w:val="Normal"/>
    <w:next w:val="Normal"/>
    <w:link w:val="32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Normal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</w:style>
  <w:style w:type="paragraph" w:styleId="a7">
    <w:name w:val="footer"/>
    <w:basedOn w:val="Normal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Pr>
      <w:rFonts w:ascii="Calibri" w:hAnsi="Calibri"/>
      <w:b/>
      <w:bCs/>
      <w:color w:val="4F81BD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Pr>
      <w:rFonts w:ascii="Calibri" w:hAnsi="Calibri"/>
      <w:b/>
      <w:bCs/>
      <w:color w:val="4F81BD"/>
    </w:rPr>
  </w:style>
  <w:style w:type="paragraph" w:styleId="aa">
    <w:name w:val="Title"/>
    <w:basedOn w:val="Normal"/>
    <w:next w:val="Normal"/>
    <w:link w:val="ab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ab" w:customStyle="1">
    <w:name w:val="Заголовок Знак"/>
    <w:basedOn w:val="a2"/>
    <w:link w:val="aa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ac">
    <w:name w:val="Subtitle"/>
    <w:basedOn w:val="Normal"/>
    <w:next w:val="Normal"/>
    <w:link w:val="ad"/>
    <w:uiPriority w:val="11"/>
    <w:qFormat/>
    <w:pPr>
      <w:ind w:firstLine="709"/>
    </w:pPr>
    <w:rPr>
      <w:rFonts w:ascii="Calibri" w:hAnsi="Calibri"/>
      <w:i/>
      <w:iCs/>
      <w:color w:val="4F81BD"/>
      <w:spacing w:val="15"/>
      <w:sz w:val="24"/>
      <w:szCs w:val="24"/>
    </w:rPr>
  </w:style>
  <w:style w:type="character" w:styleId="ad" w:customStyle="1">
    <w:name w:val="Подзаголовок Знак"/>
    <w:basedOn w:val="a2"/>
    <w:link w:val="ac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ae">
    <w:name w:val="List Paragraph"/>
    <w:basedOn w:val="Normal"/>
    <w:uiPriority w:val="34"/>
    <w:qFormat/>
    <w:pPr>
      <w:ind w:left="720"/>
      <w:contextualSpacing/>
    </w:pPr>
  </w:style>
  <w:style w:type="paragraph" w:styleId="af">
    <w:name w:val="Body Text"/>
    <w:basedOn w:val="Normal"/>
    <w:link w:val="af0"/>
    <w:uiPriority w:val="99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</w:style>
  <w:style w:type="paragraph" w:styleId="23">
    <w:name w:val="Body Text 2"/>
    <w:basedOn w:val="Normal"/>
    <w:link w:val="24"/>
    <w:uiPriority w:val="99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</w:style>
  <w:style w:type="paragraph" w:styleId="33">
    <w:name w:val="Body Text 3"/>
    <w:basedOn w:val="Normal"/>
    <w:link w:val="34"/>
    <w:uiPriority w:val="99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Normal"/>
    <w:uiPriority w:val="99"/>
    <w:pPr>
      <w:ind w:left="360" w:hanging="360"/>
      <w:contextualSpacing/>
    </w:pPr>
  </w:style>
  <w:style w:type="paragraph" w:styleId="25">
    <w:name w:val="List 2"/>
    <w:basedOn w:val="Normal"/>
    <w:uiPriority w:val="99"/>
    <w:pPr>
      <w:ind w:left="720" w:hanging="360"/>
      <w:contextualSpacing/>
    </w:pPr>
  </w:style>
  <w:style w:type="paragraph" w:styleId="35">
    <w:name w:val="List 3"/>
    <w:basedOn w:val="Normal"/>
    <w:uiPriority w:val="99"/>
    <w:pPr>
      <w:ind w:left="1080" w:hanging="360"/>
      <w:contextualSpacing/>
    </w:pPr>
  </w:style>
  <w:style w:type="paragraph" w:styleId="a0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a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af2">
    <w:name w:val="List Continue"/>
    <w:basedOn w:val="Normal"/>
    <w:uiPriority w:val="99"/>
    <w:pPr>
      <w:spacing w:after="120"/>
      <w:ind w:left="360"/>
      <w:contextualSpacing/>
    </w:pPr>
  </w:style>
  <w:style w:type="paragraph" w:styleId="26">
    <w:name w:val="List Continue 2"/>
    <w:basedOn w:val="Normal"/>
    <w:uiPriority w:val="99"/>
    <w:pPr>
      <w:spacing w:after="120"/>
      <w:ind w:left="720"/>
      <w:contextualSpacing/>
    </w:pPr>
  </w:style>
  <w:style w:type="paragraph" w:styleId="36">
    <w:name w:val="List Continue 3"/>
    <w:basedOn w:val="Normal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Normal"/>
    <w:next w:val="Normal"/>
    <w:link w:val="28"/>
    <w:uiPriority w:val="29"/>
    <w:qFormat/>
    <w:rPr>
      <w:i/>
      <w:iCs/>
      <w:color w:val="000000"/>
    </w:rPr>
  </w:style>
  <w:style w:type="character" w:styleId="28" w:customStyle="1">
    <w:name w:val="Цитата 2 Знак"/>
    <w:basedOn w:val="a2"/>
    <w:link w:val="27"/>
    <w:uiPriority w:val="29"/>
    <w:rPr>
      <w:i/>
      <w:iCs/>
      <w:color w:val="000000"/>
    </w:rPr>
  </w:style>
  <w:style w:type="character" w:styleId="40" w:customStyle="1">
    <w:name w:val="Заголовок 4 Знак"/>
    <w:basedOn w:val="a2"/>
    <w:link w:val="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50" w:customStyle="1">
    <w:name w:val="Заголовок 5 Знак"/>
    <w:basedOn w:val="a2"/>
    <w:link w:val="5"/>
    <w:uiPriority w:val="9"/>
    <w:semiHidden/>
    <w:unhideWhenUsed/>
    <w:rPr>
      <w:rFonts w:ascii="Calibri" w:hAnsi="Calibri"/>
      <w:color w:val="244061"/>
    </w:rPr>
  </w:style>
  <w:style w:type="character" w:styleId="60" w:customStyle="1">
    <w:name w:val="Заголовок 6 Знак"/>
    <w:basedOn w:val="a2"/>
    <w:link w:val="6"/>
    <w:uiPriority w:val="9"/>
    <w:semiHidden/>
    <w:unhideWhenUsed/>
    <w:rPr>
      <w:rFonts w:ascii="Calibri" w:hAnsi="Calibri"/>
      <w:i/>
      <w:iCs/>
      <w:color w:val="244061"/>
    </w:rPr>
  </w:style>
  <w:style w:type="character" w:styleId="70" w:customStyle="1">
    <w:name w:val="Заголовок 7 Знак"/>
    <w:basedOn w:val="a2"/>
    <w:link w:val="7"/>
    <w:uiPriority w:val="9"/>
    <w:semiHidden/>
    <w:unhideWhenUsed/>
    <w:rPr>
      <w:rFonts w:ascii="Calibri" w:hAnsi="Calibri"/>
      <w:i/>
      <w:iCs/>
      <w:color w:val="404040"/>
    </w:rPr>
  </w:style>
  <w:style w:type="character" w:styleId="80" w:customStyle="1">
    <w:name w:val="Заголовок 8 Знак"/>
    <w:basedOn w:val="a2"/>
    <w:link w:val="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af5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Normal"/>
    <w:next w:val="Normal"/>
    <w:link w:val="af9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9" w:customStyle="1">
    <w:name w:val="Выделенная цитата Знак"/>
    <w:basedOn w:val="a2"/>
    <w:link w:val="af8"/>
    <w:uiPriority w:val="30"/>
    <w:rPr>
      <w:b/>
      <w:bCs/>
      <w:i/>
      <w:iCs/>
      <w:color w:val="4F81BD"/>
    </w:rPr>
  </w:style>
  <w:style w:type="character" w:styleId="afa">
    <w:name w:val="Subtle Emphasis"/>
    <w:basedOn w:val="a2"/>
    <w:uiPriority w:val="19"/>
    <w:qFormat/>
    <w:rPr>
      <w:i/>
      <w:iCs/>
      <w:color w:val="808080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c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Normal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B1CF84-6D97-4438-8067-D0CB79AE3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73</Words>
  <Paragraphs>21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7. ОБМЕН ДАННЫМИ МЕЖДУ СТРАНИЦАМИ</dc:title>
  <dc:subject>создать приложение из двух окон с возможностью передачи данных между страницами в обе стороны.</dc:subject>
  <dc:creator>hom</dc:creator>
  <dc:description>generated by python-docx</dc:description>
  <cp:lastModifiedBy>WordCraft User</cp:lastModifiedBy>
  <cp:revision>4</cp:revision>
  <dcterms:created xsi:type="dcterms:W3CDTF">2026-10-11T11:13:00Z</dcterms:created>
  <dcterms:modified xsi:type="dcterms:W3CDTF">2026-10-21T20:43:08Z</dcterms:modified>
</cp:coreProperties>
</file>