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2B4F4"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t xml:space="preserve">Yield-Aware CMOS Inverter Layout Design and Defect Analysis Using </w:t>
      </w:r>
      <w:proofErr w:type="spellStart"/>
      <w:r w:rsidRPr="00705B08">
        <w:rPr>
          <w:rFonts w:ascii="Times New Roman" w:eastAsia="Times New Roman" w:hAnsi="Times New Roman" w:cs="Times New Roman"/>
          <w:b/>
          <w:bCs/>
          <w:kern w:val="36"/>
          <w:sz w:val="48"/>
          <w:szCs w:val="48"/>
          <w14:ligatures w14:val="none"/>
        </w:rPr>
        <w:t>KLayout</w:t>
      </w:r>
      <w:proofErr w:type="spellEnd"/>
    </w:p>
    <w:p w14:paraId="3D24E329" w14:textId="77777777" w:rsidR="00705B08" w:rsidRPr="00705B08" w:rsidRDefault="00705B08" w:rsidP="00705B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5B08">
        <w:rPr>
          <w:rFonts w:ascii="Times New Roman" w:eastAsia="Times New Roman" w:hAnsi="Times New Roman" w:cs="Times New Roman"/>
          <w:b/>
          <w:bCs/>
          <w:kern w:val="0"/>
          <w:sz w:val="36"/>
          <w:szCs w:val="36"/>
          <w14:ligatures w14:val="none"/>
        </w:rPr>
        <w:t>Author</w:t>
      </w:r>
    </w:p>
    <w:p w14:paraId="4B2B72BC"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Marut Mahija Roy</w:t>
      </w:r>
    </w:p>
    <w:p w14:paraId="5CDD8424" w14:textId="77777777" w:rsidR="00705B08" w:rsidRPr="00705B08" w:rsidRDefault="00705B08" w:rsidP="00705B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5B08">
        <w:rPr>
          <w:rFonts w:ascii="Times New Roman" w:eastAsia="Times New Roman" w:hAnsi="Times New Roman" w:cs="Times New Roman"/>
          <w:b/>
          <w:bCs/>
          <w:kern w:val="0"/>
          <w:sz w:val="36"/>
          <w:szCs w:val="36"/>
          <w14:ligatures w14:val="none"/>
        </w:rPr>
        <w:t>Institute</w:t>
      </w:r>
    </w:p>
    <w:p w14:paraId="39233DDB"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Indian Institute of Technology Hyderabad</w:t>
      </w:r>
    </w:p>
    <w:p w14:paraId="1808E02A"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23E7EB80">
          <v:rect id="_x0000_i1025" style="width:0;height:1.5pt" o:hralign="center" o:hrstd="t" o:hr="t" fillcolor="#a0a0a0" stroked="f"/>
        </w:pict>
      </w:r>
    </w:p>
    <w:p w14:paraId="278C6A6D"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t>Abstract</w:t>
      </w:r>
    </w:p>
    <w:p w14:paraId="50DB8FCB"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 xml:space="preserve">The objective of this project was to design a CMOS inverter layout using </w:t>
      </w:r>
      <w:proofErr w:type="spellStart"/>
      <w:r w:rsidRPr="00705B08">
        <w:rPr>
          <w:rFonts w:ascii="Times New Roman" w:eastAsia="Times New Roman" w:hAnsi="Times New Roman" w:cs="Times New Roman"/>
          <w:kern w:val="0"/>
          <w14:ligatures w14:val="none"/>
        </w:rPr>
        <w:t>KLayout</w:t>
      </w:r>
      <w:proofErr w:type="spellEnd"/>
      <w:r w:rsidRPr="00705B08">
        <w:rPr>
          <w:rFonts w:ascii="Times New Roman" w:eastAsia="Times New Roman" w:hAnsi="Times New Roman" w:cs="Times New Roman"/>
          <w:kern w:val="0"/>
          <w14:ligatures w14:val="none"/>
        </w:rPr>
        <w:t xml:space="preserve"> and investigate common manufacturing defects that affect semiconductor yield. A CMOS inverter was implemented using five fundamental fabrication layers: N-Well, Active, Polysilicon, Contact, and Metal1. After creating a defect-free layout, various yield-limiting defects including missing contacts, metal opens, metal shorts, spacing violations, and poly gate breaks were introduced and analyzed. The project demonstrates how fabrication defects can impact circuit functionality and manufacturing yield, thereby providing practical exposure to concepts relevant to Yield Engineering and Semiconductor Manufacturing.</w:t>
      </w:r>
    </w:p>
    <w:p w14:paraId="1228416E"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1342580F">
          <v:rect id="_x0000_i1026" style="width:0;height:1.5pt" o:hralign="center" o:hrstd="t" o:hr="t" fillcolor="#a0a0a0" stroked="f"/>
        </w:pict>
      </w:r>
    </w:p>
    <w:p w14:paraId="2D62D4E8"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t>1. Introduction</w:t>
      </w:r>
    </w:p>
    <w:p w14:paraId="438E87BF"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Semiconductor manufacturing involves numerous fabrication steps such as oxidation, lithography, implantation, etching, deposition, and metallization. Small process variations or fabrication defects can significantly impact device performance and manufacturing yield.</w:t>
      </w:r>
    </w:p>
    <w:p w14:paraId="4DFA7E75"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Yield Engineering focuses on identifying, analyzing, and minimizing such defects to improve the percentage of functional chips produced on a wafer.</w:t>
      </w:r>
    </w:p>
    <w:p w14:paraId="1DD220B4"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 xml:space="preserve">In this project, a CMOS inverter was designed using </w:t>
      </w:r>
      <w:proofErr w:type="spellStart"/>
      <w:r w:rsidRPr="00705B08">
        <w:rPr>
          <w:rFonts w:ascii="Times New Roman" w:eastAsia="Times New Roman" w:hAnsi="Times New Roman" w:cs="Times New Roman"/>
          <w:kern w:val="0"/>
          <w14:ligatures w14:val="none"/>
        </w:rPr>
        <w:t>KLayout</w:t>
      </w:r>
      <w:proofErr w:type="spellEnd"/>
      <w:r w:rsidRPr="00705B08">
        <w:rPr>
          <w:rFonts w:ascii="Times New Roman" w:eastAsia="Times New Roman" w:hAnsi="Times New Roman" w:cs="Times New Roman"/>
          <w:kern w:val="0"/>
          <w14:ligatures w14:val="none"/>
        </w:rPr>
        <w:t xml:space="preserve"> and several manufacturing defects were intentionally introduced to understand their effect on circuit functionality.</w:t>
      </w:r>
    </w:p>
    <w:p w14:paraId="213D56D6"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7338E0A8">
          <v:rect id="_x0000_i1027" style="width:0;height:1.5pt" o:hralign="center" o:hrstd="t" o:hr="t" fillcolor="#a0a0a0" stroked="f"/>
        </w:pict>
      </w:r>
    </w:p>
    <w:p w14:paraId="4939011F"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lastRenderedPageBreak/>
        <w:t>2. Objectives</w:t>
      </w:r>
    </w:p>
    <w:p w14:paraId="2AECD0A3"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The primary objectives of this project were:</w:t>
      </w:r>
    </w:p>
    <w:p w14:paraId="5A0CD6E7" w14:textId="77777777" w:rsidR="00705B08" w:rsidRPr="00705B08" w:rsidRDefault="00705B08" w:rsidP="00705B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To understand CMOS layout design methodology.</w:t>
      </w:r>
    </w:p>
    <w:p w14:paraId="399D4604" w14:textId="77777777" w:rsidR="00705B08" w:rsidRPr="00705B08" w:rsidRDefault="00705B08" w:rsidP="00705B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 xml:space="preserve">To gain practical experience with </w:t>
      </w:r>
      <w:proofErr w:type="spellStart"/>
      <w:r w:rsidRPr="00705B08">
        <w:rPr>
          <w:rFonts w:ascii="Times New Roman" w:eastAsia="Times New Roman" w:hAnsi="Times New Roman" w:cs="Times New Roman"/>
          <w:kern w:val="0"/>
          <w14:ligatures w14:val="none"/>
        </w:rPr>
        <w:t>KLayout</w:t>
      </w:r>
      <w:proofErr w:type="spellEnd"/>
      <w:r w:rsidRPr="00705B08">
        <w:rPr>
          <w:rFonts w:ascii="Times New Roman" w:eastAsia="Times New Roman" w:hAnsi="Times New Roman" w:cs="Times New Roman"/>
          <w:kern w:val="0"/>
          <w14:ligatures w14:val="none"/>
        </w:rPr>
        <w:t>.</w:t>
      </w:r>
    </w:p>
    <w:p w14:paraId="6193E915" w14:textId="77777777" w:rsidR="00705B08" w:rsidRPr="00705B08" w:rsidRDefault="00705B08" w:rsidP="00705B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To study semiconductor fabrication layers.</w:t>
      </w:r>
    </w:p>
    <w:p w14:paraId="0261BE79" w14:textId="77777777" w:rsidR="00705B08" w:rsidRPr="00705B08" w:rsidRDefault="00705B08" w:rsidP="00705B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To analyze common manufacturing defects.</w:t>
      </w:r>
    </w:p>
    <w:p w14:paraId="7AD4D463" w14:textId="77777777" w:rsidR="00705B08" w:rsidRPr="00705B08" w:rsidRDefault="00705B08" w:rsidP="00705B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To understand the relationship between defects and yield loss.</w:t>
      </w:r>
    </w:p>
    <w:p w14:paraId="51E4CF27" w14:textId="77777777" w:rsidR="00705B08" w:rsidRPr="00705B08" w:rsidRDefault="00705B08" w:rsidP="00705B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To develop skills relevant to Yield Engineering roles.</w:t>
      </w:r>
    </w:p>
    <w:p w14:paraId="51EBFF62"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680F897C">
          <v:rect id="_x0000_i1028" style="width:0;height:1.5pt" o:hralign="center" o:hrstd="t" o:hr="t" fillcolor="#a0a0a0" stroked="f"/>
        </w:pict>
      </w:r>
    </w:p>
    <w:p w14:paraId="65B121E0"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t>3. Software Used</w:t>
      </w:r>
    </w:p>
    <w:p w14:paraId="576D6EF5"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Software:</w:t>
      </w:r>
    </w:p>
    <w:p w14:paraId="1C468C04" w14:textId="77777777" w:rsidR="00705B08" w:rsidRPr="00705B08" w:rsidRDefault="00705B08" w:rsidP="00705B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05B08">
        <w:rPr>
          <w:rFonts w:ascii="Times New Roman" w:eastAsia="Times New Roman" w:hAnsi="Times New Roman" w:cs="Times New Roman"/>
          <w:kern w:val="0"/>
          <w14:ligatures w14:val="none"/>
        </w:rPr>
        <w:t>KLayout</w:t>
      </w:r>
      <w:proofErr w:type="spellEnd"/>
      <w:r w:rsidRPr="00705B08">
        <w:rPr>
          <w:rFonts w:ascii="Times New Roman" w:eastAsia="Times New Roman" w:hAnsi="Times New Roman" w:cs="Times New Roman"/>
          <w:kern w:val="0"/>
          <w14:ligatures w14:val="none"/>
        </w:rPr>
        <w:t xml:space="preserve"> 0.30.9</w:t>
      </w:r>
    </w:p>
    <w:p w14:paraId="59763537"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Operating System:</w:t>
      </w:r>
    </w:p>
    <w:p w14:paraId="26E46EED" w14:textId="77777777" w:rsidR="00705B08" w:rsidRPr="00705B08" w:rsidRDefault="00705B08" w:rsidP="00705B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Windows</w:t>
      </w:r>
    </w:p>
    <w:p w14:paraId="24803BD0"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Purpose:</w:t>
      </w:r>
    </w:p>
    <w:p w14:paraId="66835980" w14:textId="77777777" w:rsidR="00705B08" w:rsidRPr="00705B08" w:rsidRDefault="00705B08" w:rsidP="00705B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Layout design</w:t>
      </w:r>
    </w:p>
    <w:p w14:paraId="580D7384" w14:textId="77777777" w:rsidR="00705B08" w:rsidRPr="00705B08" w:rsidRDefault="00705B08" w:rsidP="00705B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Defect analysis</w:t>
      </w:r>
    </w:p>
    <w:p w14:paraId="17157E00" w14:textId="77777777" w:rsidR="00705B08" w:rsidRPr="00705B08" w:rsidRDefault="00705B08" w:rsidP="00705B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Layout visualization</w:t>
      </w:r>
    </w:p>
    <w:p w14:paraId="2E8F80D2" w14:textId="77777777" w:rsidR="00705B08" w:rsidRPr="00705B08" w:rsidRDefault="00705B08" w:rsidP="00705B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Semiconductor mask representation</w:t>
      </w:r>
    </w:p>
    <w:p w14:paraId="524DC251"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371A4F03">
          <v:rect id="_x0000_i1029" style="width:0;height:1.5pt" o:hralign="center" o:hrstd="t" o:hr="t" fillcolor="#a0a0a0" stroked="f"/>
        </w:pict>
      </w:r>
    </w:p>
    <w:p w14:paraId="0C2488F4"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t>4. CMOS Inverter Design</w:t>
      </w:r>
    </w:p>
    <w:p w14:paraId="70A69EDA" w14:textId="77777777" w:rsidR="00705B08" w:rsidRPr="00705B08" w:rsidRDefault="00705B08" w:rsidP="00705B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5B08">
        <w:rPr>
          <w:rFonts w:ascii="Times New Roman" w:eastAsia="Times New Roman" w:hAnsi="Times New Roman" w:cs="Times New Roman"/>
          <w:b/>
          <w:bCs/>
          <w:kern w:val="0"/>
          <w:sz w:val="36"/>
          <w:szCs w:val="36"/>
          <w14:ligatures w14:val="none"/>
        </w:rPr>
        <w:t>4.1 CMOS Inverter Structure</w:t>
      </w:r>
    </w:p>
    <w:p w14:paraId="43290376"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A CMOS inverter consists of:</w:t>
      </w:r>
    </w:p>
    <w:p w14:paraId="17769FDC" w14:textId="77777777" w:rsidR="00705B08" w:rsidRPr="00705B08" w:rsidRDefault="00705B08" w:rsidP="00705B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One PMOS transistor</w:t>
      </w:r>
    </w:p>
    <w:p w14:paraId="3CDF742B" w14:textId="77777777" w:rsidR="00705B08" w:rsidRPr="00705B08" w:rsidRDefault="00705B08" w:rsidP="00705B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One NMOS transistor</w:t>
      </w:r>
    </w:p>
    <w:p w14:paraId="7B992C82"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p>
    <w:p w14:paraId="637866C4"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lastRenderedPageBreak/>
        <w:t>Operation:</w:t>
      </w:r>
    </w:p>
    <w:p w14:paraId="1D0B628B" w14:textId="77777777" w:rsidR="00705B08" w:rsidRPr="00705B08" w:rsidRDefault="00705B08" w:rsidP="00705B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Input LOW → PMOS ON, NMOS OFF → Output HIGH</w:t>
      </w:r>
    </w:p>
    <w:p w14:paraId="58D03334" w14:textId="77777777" w:rsidR="00705B08" w:rsidRPr="00705B08" w:rsidRDefault="00705B08" w:rsidP="00705B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Input HIGH → PMOS OFF, NMOS ON → Output LOW</w:t>
      </w:r>
    </w:p>
    <w:p w14:paraId="46494162"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05B08">
        <w:rPr>
          <w:rFonts w:ascii="Times New Roman" w:eastAsia="Times New Roman" w:hAnsi="Times New Roman" w:cs="Times New Roman"/>
          <w:kern w:val="0"/>
          <w14:ligatures w14:val="none"/>
        </w:rPr>
        <w:t>Thus</w:t>
      </w:r>
      <w:proofErr w:type="gramEnd"/>
      <w:r w:rsidRPr="00705B08">
        <w:rPr>
          <w:rFonts w:ascii="Times New Roman" w:eastAsia="Times New Roman" w:hAnsi="Times New Roman" w:cs="Times New Roman"/>
          <w:kern w:val="0"/>
          <w14:ligatures w14:val="none"/>
        </w:rPr>
        <w:t xml:space="preserve"> the output is always the logical inversion of the input.</w:t>
      </w:r>
    </w:p>
    <w:p w14:paraId="035E313C"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0755EE53">
          <v:rect id="_x0000_i1030" style="width:0;height:1.5pt" o:hralign="center" o:hrstd="t" o:hr="t" fillcolor="#a0a0a0" stroked="f"/>
        </w:pict>
      </w:r>
    </w:p>
    <w:p w14:paraId="4F937C19" w14:textId="77777777" w:rsidR="00705B08" w:rsidRPr="00705B08" w:rsidRDefault="00705B08" w:rsidP="00705B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5B08">
        <w:rPr>
          <w:rFonts w:ascii="Times New Roman" w:eastAsia="Times New Roman" w:hAnsi="Times New Roman" w:cs="Times New Roman"/>
          <w:b/>
          <w:bCs/>
          <w:kern w:val="0"/>
          <w:sz w:val="36"/>
          <w:szCs w:val="36"/>
          <w14:ligatures w14:val="none"/>
        </w:rPr>
        <w:t>4.2 Layers Used</w:t>
      </w:r>
    </w:p>
    <w:p w14:paraId="680CB8DA"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Layer 1: N-Well</w:t>
      </w:r>
    </w:p>
    <w:p w14:paraId="4B1C6101"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Purpose:</w:t>
      </w:r>
    </w:p>
    <w:p w14:paraId="1AC24D17" w14:textId="77777777" w:rsidR="00705B08" w:rsidRPr="00705B08" w:rsidRDefault="00705B08" w:rsidP="00705B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Formation of PMOS transistor</w:t>
      </w:r>
    </w:p>
    <w:p w14:paraId="2B142A26"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Dimensions:</w:t>
      </w:r>
    </w:p>
    <w:p w14:paraId="3FA1AF86" w14:textId="77777777" w:rsidR="00705B08" w:rsidRPr="00705B08" w:rsidRDefault="00705B08" w:rsidP="00705B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Width = 10 µm</w:t>
      </w:r>
    </w:p>
    <w:p w14:paraId="38D7789A" w14:textId="77777777" w:rsidR="00705B08" w:rsidRPr="00705B08" w:rsidRDefault="00705B08" w:rsidP="00705B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Height = 5 µm</w:t>
      </w:r>
    </w:p>
    <w:p w14:paraId="3D3A8C61"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06A49D87">
          <v:rect id="_x0000_i1031" style="width:0;height:1.5pt" o:hralign="center" o:hrstd="t" o:hr="t" fillcolor="#a0a0a0" stroked="f"/>
        </w:pict>
      </w:r>
    </w:p>
    <w:p w14:paraId="0A283650"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Layer 2: Active Layer</w:t>
      </w:r>
    </w:p>
    <w:p w14:paraId="43B86312"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Purpose:</w:t>
      </w:r>
    </w:p>
    <w:p w14:paraId="13BD725F" w14:textId="77777777" w:rsidR="00705B08" w:rsidRPr="00705B08" w:rsidRDefault="00705B08" w:rsidP="00705B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Source and drain diffusion regions</w:t>
      </w:r>
    </w:p>
    <w:p w14:paraId="65D96F44"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PMOS Active:</w:t>
      </w:r>
    </w:p>
    <w:p w14:paraId="618E6BDA" w14:textId="77777777" w:rsidR="00705B08" w:rsidRPr="00705B08" w:rsidRDefault="00705B08" w:rsidP="00705B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Width = 8 µm</w:t>
      </w:r>
    </w:p>
    <w:p w14:paraId="2FCC7678" w14:textId="77777777" w:rsidR="00705B08" w:rsidRPr="00705B08" w:rsidRDefault="00705B08" w:rsidP="00705B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Height = 1.5 µm</w:t>
      </w:r>
    </w:p>
    <w:p w14:paraId="51E99F20"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NMOS Active:</w:t>
      </w:r>
    </w:p>
    <w:p w14:paraId="0A8A7E0C" w14:textId="77777777" w:rsidR="00705B08" w:rsidRPr="00705B08" w:rsidRDefault="00705B08" w:rsidP="00705B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Width = 8 µm</w:t>
      </w:r>
    </w:p>
    <w:p w14:paraId="7E1249A7" w14:textId="77777777" w:rsidR="00705B08" w:rsidRPr="00705B08" w:rsidRDefault="00705B08" w:rsidP="00705B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Height = 1.5 µm</w:t>
      </w:r>
    </w:p>
    <w:p w14:paraId="1EA08DD2"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743C006F">
          <v:rect id="_x0000_i1032" style="width:0;height:1.5pt" o:hralign="center" o:hrstd="t" o:hr="t" fillcolor="#a0a0a0" stroked="f"/>
        </w:pict>
      </w:r>
    </w:p>
    <w:p w14:paraId="106D7866"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Layer 3: Polysilicon</w:t>
      </w:r>
    </w:p>
    <w:p w14:paraId="52B0A2FE"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Purpose:</w:t>
      </w:r>
    </w:p>
    <w:p w14:paraId="5D69BE1E" w14:textId="77777777" w:rsidR="00705B08" w:rsidRPr="00705B08" w:rsidRDefault="00705B08" w:rsidP="00705B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lastRenderedPageBreak/>
        <w:t>Gate formation</w:t>
      </w:r>
    </w:p>
    <w:p w14:paraId="3CAF688E"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The polysilicon gate intersects both PMOS and NMOS active regions, thereby forming the transistor channels.</w:t>
      </w:r>
    </w:p>
    <w:p w14:paraId="304AD964"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3CE98B99">
          <v:rect id="_x0000_i1033" style="width:0;height:1.5pt" o:hralign="center" o:hrstd="t" o:hr="t" fillcolor="#a0a0a0" stroked="f"/>
        </w:pict>
      </w:r>
    </w:p>
    <w:p w14:paraId="4282A7F2"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Layer 4: Contact</w:t>
      </w:r>
    </w:p>
    <w:p w14:paraId="2971C7DB"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Purpose:</w:t>
      </w:r>
    </w:p>
    <w:p w14:paraId="0D0CE757" w14:textId="77777777" w:rsidR="00705B08" w:rsidRPr="00705B08" w:rsidRDefault="00705B08" w:rsidP="00705B0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Electrical connection between diffusion regions and Metal1</w:t>
      </w:r>
    </w:p>
    <w:p w14:paraId="4313B2B9"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Total Contacts:</w:t>
      </w:r>
    </w:p>
    <w:p w14:paraId="65BC2CEF" w14:textId="77777777" w:rsidR="00705B08" w:rsidRPr="00705B08" w:rsidRDefault="00705B08" w:rsidP="00705B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PMOS Source Contact</w:t>
      </w:r>
    </w:p>
    <w:p w14:paraId="7F14C2D5" w14:textId="77777777" w:rsidR="00705B08" w:rsidRPr="00705B08" w:rsidRDefault="00705B08" w:rsidP="00705B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PMOS Drain Contact</w:t>
      </w:r>
    </w:p>
    <w:p w14:paraId="5A8368CD" w14:textId="77777777" w:rsidR="00705B08" w:rsidRPr="00705B08" w:rsidRDefault="00705B08" w:rsidP="00705B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NMOS Source Contact</w:t>
      </w:r>
    </w:p>
    <w:p w14:paraId="7E587163" w14:textId="77777777" w:rsidR="00705B08" w:rsidRPr="00705B08" w:rsidRDefault="00705B08" w:rsidP="00705B0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NMOS Drain Contact</w:t>
      </w:r>
    </w:p>
    <w:p w14:paraId="2202D8E7"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Total = 4 Contacts</w:t>
      </w:r>
    </w:p>
    <w:p w14:paraId="6247EC29"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669D4E5D">
          <v:rect id="_x0000_i1034" style="width:0;height:1.5pt" o:hralign="center" o:hrstd="t" o:hr="t" fillcolor="#a0a0a0" stroked="f"/>
        </w:pict>
      </w:r>
    </w:p>
    <w:p w14:paraId="7C3BBD5A"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Layer 5: Metal1</w:t>
      </w:r>
    </w:p>
    <w:p w14:paraId="1ADC2B72"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Purpose:</w:t>
      </w:r>
    </w:p>
    <w:p w14:paraId="0B7B70BC" w14:textId="77777777" w:rsidR="00705B08" w:rsidRPr="00705B08" w:rsidRDefault="00705B08" w:rsidP="00705B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Routing and interconnection</w:t>
      </w:r>
    </w:p>
    <w:p w14:paraId="19A0983E"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Metal1 was used to implement:</w:t>
      </w:r>
    </w:p>
    <w:p w14:paraId="40FD41FD" w14:textId="77777777" w:rsidR="00705B08" w:rsidRPr="00705B08" w:rsidRDefault="00705B08" w:rsidP="00705B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VDD</w:t>
      </w:r>
    </w:p>
    <w:p w14:paraId="4ED95AFB" w14:textId="77777777" w:rsidR="00705B08" w:rsidRPr="00705B08" w:rsidRDefault="00705B08" w:rsidP="00705B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GND</w:t>
      </w:r>
    </w:p>
    <w:p w14:paraId="03842162" w14:textId="77777777" w:rsidR="00705B08" w:rsidRPr="00705B08" w:rsidRDefault="00705B08" w:rsidP="00705B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Input Node (IN)</w:t>
      </w:r>
    </w:p>
    <w:p w14:paraId="7F016A0A" w14:textId="77777777" w:rsidR="00705B08" w:rsidRPr="00705B08" w:rsidRDefault="00705B08" w:rsidP="00705B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Output Node (OUT)</w:t>
      </w:r>
    </w:p>
    <w:p w14:paraId="744DFFBC"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3BD42133">
          <v:rect id="_x0000_i1035" style="width:0;height:1.5pt" o:hralign="center" o:hrstd="t" o:hr="t" fillcolor="#a0a0a0" stroked="f"/>
        </w:pict>
      </w:r>
    </w:p>
    <w:p w14:paraId="6F58C41C"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t>5. Defect-Free Layout</w:t>
      </w:r>
    </w:p>
    <w:p w14:paraId="3B6846E8"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A complete CMOS inverter layout was successfully implemented using all five layers.</w:t>
      </w:r>
    </w:p>
    <w:p w14:paraId="2A74F8F1"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The layout included:</w:t>
      </w:r>
    </w:p>
    <w:p w14:paraId="647EF40A" w14:textId="77777777" w:rsidR="00705B08" w:rsidRPr="00705B08" w:rsidRDefault="00705B08" w:rsidP="00705B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lastRenderedPageBreak/>
        <w:t>N-Well region</w:t>
      </w:r>
    </w:p>
    <w:p w14:paraId="75651033" w14:textId="77777777" w:rsidR="00705B08" w:rsidRPr="00705B08" w:rsidRDefault="00705B08" w:rsidP="00705B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PMOS transistor</w:t>
      </w:r>
    </w:p>
    <w:p w14:paraId="412B7C4C" w14:textId="77777777" w:rsidR="00705B08" w:rsidRPr="00705B08" w:rsidRDefault="00705B08" w:rsidP="00705B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NMOS transistor</w:t>
      </w:r>
    </w:p>
    <w:p w14:paraId="3C4C4E8B" w14:textId="77777777" w:rsidR="00705B08" w:rsidRPr="00705B08" w:rsidRDefault="00705B08" w:rsidP="00705B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Polysilicon gate</w:t>
      </w:r>
    </w:p>
    <w:p w14:paraId="566E09A7" w14:textId="77777777" w:rsidR="00705B08" w:rsidRPr="00705B08" w:rsidRDefault="00705B08" w:rsidP="00705B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Contacts</w:t>
      </w:r>
    </w:p>
    <w:p w14:paraId="56753FBB" w14:textId="77777777" w:rsidR="00705B08" w:rsidRPr="00705B08" w:rsidRDefault="00705B08" w:rsidP="00705B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Metal routing</w:t>
      </w:r>
    </w:p>
    <w:p w14:paraId="6B1AD0A2" w14:textId="77777777" w:rsidR="00705B08" w:rsidRPr="00705B08" w:rsidRDefault="00705B08" w:rsidP="00705B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Input and output nodes</w:t>
      </w:r>
    </w:p>
    <w:p w14:paraId="7EC2BFAC"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Figure 1</w:t>
      </w:r>
    </w:p>
    <w:p w14:paraId="10402E30"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Insert screenshot of the final CMOS inverter layout.</w:t>
      </w:r>
    </w:p>
    <w:p w14:paraId="09388EEE"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540A6C15">
          <v:rect id="_x0000_i1036" style="width:0;height:1.5pt" o:hralign="center" o:hrstd="t" o:hr="t" fillcolor="#a0a0a0" stroked="f"/>
        </w:pict>
      </w:r>
    </w:p>
    <w:p w14:paraId="59CFE95F"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t>6. Defect Analysis</w:t>
      </w:r>
    </w:p>
    <w:p w14:paraId="1838C219"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Several common manufacturing defects were introduced into the layout to study their effect on circuit functionality.</w:t>
      </w:r>
    </w:p>
    <w:p w14:paraId="547AF1BA"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2EE13134">
          <v:rect id="_x0000_i1037" style="width:0;height:1.5pt" o:hralign="center" o:hrstd="t" o:hr="t" fillcolor="#a0a0a0" stroked="f"/>
        </w:pict>
      </w:r>
    </w:p>
    <w:p w14:paraId="0B9852B3" w14:textId="77777777" w:rsidR="00705B08" w:rsidRPr="00705B08" w:rsidRDefault="00705B08" w:rsidP="00705B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5B08">
        <w:rPr>
          <w:rFonts w:ascii="Times New Roman" w:eastAsia="Times New Roman" w:hAnsi="Times New Roman" w:cs="Times New Roman"/>
          <w:b/>
          <w:bCs/>
          <w:kern w:val="0"/>
          <w:sz w:val="36"/>
          <w:szCs w:val="36"/>
          <w14:ligatures w14:val="none"/>
        </w:rPr>
        <w:t>6.1 Missing Contact Defect</w:t>
      </w:r>
    </w:p>
    <w:p w14:paraId="6DA9669B"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Description</w:t>
      </w:r>
    </w:p>
    <w:p w14:paraId="16D23063"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One PMOS drain contact was removed from the layout.</w:t>
      </w:r>
    </w:p>
    <w:p w14:paraId="189704FB"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Manufacturing Causes</w:t>
      </w:r>
    </w:p>
    <w:p w14:paraId="74A6E1CE" w14:textId="77777777" w:rsidR="00705B08" w:rsidRPr="00705B08" w:rsidRDefault="00705B08" w:rsidP="00705B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Contact etch failure</w:t>
      </w:r>
    </w:p>
    <w:p w14:paraId="413186C2" w14:textId="77777777" w:rsidR="00705B08" w:rsidRPr="00705B08" w:rsidRDefault="00705B08" w:rsidP="00705B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Misalignment</w:t>
      </w:r>
    </w:p>
    <w:p w14:paraId="240BA21C" w14:textId="77777777" w:rsidR="00705B08" w:rsidRPr="00705B08" w:rsidRDefault="00705B08" w:rsidP="00705B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Contact fill failure</w:t>
      </w:r>
    </w:p>
    <w:p w14:paraId="6D56D9A5"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Effect</w:t>
      </w:r>
    </w:p>
    <w:p w14:paraId="37E8881A"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The PMOS drain becomes electrically disconnected from the output node.</w:t>
      </w:r>
    </w:p>
    <w:p w14:paraId="6EBA1C58"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Result:</w:t>
      </w:r>
    </w:p>
    <w:p w14:paraId="74DE4012" w14:textId="77777777" w:rsidR="00705B08" w:rsidRPr="00705B08" w:rsidRDefault="00705B08" w:rsidP="00705B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Open circuit condition</w:t>
      </w:r>
    </w:p>
    <w:p w14:paraId="0D4CE628" w14:textId="77777777" w:rsidR="00705B08" w:rsidRPr="00705B08" w:rsidRDefault="00705B08" w:rsidP="00705B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Functional failure</w:t>
      </w:r>
    </w:p>
    <w:p w14:paraId="5A264A7F"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Figure 2</w:t>
      </w:r>
    </w:p>
    <w:p w14:paraId="0A04CC4C"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lastRenderedPageBreak/>
        <w:t>Insert Missing Contact Defect screenshot.</w:t>
      </w:r>
    </w:p>
    <w:p w14:paraId="751E3122"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10296DFD">
          <v:rect id="_x0000_i1038" style="width:0;height:1.5pt" o:hralign="center" o:hrstd="t" o:hr="t" fillcolor="#a0a0a0" stroked="f"/>
        </w:pict>
      </w:r>
    </w:p>
    <w:p w14:paraId="224FE807" w14:textId="77777777" w:rsidR="00705B08" w:rsidRPr="00705B08" w:rsidRDefault="00705B08" w:rsidP="00705B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5B08">
        <w:rPr>
          <w:rFonts w:ascii="Times New Roman" w:eastAsia="Times New Roman" w:hAnsi="Times New Roman" w:cs="Times New Roman"/>
          <w:b/>
          <w:bCs/>
          <w:kern w:val="0"/>
          <w:sz w:val="36"/>
          <w:szCs w:val="36"/>
          <w14:ligatures w14:val="none"/>
        </w:rPr>
        <w:t>6.2 Metal Open Defect</w:t>
      </w:r>
    </w:p>
    <w:p w14:paraId="6E8525FD"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Description</w:t>
      </w:r>
    </w:p>
    <w:p w14:paraId="050F45C3"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A discontinuity was introduced in the output metal path.</w:t>
      </w:r>
    </w:p>
    <w:p w14:paraId="35F3FE37"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Manufacturing Causes</w:t>
      </w:r>
    </w:p>
    <w:p w14:paraId="6C6C5C8B" w14:textId="77777777" w:rsidR="00705B08" w:rsidRPr="00705B08" w:rsidRDefault="00705B08" w:rsidP="00705B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Over-etching</w:t>
      </w:r>
    </w:p>
    <w:p w14:paraId="1427352A" w14:textId="77777777" w:rsidR="00705B08" w:rsidRPr="00705B08" w:rsidRDefault="00705B08" w:rsidP="00705B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CMP defects</w:t>
      </w:r>
    </w:p>
    <w:p w14:paraId="3F2F38B1" w14:textId="77777777" w:rsidR="00705B08" w:rsidRPr="00705B08" w:rsidRDefault="00705B08" w:rsidP="00705B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Metal cracking</w:t>
      </w:r>
    </w:p>
    <w:p w14:paraId="119EAD21"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Effect</w:t>
      </w:r>
    </w:p>
    <w:p w14:paraId="0F6481C4"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The output node becomes disconnected.</w:t>
      </w:r>
    </w:p>
    <w:p w14:paraId="1DD2E737"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Result:</w:t>
      </w:r>
    </w:p>
    <w:p w14:paraId="3EFCE67F" w14:textId="77777777" w:rsidR="00705B08" w:rsidRPr="00705B08" w:rsidRDefault="00705B08" w:rsidP="00705B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Signal interruption</w:t>
      </w:r>
    </w:p>
    <w:p w14:paraId="072374DA" w14:textId="77777777" w:rsidR="00705B08" w:rsidRPr="00705B08" w:rsidRDefault="00705B08" w:rsidP="00705B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Circuit failure</w:t>
      </w:r>
    </w:p>
    <w:p w14:paraId="76467315"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Figure 3</w:t>
      </w:r>
    </w:p>
    <w:p w14:paraId="07B9ED0F"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Insert Metal Open Defect screenshot.</w:t>
      </w:r>
    </w:p>
    <w:p w14:paraId="02C818D1"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206D2B13">
          <v:rect id="_x0000_i1039" style="width:0;height:1.5pt" o:hralign="center" o:hrstd="t" o:hr="t" fillcolor="#a0a0a0" stroked="f"/>
        </w:pict>
      </w:r>
    </w:p>
    <w:p w14:paraId="516CBE86" w14:textId="77777777" w:rsidR="00705B08" w:rsidRPr="00705B08" w:rsidRDefault="00705B08" w:rsidP="00705B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5B08">
        <w:rPr>
          <w:rFonts w:ascii="Times New Roman" w:eastAsia="Times New Roman" w:hAnsi="Times New Roman" w:cs="Times New Roman"/>
          <w:b/>
          <w:bCs/>
          <w:kern w:val="0"/>
          <w:sz w:val="36"/>
          <w:szCs w:val="36"/>
          <w14:ligatures w14:val="none"/>
        </w:rPr>
        <w:t>6.3 Metal Short Defect</w:t>
      </w:r>
    </w:p>
    <w:p w14:paraId="53D60827"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Description</w:t>
      </w:r>
    </w:p>
    <w:p w14:paraId="5503991B"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An unintended metal bridge was introduced between VDD and OUT.</w:t>
      </w:r>
    </w:p>
    <w:p w14:paraId="061591F4"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Manufacturing Causes</w:t>
      </w:r>
    </w:p>
    <w:p w14:paraId="048CFBC3" w14:textId="77777777" w:rsidR="00705B08" w:rsidRPr="00705B08" w:rsidRDefault="00705B08" w:rsidP="00705B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Particle contamination</w:t>
      </w:r>
    </w:p>
    <w:p w14:paraId="2FA30B35" w14:textId="77777777" w:rsidR="00705B08" w:rsidRPr="00705B08" w:rsidRDefault="00705B08" w:rsidP="00705B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Lithography bridging</w:t>
      </w:r>
    </w:p>
    <w:p w14:paraId="1CF1BFE8" w14:textId="77777777" w:rsidR="00705B08" w:rsidRPr="00705B08" w:rsidRDefault="00705B08" w:rsidP="00705B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Residual metal after etching</w:t>
      </w:r>
    </w:p>
    <w:p w14:paraId="1AA7D36B"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p>
    <w:p w14:paraId="015BDDFC"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lastRenderedPageBreak/>
        <w:t>Effect</w:t>
      </w:r>
    </w:p>
    <w:p w14:paraId="3C5FB097"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Creates an unintended electrical connection.</w:t>
      </w:r>
    </w:p>
    <w:p w14:paraId="3E06527F"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Result:</w:t>
      </w:r>
    </w:p>
    <w:p w14:paraId="13979593" w14:textId="77777777" w:rsidR="00705B08" w:rsidRPr="00705B08" w:rsidRDefault="00705B08" w:rsidP="00705B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Excessive current flow</w:t>
      </w:r>
    </w:p>
    <w:p w14:paraId="3951EE29" w14:textId="77777777" w:rsidR="00705B08" w:rsidRPr="00705B08" w:rsidRDefault="00705B08" w:rsidP="00705B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Leakage</w:t>
      </w:r>
    </w:p>
    <w:p w14:paraId="172A78DC" w14:textId="77777777" w:rsidR="00705B08" w:rsidRPr="00705B08" w:rsidRDefault="00705B08" w:rsidP="00705B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Potential chip failure</w:t>
      </w:r>
    </w:p>
    <w:p w14:paraId="536B3ADB"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Figure 4</w:t>
      </w:r>
    </w:p>
    <w:p w14:paraId="53BDC078"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Insert Metal Short Defect screenshot.</w:t>
      </w:r>
    </w:p>
    <w:p w14:paraId="318D9E6D"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171A392B">
          <v:rect id="_x0000_i1040" style="width:0;height:1.5pt" o:hralign="center" o:hrstd="t" o:hr="t" fillcolor="#a0a0a0" stroked="f"/>
        </w:pict>
      </w:r>
    </w:p>
    <w:p w14:paraId="2103857B" w14:textId="77777777" w:rsidR="00705B08" w:rsidRPr="00705B08" w:rsidRDefault="00705B08" w:rsidP="00705B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5B08">
        <w:rPr>
          <w:rFonts w:ascii="Times New Roman" w:eastAsia="Times New Roman" w:hAnsi="Times New Roman" w:cs="Times New Roman"/>
          <w:b/>
          <w:bCs/>
          <w:kern w:val="0"/>
          <w:sz w:val="36"/>
          <w:szCs w:val="36"/>
          <w14:ligatures w14:val="none"/>
        </w:rPr>
        <w:t>6.4 Spacing Violation</w:t>
      </w:r>
    </w:p>
    <w:p w14:paraId="1F2476E8"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Description</w:t>
      </w:r>
    </w:p>
    <w:p w14:paraId="54F27719"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Metal routing was intentionally placed closer than recommended spacing limits.</w:t>
      </w:r>
    </w:p>
    <w:p w14:paraId="74CFEB98"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Manufacturing Causes</w:t>
      </w:r>
    </w:p>
    <w:p w14:paraId="678E2D8A" w14:textId="77777777" w:rsidR="00705B08" w:rsidRPr="00705B08" w:rsidRDefault="00705B08" w:rsidP="00705B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Lithography resolution limits</w:t>
      </w:r>
    </w:p>
    <w:p w14:paraId="5475E2C5" w14:textId="77777777" w:rsidR="00705B08" w:rsidRPr="00705B08" w:rsidRDefault="00705B08" w:rsidP="00705B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Overlay errors</w:t>
      </w:r>
    </w:p>
    <w:p w14:paraId="49897F06" w14:textId="77777777" w:rsidR="00705B08" w:rsidRPr="00705B08" w:rsidRDefault="00705B08" w:rsidP="00705B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Process variation</w:t>
      </w:r>
    </w:p>
    <w:p w14:paraId="3ADAF2C1"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Effect</w:t>
      </w:r>
    </w:p>
    <w:p w14:paraId="7C9FAD54"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Increased probability of bridging.</w:t>
      </w:r>
    </w:p>
    <w:p w14:paraId="14C959D8"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Result:</w:t>
      </w:r>
    </w:p>
    <w:p w14:paraId="0B885D5B" w14:textId="77777777" w:rsidR="00705B08" w:rsidRPr="00705B08" w:rsidRDefault="00705B08" w:rsidP="00705B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Reduced yield</w:t>
      </w:r>
    </w:p>
    <w:p w14:paraId="09723425" w14:textId="77777777" w:rsidR="00705B08" w:rsidRPr="00705B08" w:rsidRDefault="00705B08" w:rsidP="00705B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Potential shorts</w:t>
      </w:r>
    </w:p>
    <w:p w14:paraId="7D4718E0"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Figure 5</w:t>
      </w:r>
    </w:p>
    <w:p w14:paraId="2B923460"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Insert Spacing Violation screenshot.</w:t>
      </w:r>
    </w:p>
    <w:p w14:paraId="22F0090A"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640FE21D">
          <v:rect id="_x0000_i1041" style="width:0;height:1.5pt" o:hralign="center" o:hrstd="t" o:hr="t" fillcolor="#a0a0a0" stroked="f"/>
        </w:pict>
      </w:r>
    </w:p>
    <w:p w14:paraId="20C56E0B"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p>
    <w:p w14:paraId="6D978704" w14:textId="77777777" w:rsidR="00705B08" w:rsidRPr="00705B08" w:rsidRDefault="00705B08" w:rsidP="00705B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05B08">
        <w:rPr>
          <w:rFonts w:ascii="Times New Roman" w:eastAsia="Times New Roman" w:hAnsi="Times New Roman" w:cs="Times New Roman"/>
          <w:b/>
          <w:bCs/>
          <w:kern w:val="0"/>
          <w:sz w:val="36"/>
          <w:szCs w:val="36"/>
          <w14:ligatures w14:val="none"/>
        </w:rPr>
        <w:lastRenderedPageBreak/>
        <w:t>6.5 Poly Gate Break</w:t>
      </w:r>
    </w:p>
    <w:p w14:paraId="6923A21B"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Description</w:t>
      </w:r>
    </w:p>
    <w:p w14:paraId="170ED72E"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The polysilicon gate was intentionally broken into two disconnected sections.</w:t>
      </w:r>
    </w:p>
    <w:p w14:paraId="2F61AC5F"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Manufacturing Causes</w:t>
      </w:r>
    </w:p>
    <w:p w14:paraId="511E75E1" w14:textId="77777777" w:rsidR="00705B08" w:rsidRPr="00705B08" w:rsidRDefault="00705B08" w:rsidP="00705B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Poly etch defects</w:t>
      </w:r>
    </w:p>
    <w:p w14:paraId="189D0984" w14:textId="77777777" w:rsidR="00705B08" w:rsidRPr="00705B08" w:rsidRDefault="00705B08" w:rsidP="00705B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Patterning failure</w:t>
      </w:r>
    </w:p>
    <w:p w14:paraId="5B82B916" w14:textId="77777777" w:rsidR="00705B08" w:rsidRPr="00705B08" w:rsidRDefault="00705B08" w:rsidP="00705B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Line break defects</w:t>
      </w:r>
    </w:p>
    <w:p w14:paraId="41035A4F"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Effect</w:t>
      </w:r>
    </w:p>
    <w:p w14:paraId="38AC4FF5"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Gate signal cannot propagate through the entire transistor structure.</w:t>
      </w:r>
    </w:p>
    <w:p w14:paraId="458439E1"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Result:</w:t>
      </w:r>
    </w:p>
    <w:p w14:paraId="7CAD3856" w14:textId="77777777" w:rsidR="00705B08" w:rsidRPr="00705B08" w:rsidRDefault="00705B08" w:rsidP="00705B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Transistor cannot switch correctly</w:t>
      </w:r>
    </w:p>
    <w:p w14:paraId="1C574603" w14:textId="77777777" w:rsidR="00705B08" w:rsidRPr="00705B08" w:rsidRDefault="00705B08" w:rsidP="00705B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Functional failure</w:t>
      </w:r>
    </w:p>
    <w:p w14:paraId="5B25A3DA" w14:textId="77777777" w:rsidR="00705B08" w:rsidRPr="00705B08" w:rsidRDefault="00705B08" w:rsidP="00705B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05B08">
        <w:rPr>
          <w:rFonts w:ascii="Times New Roman" w:eastAsia="Times New Roman" w:hAnsi="Times New Roman" w:cs="Times New Roman"/>
          <w:b/>
          <w:bCs/>
          <w:kern w:val="0"/>
          <w:sz w:val="27"/>
          <w:szCs w:val="27"/>
          <w14:ligatures w14:val="none"/>
        </w:rPr>
        <w:t>Figure 6</w:t>
      </w:r>
    </w:p>
    <w:p w14:paraId="4E0BB5F7"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Insert Poly Gate Break screenshot.</w:t>
      </w:r>
    </w:p>
    <w:p w14:paraId="3250A16B"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506254EA">
          <v:rect id="_x0000_i1042" style="width:0;height:1.5pt" o:hralign="center" o:hrstd="t" o:hr="t" fillcolor="#a0a0a0" stroked="f"/>
        </w:pict>
      </w:r>
    </w:p>
    <w:p w14:paraId="5A4D53CC"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t>7. Yield Engineering Perspective</w:t>
      </w:r>
    </w:p>
    <w:p w14:paraId="63948F5A"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Yield engineers analyze defects that occur during semiconductor manufacturing and identify their root causes.</w:t>
      </w:r>
    </w:p>
    <w:p w14:paraId="554C4C28"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The defects studied in this project represent real manufacturing challenges encountered in semiconductor fabrication facilities.</w:t>
      </w:r>
    </w:p>
    <w:p w14:paraId="6B1279EA"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The project demonstrates how:</w:t>
      </w:r>
    </w:p>
    <w:p w14:paraId="3EDBE89D" w14:textId="77777777" w:rsidR="00705B08" w:rsidRPr="00705B08" w:rsidRDefault="00705B08" w:rsidP="00705B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Contact failures cause opens.</w:t>
      </w:r>
    </w:p>
    <w:p w14:paraId="1577AA60" w14:textId="77777777" w:rsidR="00705B08" w:rsidRPr="00705B08" w:rsidRDefault="00705B08" w:rsidP="00705B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 xml:space="preserve">Metal defects cause shorts and </w:t>
      </w:r>
      <w:proofErr w:type="gramStart"/>
      <w:r w:rsidRPr="00705B08">
        <w:rPr>
          <w:rFonts w:ascii="Times New Roman" w:eastAsia="Times New Roman" w:hAnsi="Times New Roman" w:cs="Times New Roman"/>
          <w:kern w:val="0"/>
          <w14:ligatures w14:val="none"/>
        </w:rPr>
        <w:t>opens</w:t>
      </w:r>
      <w:proofErr w:type="gramEnd"/>
      <w:r w:rsidRPr="00705B08">
        <w:rPr>
          <w:rFonts w:ascii="Times New Roman" w:eastAsia="Times New Roman" w:hAnsi="Times New Roman" w:cs="Times New Roman"/>
          <w:kern w:val="0"/>
          <w14:ligatures w14:val="none"/>
        </w:rPr>
        <w:t>.</w:t>
      </w:r>
    </w:p>
    <w:p w14:paraId="2ACFE876" w14:textId="77777777" w:rsidR="00705B08" w:rsidRPr="00705B08" w:rsidRDefault="00705B08" w:rsidP="00705B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Lithography issues cause spacing violations.</w:t>
      </w:r>
    </w:p>
    <w:p w14:paraId="0515CA91" w14:textId="77777777" w:rsidR="00705B08" w:rsidRPr="00705B08" w:rsidRDefault="00705B08" w:rsidP="00705B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Poly defects affect transistor operation.</w:t>
      </w:r>
    </w:p>
    <w:p w14:paraId="3008CC08"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Understanding these failure mechanisms is essential for improving process yield and manufacturing reliability.</w:t>
      </w:r>
    </w:p>
    <w:p w14:paraId="5C8820F4"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lastRenderedPageBreak/>
        <w:pict w14:anchorId="676081CD">
          <v:rect id="_x0000_i1094" style="width:0;height:1.5pt" o:hralign="center" o:hrstd="t" o:hr="t" fillcolor="#a0a0a0" stroked="f"/>
        </w:pict>
      </w:r>
    </w:p>
    <w:p w14:paraId="1B66282F"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p>
    <w:p w14:paraId="00973440"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p>
    <w:p w14:paraId="6D650682"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t>8. Skills Acquired</w:t>
      </w:r>
    </w:p>
    <w:p w14:paraId="57B78935"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Through this project, the following skills were developed:</w:t>
      </w:r>
    </w:p>
    <w:p w14:paraId="3717AA52" w14:textId="77777777" w:rsidR="00705B08" w:rsidRPr="00705B08" w:rsidRDefault="00705B08" w:rsidP="00705B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CMOS layout design</w:t>
      </w:r>
    </w:p>
    <w:p w14:paraId="21EDCD21" w14:textId="77777777" w:rsidR="00705B08" w:rsidRPr="00705B08" w:rsidRDefault="00705B08" w:rsidP="00705B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Semiconductor fabrication understanding</w:t>
      </w:r>
    </w:p>
    <w:p w14:paraId="3AE32D73" w14:textId="77777777" w:rsidR="00705B08" w:rsidRPr="00705B08" w:rsidRDefault="00705B08" w:rsidP="00705B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05B08">
        <w:rPr>
          <w:rFonts w:ascii="Times New Roman" w:eastAsia="Times New Roman" w:hAnsi="Times New Roman" w:cs="Times New Roman"/>
          <w:kern w:val="0"/>
          <w14:ligatures w14:val="none"/>
        </w:rPr>
        <w:t>KLayout</w:t>
      </w:r>
      <w:proofErr w:type="spellEnd"/>
      <w:r w:rsidRPr="00705B08">
        <w:rPr>
          <w:rFonts w:ascii="Times New Roman" w:eastAsia="Times New Roman" w:hAnsi="Times New Roman" w:cs="Times New Roman"/>
          <w:kern w:val="0"/>
          <w14:ligatures w14:val="none"/>
        </w:rPr>
        <w:t xml:space="preserve"> usage</w:t>
      </w:r>
    </w:p>
    <w:p w14:paraId="3853730A" w14:textId="77777777" w:rsidR="00705B08" w:rsidRPr="00705B08" w:rsidRDefault="00705B08" w:rsidP="00705B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Defect analysis</w:t>
      </w:r>
    </w:p>
    <w:p w14:paraId="74710D70" w14:textId="77777777" w:rsidR="00705B08" w:rsidRPr="00705B08" w:rsidRDefault="00705B08" w:rsidP="00705B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Yield engineering concepts</w:t>
      </w:r>
    </w:p>
    <w:p w14:paraId="301D747B" w14:textId="77777777" w:rsidR="00705B08" w:rsidRPr="00705B08" w:rsidRDefault="00705B08" w:rsidP="00705B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Failure mechanism analysis</w:t>
      </w:r>
    </w:p>
    <w:p w14:paraId="750A50A5" w14:textId="77777777" w:rsidR="00705B08" w:rsidRPr="00705B08" w:rsidRDefault="00705B08" w:rsidP="00705B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Semiconductor manufacturing awareness</w:t>
      </w:r>
    </w:p>
    <w:p w14:paraId="27C4D276"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7C608BC8">
          <v:rect id="_x0000_i1044" style="width:0;height:1.5pt" o:hralign="center" o:hrstd="t" o:hr="t" fillcolor="#a0a0a0" stroked="f"/>
        </w:pict>
      </w:r>
    </w:p>
    <w:p w14:paraId="44CAD0E8"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t>9. Future Work</w:t>
      </w:r>
    </w:p>
    <w:p w14:paraId="33BD3E88"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The project can be extended by:</w:t>
      </w:r>
    </w:p>
    <w:p w14:paraId="7E14B09C" w14:textId="77777777" w:rsidR="00705B08" w:rsidRPr="00705B08" w:rsidRDefault="00705B08" w:rsidP="00705B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Designing NAND and NOR gate layouts.</w:t>
      </w:r>
    </w:p>
    <w:p w14:paraId="7AC83C44" w14:textId="77777777" w:rsidR="00705B08" w:rsidRPr="00705B08" w:rsidRDefault="00705B08" w:rsidP="00705B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Performing Design Rule Check (DRC).</w:t>
      </w:r>
    </w:p>
    <w:p w14:paraId="6EBCF69C" w14:textId="77777777" w:rsidR="00705B08" w:rsidRPr="00705B08" w:rsidRDefault="00705B08" w:rsidP="00705B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Implementing SRAM cell layouts.</w:t>
      </w:r>
    </w:p>
    <w:p w14:paraId="624DACE4" w14:textId="77777777" w:rsidR="00705B08" w:rsidRPr="00705B08" w:rsidRDefault="00705B08" w:rsidP="00705B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Studying critical area analysis.</w:t>
      </w:r>
    </w:p>
    <w:p w14:paraId="58EE8829" w14:textId="77777777" w:rsidR="00705B08" w:rsidRPr="00705B08" w:rsidRDefault="00705B08" w:rsidP="00705B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 xml:space="preserve">Simulating CMOS inverter functionality in </w:t>
      </w:r>
      <w:proofErr w:type="spellStart"/>
      <w:r w:rsidRPr="00705B08">
        <w:rPr>
          <w:rFonts w:ascii="Times New Roman" w:eastAsia="Times New Roman" w:hAnsi="Times New Roman" w:cs="Times New Roman"/>
          <w:kern w:val="0"/>
          <w14:ligatures w14:val="none"/>
        </w:rPr>
        <w:t>LTspice</w:t>
      </w:r>
      <w:proofErr w:type="spellEnd"/>
      <w:r w:rsidRPr="00705B08">
        <w:rPr>
          <w:rFonts w:ascii="Times New Roman" w:eastAsia="Times New Roman" w:hAnsi="Times New Roman" w:cs="Times New Roman"/>
          <w:kern w:val="0"/>
          <w14:ligatures w14:val="none"/>
        </w:rPr>
        <w:t>.</w:t>
      </w:r>
    </w:p>
    <w:p w14:paraId="51EA64DC" w14:textId="77777777" w:rsidR="00705B08" w:rsidRPr="00705B08" w:rsidRDefault="00705B08" w:rsidP="00705B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Performing Monte Carlo variation analysis.</w:t>
      </w:r>
    </w:p>
    <w:p w14:paraId="282C2F34" w14:textId="77777777" w:rsidR="00705B08" w:rsidRPr="00705B08" w:rsidRDefault="00705B08" w:rsidP="00705B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Developing a yield-aware standard cell library.</w:t>
      </w:r>
    </w:p>
    <w:p w14:paraId="421BAB38"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1EDF7098">
          <v:rect id="_x0000_i1045" style="width:0;height:1.5pt" o:hralign="center" o:hrstd="t" o:hr="t" fillcolor="#a0a0a0" stroked="f"/>
        </w:pict>
      </w:r>
    </w:p>
    <w:p w14:paraId="3A844834" w14:textId="77777777" w:rsidR="00705B08" w:rsidRPr="00705B08" w:rsidRDefault="00705B08" w:rsidP="00705B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05B08">
        <w:rPr>
          <w:rFonts w:ascii="Times New Roman" w:eastAsia="Times New Roman" w:hAnsi="Times New Roman" w:cs="Times New Roman"/>
          <w:b/>
          <w:bCs/>
          <w:kern w:val="36"/>
          <w:sz w:val="48"/>
          <w:szCs w:val="48"/>
          <w14:ligatures w14:val="none"/>
        </w:rPr>
        <w:t>10. Conclusion</w:t>
      </w:r>
    </w:p>
    <w:p w14:paraId="7FD2C9F4" w14:textId="77777777" w:rsidR="00705B08" w:rsidRPr="00705B08" w:rsidRDefault="00705B08" w:rsidP="00705B08">
      <w:pPr>
        <w:spacing w:before="100" w:beforeAutospacing="1" w:after="100" w:afterAutospacing="1"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t xml:space="preserve">A CMOS inverter was successfully designed using </w:t>
      </w:r>
      <w:proofErr w:type="spellStart"/>
      <w:r w:rsidRPr="00705B08">
        <w:rPr>
          <w:rFonts w:ascii="Times New Roman" w:eastAsia="Times New Roman" w:hAnsi="Times New Roman" w:cs="Times New Roman"/>
          <w:kern w:val="0"/>
          <w14:ligatures w14:val="none"/>
        </w:rPr>
        <w:t>KLayout</w:t>
      </w:r>
      <w:proofErr w:type="spellEnd"/>
      <w:r w:rsidRPr="00705B08">
        <w:rPr>
          <w:rFonts w:ascii="Times New Roman" w:eastAsia="Times New Roman" w:hAnsi="Times New Roman" w:cs="Times New Roman"/>
          <w:kern w:val="0"/>
          <w14:ligatures w14:val="none"/>
        </w:rPr>
        <w:t xml:space="preserve"> by implementing five essential fabrication layers: N-Well, Active, Polysilicon, Contact, and Metal1. Multiple manufacturing defects including missing contacts, metal opens, metal shorts, spacing violations, and poly gate breaks were introduced and analyzed. The study demonstrated how fabrication defects directly affect circuit functionality and manufacturing yield. The project provided practical exposure to semiconductor layout design and yield engineering concepts relevant to modern semiconductor manufacturing industries.</w:t>
      </w:r>
    </w:p>
    <w:p w14:paraId="549A9864" w14:textId="77777777" w:rsidR="00705B08" w:rsidRPr="00705B08" w:rsidRDefault="00705B08" w:rsidP="00705B08">
      <w:pPr>
        <w:spacing w:after="0" w:line="240" w:lineRule="auto"/>
        <w:rPr>
          <w:rFonts w:ascii="Times New Roman" w:eastAsia="Times New Roman" w:hAnsi="Times New Roman" w:cs="Times New Roman"/>
          <w:kern w:val="0"/>
          <w14:ligatures w14:val="none"/>
        </w:rPr>
      </w:pPr>
      <w:r w:rsidRPr="00705B08">
        <w:rPr>
          <w:rFonts w:ascii="Times New Roman" w:eastAsia="Times New Roman" w:hAnsi="Times New Roman" w:cs="Times New Roman"/>
          <w:kern w:val="0"/>
          <w14:ligatures w14:val="none"/>
        </w:rPr>
        <w:pict w14:anchorId="7CEF3149">
          <v:rect id="_x0000_i1046" style="width:0;height:1.5pt" o:hralign="center" o:hrstd="t" o:hr="t" fillcolor="#a0a0a0" stroked="f"/>
        </w:pict>
      </w:r>
    </w:p>
    <w:sectPr w:rsidR="00705B08" w:rsidRPr="00705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B67"/>
    <w:multiLevelType w:val="multilevel"/>
    <w:tmpl w:val="551A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33152"/>
    <w:multiLevelType w:val="multilevel"/>
    <w:tmpl w:val="8A7C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36610"/>
    <w:multiLevelType w:val="multilevel"/>
    <w:tmpl w:val="63E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33FE5"/>
    <w:multiLevelType w:val="multilevel"/>
    <w:tmpl w:val="093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C578C"/>
    <w:multiLevelType w:val="multilevel"/>
    <w:tmpl w:val="D916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A469A"/>
    <w:multiLevelType w:val="multilevel"/>
    <w:tmpl w:val="B072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07086"/>
    <w:multiLevelType w:val="multilevel"/>
    <w:tmpl w:val="4E68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4359C"/>
    <w:multiLevelType w:val="multilevel"/>
    <w:tmpl w:val="AA50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D05E9"/>
    <w:multiLevelType w:val="multilevel"/>
    <w:tmpl w:val="C690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919E3"/>
    <w:multiLevelType w:val="multilevel"/>
    <w:tmpl w:val="A14E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32565"/>
    <w:multiLevelType w:val="multilevel"/>
    <w:tmpl w:val="7F62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B1464"/>
    <w:multiLevelType w:val="multilevel"/>
    <w:tmpl w:val="D514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25F47"/>
    <w:multiLevelType w:val="multilevel"/>
    <w:tmpl w:val="C8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F55DA"/>
    <w:multiLevelType w:val="multilevel"/>
    <w:tmpl w:val="C91C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56E64"/>
    <w:multiLevelType w:val="multilevel"/>
    <w:tmpl w:val="86C0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90C99"/>
    <w:multiLevelType w:val="multilevel"/>
    <w:tmpl w:val="23C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F3569"/>
    <w:multiLevelType w:val="multilevel"/>
    <w:tmpl w:val="56F8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D6473"/>
    <w:multiLevelType w:val="multilevel"/>
    <w:tmpl w:val="B3AC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D7EFF"/>
    <w:multiLevelType w:val="multilevel"/>
    <w:tmpl w:val="888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66C89"/>
    <w:multiLevelType w:val="multilevel"/>
    <w:tmpl w:val="0B2C0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BC3483"/>
    <w:multiLevelType w:val="multilevel"/>
    <w:tmpl w:val="A9C0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456A9"/>
    <w:multiLevelType w:val="multilevel"/>
    <w:tmpl w:val="C1EA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A3769"/>
    <w:multiLevelType w:val="multilevel"/>
    <w:tmpl w:val="D73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B01FD"/>
    <w:multiLevelType w:val="multilevel"/>
    <w:tmpl w:val="D13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6274F"/>
    <w:multiLevelType w:val="multilevel"/>
    <w:tmpl w:val="69FA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6F4B96"/>
    <w:multiLevelType w:val="multilevel"/>
    <w:tmpl w:val="E6E6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73615E"/>
    <w:multiLevelType w:val="multilevel"/>
    <w:tmpl w:val="33E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93B00"/>
    <w:multiLevelType w:val="multilevel"/>
    <w:tmpl w:val="5F8E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638A6"/>
    <w:multiLevelType w:val="multilevel"/>
    <w:tmpl w:val="EE88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E42E3D"/>
    <w:multiLevelType w:val="multilevel"/>
    <w:tmpl w:val="38A2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873637">
    <w:abstractNumId w:val="15"/>
  </w:num>
  <w:num w:numId="2" w16cid:durableId="532772864">
    <w:abstractNumId w:val="17"/>
  </w:num>
  <w:num w:numId="3" w16cid:durableId="1807430089">
    <w:abstractNumId w:val="26"/>
  </w:num>
  <w:num w:numId="4" w16cid:durableId="1826433901">
    <w:abstractNumId w:val="5"/>
  </w:num>
  <w:num w:numId="5" w16cid:durableId="694309704">
    <w:abstractNumId w:val="8"/>
  </w:num>
  <w:num w:numId="6" w16cid:durableId="586695823">
    <w:abstractNumId w:val="18"/>
  </w:num>
  <w:num w:numId="7" w16cid:durableId="1195928146">
    <w:abstractNumId w:val="24"/>
  </w:num>
  <w:num w:numId="8" w16cid:durableId="1621374213">
    <w:abstractNumId w:val="4"/>
  </w:num>
  <w:num w:numId="9" w16cid:durableId="391659106">
    <w:abstractNumId w:val="14"/>
  </w:num>
  <w:num w:numId="10" w16cid:durableId="2106681504">
    <w:abstractNumId w:val="2"/>
  </w:num>
  <w:num w:numId="11" w16cid:durableId="862673951">
    <w:abstractNumId w:val="3"/>
  </w:num>
  <w:num w:numId="12" w16cid:durableId="1874925248">
    <w:abstractNumId w:val="21"/>
  </w:num>
  <w:num w:numId="13" w16cid:durableId="557860743">
    <w:abstractNumId w:val="28"/>
  </w:num>
  <w:num w:numId="14" w16cid:durableId="126747131">
    <w:abstractNumId w:val="20"/>
  </w:num>
  <w:num w:numId="15" w16cid:durableId="1959098316">
    <w:abstractNumId w:val="16"/>
  </w:num>
  <w:num w:numId="16" w16cid:durableId="429858967">
    <w:abstractNumId w:val="7"/>
  </w:num>
  <w:num w:numId="17" w16cid:durableId="1149438509">
    <w:abstractNumId w:val="0"/>
  </w:num>
  <w:num w:numId="18" w16cid:durableId="715006006">
    <w:abstractNumId w:val="6"/>
  </w:num>
  <w:num w:numId="19" w16cid:durableId="1195772396">
    <w:abstractNumId w:val="29"/>
  </w:num>
  <w:num w:numId="20" w16cid:durableId="520700275">
    <w:abstractNumId w:val="22"/>
  </w:num>
  <w:num w:numId="21" w16cid:durableId="1885020472">
    <w:abstractNumId w:val="13"/>
  </w:num>
  <w:num w:numId="22" w16cid:durableId="893468207">
    <w:abstractNumId w:val="9"/>
  </w:num>
  <w:num w:numId="23" w16cid:durableId="1828474455">
    <w:abstractNumId w:val="23"/>
  </w:num>
  <w:num w:numId="24" w16cid:durableId="7560685">
    <w:abstractNumId w:val="11"/>
  </w:num>
  <w:num w:numId="25" w16cid:durableId="1627203573">
    <w:abstractNumId w:val="1"/>
  </w:num>
  <w:num w:numId="26" w16cid:durableId="652104730">
    <w:abstractNumId w:val="12"/>
  </w:num>
  <w:num w:numId="27" w16cid:durableId="1488471633">
    <w:abstractNumId w:val="10"/>
  </w:num>
  <w:num w:numId="28" w16cid:durableId="745538178">
    <w:abstractNumId w:val="27"/>
  </w:num>
  <w:num w:numId="29" w16cid:durableId="665783458">
    <w:abstractNumId w:val="25"/>
  </w:num>
  <w:num w:numId="30" w16cid:durableId="14760202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08"/>
    <w:rsid w:val="002828D2"/>
    <w:rsid w:val="00425CBE"/>
    <w:rsid w:val="00440312"/>
    <w:rsid w:val="00705B08"/>
    <w:rsid w:val="009A10DB"/>
    <w:rsid w:val="00B23EA5"/>
    <w:rsid w:val="00B82C4C"/>
    <w:rsid w:val="00C52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0D208"/>
  <w15:chartTrackingRefBased/>
  <w15:docId w15:val="{99BAB526-95B1-4697-A14E-AB738BAE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5B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05B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B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B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5B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05B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B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B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08"/>
    <w:rPr>
      <w:rFonts w:eastAsiaTheme="majorEastAsia" w:cstheme="majorBidi"/>
      <w:color w:val="272727" w:themeColor="text1" w:themeTint="D8"/>
    </w:rPr>
  </w:style>
  <w:style w:type="paragraph" w:styleId="Title">
    <w:name w:val="Title"/>
    <w:basedOn w:val="Normal"/>
    <w:next w:val="Normal"/>
    <w:link w:val="TitleChar"/>
    <w:uiPriority w:val="10"/>
    <w:qFormat/>
    <w:rsid w:val="00705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08"/>
    <w:pPr>
      <w:spacing w:before="160"/>
      <w:jc w:val="center"/>
    </w:pPr>
    <w:rPr>
      <w:i/>
      <w:iCs/>
      <w:color w:val="404040" w:themeColor="text1" w:themeTint="BF"/>
    </w:rPr>
  </w:style>
  <w:style w:type="character" w:customStyle="1" w:styleId="QuoteChar">
    <w:name w:val="Quote Char"/>
    <w:basedOn w:val="DefaultParagraphFont"/>
    <w:link w:val="Quote"/>
    <w:uiPriority w:val="29"/>
    <w:rsid w:val="00705B08"/>
    <w:rPr>
      <w:i/>
      <w:iCs/>
      <w:color w:val="404040" w:themeColor="text1" w:themeTint="BF"/>
    </w:rPr>
  </w:style>
  <w:style w:type="paragraph" w:styleId="ListParagraph">
    <w:name w:val="List Paragraph"/>
    <w:basedOn w:val="Normal"/>
    <w:uiPriority w:val="34"/>
    <w:qFormat/>
    <w:rsid w:val="00705B08"/>
    <w:pPr>
      <w:ind w:left="720"/>
      <w:contextualSpacing/>
    </w:pPr>
  </w:style>
  <w:style w:type="character" w:styleId="IntenseEmphasis">
    <w:name w:val="Intense Emphasis"/>
    <w:basedOn w:val="DefaultParagraphFont"/>
    <w:uiPriority w:val="21"/>
    <w:qFormat/>
    <w:rsid w:val="00705B08"/>
    <w:rPr>
      <w:i/>
      <w:iCs/>
      <w:color w:val="2F5496" w:themeColor="accent1" w:themeShade="BF"/>
    </w:rPr>
  </w:style>
  <w:style w:type="paragraph" w:styleId="IntenseQuote">
    <w:name w:val="Intense Quote"/>
    <w:basedOn w:val="Normal"/>
    <w:next w:val="Normal"/>
    <w:link w:val="IntenseQuoteChar"/>
    <w:uiPriority w:val="30"/>
    <w:qFormat/>
    <w:rsid w:val="00705B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B08"/>
    <w:rPr>
      <w:i/>
      <w:iCs/>
      <w:color w:val="2F5496" w:themeColor="accent1" w:themeShade="BF"/>
    </w:rPr>
  </w:style>
  <w:style w:type="character" w:styleId="IntenseReference">
    <w:name w:val="Intense Reference"/>
    <w:basedOn w:val="DefaultParagraphFont"/>
    <w:uiPriority w:val="32"/>
    <w:qFormat/>
    <w:rsid w:val="00705B08"/>
    <w:rPr>
      <w:b/>
      <w:bCs/>
      <w:smallCaps/>
      <w:color w:val="2F5496" w:themeColor="accent1" w:themeShade="BF"/>
      <w:spacing w:val="5"/>
    </w:rPr>
  </w:style>
  <w:style w:type="paragraph" w:styleId="NormalWeb">
    <w:name w:val="Normal (Web)"/>
    <w:basedOn w:val="Normal"/>
    <w:uiPriority w:val="99"/>
    <w:semiHidden/>
    <w:unhideWhenUsed/>
    <w:rsid w:val="00705B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1031</Words>
  <Characters>5879</Characters>
  <Application>Microsoft Office Word</Application>
  <DocSecurity>0</DocSecurity>
  <Lines>48</Lines>
  <Paragraphs>13</Paragraphs>
  <ScaleCrop>false</ScaleCrop>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 MAHIJA ROY</dc:creator>
  <cp:keywords/>
  <dc:description/>
  <cp:lastModifiedBy>MARUT MAHIJA ROY</cp:lastModifiedBy>
  <cp:revision>1</cp:revision>
  <dcterms:created xsi:type="dcterms:W3CDTF">2026-06-19T07:11:00Z</dcterms:created>
  <dcterms:modified xsi:type="dcterms:W3CDTF">2026-06-19T07:14:00Z</dcterms:modified>
</cp:coreProperties>
</file>