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9B0" w:rsidRPr="002E2A77" w:rsidRDefault="008B722F" w:rsidP="002A5E1D">
      <w:pPr>
        <w:pStyle w:val="Title"/>
        <w:spacing w:before="0"/>
        <w:rPr>
          <w:rFonts w:asciiTheme="minorHAnsi" w:hAnsiTheme="minorHAnsi" w:cs="Arial"/>
          <w:color w:val="auto"/>
          <w:sz w:val="24"/>
          <w:szCs w:val="24"/>
        </w:rPr>
      </w:pPr>
      <w:r w:rsidRPr="002E2A77">
        <w:rPr>
          <w:rFonts w:asciiTheme="minorHAnsi" w:hAnsiTheme="minorHAnsi" w:cs="Arial"/>
          <w:color w:val="auto"/>
          <w:sz w:val="24"/>
          <w:szCs w:val="24"/>
        </w:rPr>
        <w:t>Appian ui</w:t>
      </w:r>
    </w:p>
    <w:p w:rsidR="006649B0" w:rsidRPr="002E2A77" w:rsidRDefault="006649B0" w:rsidP="002A5E1D">
      <w:pPr>
        <w:pStyle w:val="TitleLine2"/>
        <w:rPr>
          <w:rFonts w:asciiTheme="minorHAnsi" w:hAnsiTheme="minorHAnsi" w:cs="Arial"/>
          <w:color w:val="auto"/>
          <w:sz w:val="24"/>
          <w:szCs w:val="24"/>
        </w:rPr>
      </w:pPr>
    </w:p>
    <w:tbl>
      <w:tblPr>
        <w:tblW w:w="9360" w:type="dxa"/>
        <w:tblInd w:w="144" w:type="dxa"/>
        <w:tblLayout w:type="fixed"/>
        <w:tblCellMar>
          <w:left w:w="115" w:type="dxa"/>
          <w:right w:w="115" w:type="dxa"/>
        </w:tblCellMar>
        <w:tblLook w:val="0000" w:firstRow="0" w:lastRow="0" w:firstColumn="0" w:lastColumn="0" w:noHBand="0" w:noVBand="0"/>
      </w:tblPr>
      <w:tblGrid>
        <w:gridCol w:w="3690"/>
        <w:gridCol w:w="5670"/>
      </w:tblGrid>
      <w:tr w:rsidR="00B02CEA" w:rsidRPr="002E2A77" w:rsidTr="00933D4F">
        <w:trPr>
          <w:cantSplit/>
          <w:tblHeader/>
        </w:trPr>
        <w:tc>
          <w:tcPr>
            <w:tcW w:w="9360" w:type="dxa"/>
            <w:gridSpan w:val="2"/>
            <w:tcBorders>
              <w:bottom w:val="single" w:sz="4" w:space="0" w:color="auto"/>
            </w:tcBorders>
            <w:tcMar>
              <w:top w:w="144" w:type="dxa"/>
              <w:left w:w="144" w:type="dxa"/>
              <w:bottom w:w="144" w:type="dxa"/>
              <w:right w:w="144" w:type="dxa"/>
            </w:tcMar>
          </w:tcPr>
          <w:p w:rsidR="006649B0" w:rsidRPr="002E2A77" w:rsidRDefault="006649B0" w:rsidP="002A5E1D">
            <w:pPr>
              <w:pStyle w:val="Chart"/>
              <w:spacing w:before="0" w:after="120"/>
              <w:jc w:val="center"/>
              <w:rPr>
                <w:rFonts w:asciiTheme="minorHAnsi" w:hAnsiTheme="minorHAnsi" w:cs="Arial"/>
                <w:b w:val="0"/>
                <w:bCs/>
                <w:i/>
                <w:iCs/>
                <w:sz w:val="24"/>
                <w:szCs w:val="24"/>
              </w:rPr>
            </w:pPr>
          </w:p>
        </w:tc>
      </w:tr>
      <w:tr w:rsidR="00B02CEA" w:rsidRPr="002E2A77" w:rsidTr="00933D4F">
        <w:trPr>
          <w:tblHeader/>
        </w:trPr>
        <w:tc>
          <w:tcPr>
            <w:tcW w:w="3690" w:type="dxa"/>
            <w:tcBorders>
              <w:top w:val="single" w:sz="4" w:space="0" w:color="auto"/>
              <w:left w:val="single" w:sz="4" w:space="0" w:color="auto"/>
              <w:bottom w:val="single" w:sz="4" w:space="0" w:color="auto"/>
              <w:right w:val="single" w:sz="4" w:space="0" w:color="auto"/>
            </w:tcBorders>
          </w:tcPr>
          <w:p w:rsidR="006649B0" w:rsidRPr="002E2A77" w:rsidRDefault="006649B0" w:rsidP="002A5E1D">
            <w:pPr>
              <w:pStyle w:val="Chart"/>
              <w:spacing w:before="0" w:after="120"/>
              <w:jc w:val="both"/>
              <w:rPr>
                <w:rFonts w:asciiTheme="minorHAnsi" w:hAnsiTheme="minorHAnsi" w:cs="Arial"/>
                <w:sz w:val="24"/>
                <w:szCs w:val="24"/>
              </w:rPr>
            </w:pPr>
            <w:r w:rsidRPr="002E2A77">
              <w:rPr>
                <w:rFonts w:asciiTheme="minorHAnsi" w:hAnsiTheme="minorHAnsi" w:cs="Arial"/>
                <w:sz w:val="24"/>
                <w:szCs w:val="24"/>
              </w:rPr>
              <w:t>Project Summary</w:t>
            </w:r>
          </w:p>
        </w:tc>
        <w:tc>
          <w:tcPr>
            <w:tcW w:w="5670" w:type="dxa"/>
            <w:tcBorders>
              <w:top w:val="single" w:sz="4" w:space="0" w:color="auto"/>
              <w:left w:val="single" w:sz="4" w:space="0" w:color="auto"/>
              <w:bottom w:val="single" w:sz="4" w:space="0" w:color="auto"/>
              <w:right w:val="single" w:sz="4" w:space="0" w:color="auto"/>
            </w:tcBorders>
          </w:tcPr>
          <w:p w:rsidR="006649B0" w:rsidRPr="002E2A77" w:rsidRDefault="00F340AE" w:rsidP="008B722F">
            <w:pPr>
              <w:pStyle w:val="Chart"/>
              <w:spacing w:before="0" w:after="120"/>
              <w:rPr>
                <w:rFonts w:asciiTheme="minorHAnsi" w:hAnsiTheme="minorHAnsi" w:cs="Arial"/>
                <w:b w:val="0"/>
                <w:bCs/>
                <w:i/>
                <w:iCs/>
                <w:sz w:val="24"/>
                <w:szCs w:val="24"/>
              </w:rPr>
            </w:pPr>
            <w:r w:rsidRPr="002E2A77">
              <w:rPr>
                <w:rFonts w:asciiTheme="minorHAnsi" w:hAnsiTheme="minorHAnsi" w:cs="Arial"/>
                <w:b w:val="0"/>
                <w:bCs/>
                <w:i/>
                <w:iCs/>
                <w:sz w:val="24"/>
                <w:szCs w:val="24"/>
              </w:rPr>
              <w:t xml:space="preserve">This document </w:t>
            </w:r>
            <w:r w:rsidR="008B722F" w:rsidRPr="002E2A77">
              <w:rPr>
                <w:rFonts w:asciiTheme="minorHAnsi" w:hAnsiTheme="minorHAnsi" w:cs="Arial"/>
                <w:b w:val="0"/>
                <w:bCs/>
                <w:i/>
                <w:iCs/>
                <w:sz w:val="24"/>
                <w:szCs w:val="24"/>
              </w:rPr>
              <w:t xml:space="preserve">guides the user about the Appian UI Phase work from QA standpoint and all the related documents </w:t>
            </w:r>
            <w:r w:rsidR="00A136DB" w:rsidRPr="002E2A77">
              <w:rPr>
                <w:rFonts w:asciiTheme="minorHAnsi" w:hAnsiTheme="minorHAnsi" w:cs="Arial"/>
                <w:b w:val="0"/>
                <w:bCs/>
                <w:i/>
                <w:iCs/>
                <w:sz w:val="24"/>
                <w:szCs w:val="24"/>
              </w:rPr>
              <w:t>for the 302 Suite of projects.</w:t>
            </w:r>
          </w:p>
        </w:tc>
      </w:tr>
      <w:tr w:rsidR="00B02CEA" w:rsidRPr="002E2A77" w:rsidTr="00933D4F">
        <w:trPr>
          <w:trHeight w:val="375"/>
          <w:tblHeader/>
        </w:trPr>
        <w:tc>
          <w:tcPr>
            <w:tcW w:w="3690" w:type="dxa"/>
            <w:tcBorders>
              <w:top w:val="single" w:sz="4" w:space="0" w:color="auto"/>
              <w:left w:val="single" w:sz="4" w:space="0" w:color="auto"/>
              <w:bottom w:val="single" w:sz="4" w:space="0" w:color="auto"/>
              <w:right w:val="single" w:sz="4" w:space="0" w:color="auto"/>
            </w:tcBorders>
          </w:tcPr>
          <w:p w:rsidR="006649B0" w:rsidRPr="002E2A77" w:rsidRDefault="00035781" w:rsidP="002A5E1D">
            <w:pPr>
              <w:pStyle w:val="Chart"/>
              <w:spacing w:before="0" w:after="120"/>
              <w:rPr>
                <w:rFonts w:asciiTheme="minorHAnsi" w:hAnsiTheme="minorHAnsi" w:cs="Arial"/>
                <w:bCs/>
                <w:sz w:val="24"/>
                <w:szCs w:val="24"/>
              </w:rPr>
            </w:pPr>
            <w:r w:rsidRPr="002E2A77">
              <w:rPr>
                <w:rFonts w:asciiTheme="minorHAnsi" w:hAnsiTheme="minorHAnsi" w:cs="Arial"/>
                <w:bCs/>
                <w:sz w:val="24"/>
                <w:szCs w:val="24"/>
              </w:rPr>
              <w:t>QA Director</w:t>
            </w:r>
            <w:r w:rsidR="005F44C1" w:rsidRPr="002E2A77">
              <w:rPr>
                <w:rFonts w:asciiTheme="minorHAnsi" w:hAnsiTheme="minorHAnsi" w:cs="Arial"/>
                <w:bCs/>
                <w:sz w:val="24"/>
                <w:szCs w:val="24"/>
              </w:rPr>
              <w:t xml:space="preserve"> / Manager</w:t>
            </w:r>
          </w:p>
        </w:tc>
        <w:tc>
          <w:tcPr>
            <w:tcW w:w="5670" w:type="dxa"/>
            <w:tcBorders>
              <w:top w:val="single" w:sz="4" w:space="0" w:color="auto"/>
              <w:left w:val="single" w:sz="4" w:space="0" w:color="auto"/>
              <w:bottom w:val="single" w:sz="4" w:space="0" w:color="auto"/>
              <w:right w:val="single" w:sz="4" w:space="0" w:color="auto"/>
            </w:tcBorders>
          </w:tcPr>
          <w:p w:rsidR="006649B0" w:rsidRPr="002E2A77" w:rsidRDefault="00623E8A" w:rsidP="002A5E1D">
            <w:pPr>
              <w:pStyle w:val="Chart"/>
              <w:spacing w:before="0"/>
              <w:rPr>
                <w:rFonts w:asciiTheme="minorHAnsi" w:hAnsiTheme="minorHAnsi" w:cs="Arial"/>
                <w:b w:val="0"/>
                <w:bCs/>
                <w:i/>
                <w:iCs/>
                <w:sz w:val="24"/>
                <w:szCs w:val="24"/>
              </w:rPr>
            </w:pPr>
            <w:r w:rsidRPr="002E2A77">
              <w:rPr>
                <w:rFonts w:asciiTheme="minorHAnsi" w:hAnsiTheme="minorHAnsi" w:cs="Arial"/>
                <w:b w:val="0"/>
                <w:bCs/>
                <w:i/>
                <w:iCs/>
                <w:sz w:val="24"/>
                <w:szCs w:val="24"/>
              </w:rPr>
              <w:t>Lisa Kats</w:t>
            </w:r>
            <w:r w:rsidR="005F44C1" w:rsidRPr="002E2A77">
              <w:rPr>
                <w:rFonts w:asciiTheme="minorHAnsi" w:hAnsiTheme="minorHAnsi" w:cs="Arial"/>
                <w:b w:val="0"/>
                <w:bCs/>
                <w:i/>
                <w:iCs/>
                <w:sz w:val="24"/>
                <w:szCs w:val="24"/>
              </w:rPr>
              <w:t xml:space="preserve"> / Bill </w:t>
            </w:r>
            <w:r w:rsidR="00333E66" w:rsidRPr="002E2A77">
              <w:rPr>
                <w:rFonts w:asciiTheme="minorHAnsi" w:hAnsiTheme="minorHAnsi" w:cs="Arial"/>
                <w:b w:val="0"/>
                <w:bCs/>
                <w:i/>
                <w:iCs/>
                <w:sz w:val="24"/>
                <w:szCs w:val="24"/>
              </w:rPr>
              <w:t>W</w:t>
            </w:r>
            <w:r w:rsidR="005F44C1" w:rsidRPr="002E2A77">
              <w:rPr>
                <w:rFonts w:asciiTheme="minorHAnsi" w:hAnsiTheme="minorHAnsi" w:cs="Arial"/>
                <w:b w:val="0"/>
                <w:bCs/>
                <w:i/>
                <w:iCs/>
                <w:sz w:val="24"/>
                <w:szCs w:val="24"/>
              </w:rPr>
              <w:t>esel</w:t>
            </w:r>
          </w:p>
        </w:tc>
      </w:tr>
      <w:tr w:rsidR="00B02CEA" w:rsidRPr="002E2A77" w:rsidTr="00933D4F">
        <w:trPr>
          <w:trHeight w:val="330"/>
          <w:tblHeader/>
        </w:trPr>
        <w:tc>
          <w:tcPr>
            <w:tcW w:w="3690" w:type="dxa"/>
            <w:tcBorders>
              <w:top w:val="single" w:sz="4" w:space="0" w:color="auto"/>
              <w:left w:val="single" w:sz="4" w:space="0" w:color="auto"/>
              <w:bottom w:val="single" w:sz="4" w:space="0" w:color="auto"/>
              <w:right w:val="single" w:sz="4" w:space="0" w:color="auto"/>
            </w:tcBorders>
          </w:tcPr>
          <w:p w:rsidR="006649B0" w:rsidRPr="002E2A77" w:rsidRDefault="00047F28" w:rsidP="002A5E1D">
            <w:pPr>
              <w:pStyle w:val="Chart"/>
              <w:spacing w:before="0" w:after="120"/>
              <w:rPr>
                <w:rFonts w:asciiTheme="minorHAnsi" w:hAnsiTheme="minorHAnsi" w:cs="Arial"/>
                <w:sz w:val="24"/>
                <w:szCs w:val="24"/>
              </w:rPr>
            </w:pPr>
            <w:r w:rsidRPr="002E2A77">
              <w:rPr>
                <w:rFonts w:asciiTheme="minorHAnsi" w:hAnsiTheme="minorHAnsi" w:cs="Arial"/>
                <w:sz w:val="24"/>
                <w:szCs w:val="24"/>
              </w:rPr>
              <w:t>Author</w:t>
            </w:r>
            <w:r w:rsidR="008D1B72" w:rsidRPr="002E2A77">
              <w:rPr>
                <w:rFonts w:asciiTheme="minorHAnsi" w:hAnsiTheme="minorHAnsi" w:cs="Arial"/>
                <w:sz w:val="24"/>
                <w:szCs w:val="24"/>
              </w:rPr>
              <w:t>’s</w:t>
            </w:r>
          </w:p>
        </w:tc>
        <w:tc>
          <w:tcPr>
            <w:tcW w:w="5670" w:type="dxa"/>
            <w:tcBorders>
              <w:top w:val="single" w:sz="4" w:space="0" w:color="auto"/>
              <w:left w:val="single" w:sz="4" w:space="0" w:color="auto"/>
              <w:bottom w:val="single" w:sz="4" w:space="0" w:color="auto"/>
              <w:right w:val="single" w:sz="4" w:space="0" w:color="auto"/>
            </w:tcBorders>
          </w:tcPr>
          <w:p w:rsidR="006649B0" w:rsidRPr="002E2A77" w:rsidRDefault="008B722F" w:rsidP="00970C6B">
            <w:pPr>
              <w:pStyle w:val="Chart"/>
              <w:spacing w:before="0"/>
              <w:rPr>
                <w:rFonts w:asciiTheme="minorHAnsi" w:hAnsiTheme="minorHAnsi" w:cs="Arial"/>
                <w:b w:val="0"/>
                <w:bCs/>
                <w:i/>
                <w:iCs/>
                <w:sz w:val="24"/>
                <w:szCs w:val="24"/>
              </w:rPr>
            </w:pPr>
            <w:r w:rsidRPr="002E2A77">
              <w:rPr>
                <w:rFonts w:asciiTheme="minorHAnsi" w:hAnsiTheme="minorHAnsi" w:cs="Arial"/>
                <w:b w:val="0"/>
                <w:bCs/>
                <w:i/>
                <w:iCs/>
                <w:sz w:val="24"/>
                <w:szCs w:val="24"/>
              </w:rPr>
              <w:t>Jaya Santosh Alekya Pilla</w:t>
            </w:r>
          </w:p>
        </w:tc>
      </w:tr>
      <w:tr w:rsidR="00B02CEA" w:rsidRPr="002E2A77" w:rsidTr="00933D4F">
        <w:trPr>
          <w:tblHeader/>
        </w:trPr>
        <w:tc>
          <w:tcPr>
            <w:tcW w:w="3690" w:type="dxa"/>
            <w:tcBorders>
              <w:top w:val="single" w:sz="4" w:space="0" w:color="auto"/>
              <w:left w:val="single" w:sz="4" w:space="0" w:color="auto"/>
              <w:bottom w:val="single" w:sz="4" w:space="0" w:color="auto"/>
              <w:right w:val="single" w:sz="4" w:space="0" w:color="auto"/>
            </w:tcBorders>
          </w:tcPr>
          <w:p w:rsidR="006649B0" w:rsidRPr="002E2A77" w:rsidRDefault="006649B0" w:rsidP="002A5E1D">
            <w:pPr>
              <w:pStyle w:val="Chart"/>
              <w:spacing w:before="0" w:after="120"/>
              <w:jc w:val="both"/>
              <w:rPr>
                <w:rFonts w:asciiTheme="minorHAnsi" w:hAnsiTheme="minorHAnsi" w:cs="Arial"/>
                <w:sz w:val="24"/>
                <w:szCs w:val="24"/>
              </w:rPr>
            </w:pPr>
            <w:r w:rsidRPr="002E2A77">
              <w:rPr>
                <w:rFonts w:asciiTheme="minorHAnsi" w:hAnsiTheme="minorHAnsi" w:cs="Arial"/>
                <w:sz w:val="24"/>
                <w:szCs w:val="24"/>
              </w:rPr>
              <w:t>Start Date</w:t>
            </w:r>
          </w:p>
        </w:tc>
        <w:tc>
          <w:tcPr>
            <w:tcW w:w="5670" w:type="dxa"/>
            <w:tcBorders>
              <w:top w:val="single" w:sz="4" w:space="0" w:color="auto"/>
              <w:left w:val="single" w:sz="4" w:space="0" w:color="auto"/>
              <w:bottom w:val="single" w:sz="4" w:space="0" w:color="auto"/>
              <w:right w:val="single" w:sz="4" w:space="0" w:color="auto"/>
            </w:tcBorders>
          </w:tcPr>
          <w:p w:rsidR="006649B0" w:rsidRPr="002E2A77" w:rsidRDefault="00691286" w:rsidP="002A5E1D">
            <w:pPr>
              <w:pStyle w:val="Chart"/>
              <w:spacing w:before="0" w:after="120"/>
              <w:rPr>
                <w:rFonts w:asciiTheme="minorHAnsi" w:hAnsiTheme="minorHAnsi" w:cs="Arial"/>
                <w:b w:val="0"/>
                <w:bCs/>
                <w:i/>
                <w:iCs/>
                <w:sz w:val="24"/>
                <w:szCs w:val="24"/>
              </w:rPr>
            </w:pPr>
            <w:r w:rsidRPr="002E2A77">
              <w:rPr>
                <w:rFonts w:asciiTheme="minorHAnsi" w:hAnsiTheme="minorHAnsi" w:cs="Arial"/>
                <w:b w:val="0"/>
                <w:bCs/>
                <w:i/>
                <w:iCs/>
                <w:sz w:val="24"/>
                <w:szCs w:val="24"/>
              </w:rPr>
              <w:t>February 10</w:t>
            </w:r>
            <w:r w:rsidR="00F76C0B" w:rsidRPr="002E2A77">
              <w:rPr>
                <w:rFonts w:asciiTheme="minorHAnsi" w:hAnsiTheme="minorHAnsi" w:cs="Arial"/>
                <w:b w:val="0"/>
                <w:bCs/>
                <w:i/>
                <w:iCs/>
                <w:sz w:val="24"/>
                <w:szCs w:val="24"/>
              </w:rPr>
              <w:t xml:space="preserve"> 201</w:t>
            </w:r>
            <w:r w:rsidR="008B722F" w:rsidRPr="002E2A77">
              <w:rPr>
                <w:rFonts w:asciiTheme="minorHAnsi" w:hAnsiTheme="minorHAnsi" w:cs="Arial"/>
                <w:b w:val="0"/>
                <w:bCs/>
                <w:i/>
                <w:iCs/>
                <w:sz w:val="24"/>
                <w:szCs w:val="24"/>
              </w:rPr>
              <w:t>8</w:t>
            </w:r>
          </w:p>
        </w:tc>
      </w:tr>
      <w:tr w:rsidR="00B02CEA" w:rsidRPr="002E2A77" w:rsidTr="00933D4F">
        <w:trPr>
          <w:tblHeader/>
        </w:trPr>
        <w:tc>
          <w:tcPr>
            <w:tcW w:w="3690" w:type="dxa"/>
            <w:tcBorders>
              <w:top w:val="single" w:sz="4" w:space="0" w:color="auto"/>
              <w:left w:val="single" w:sz="4" w:space="0" w:color="auto"/>
              <w:bottom w:val="single" w:sz="4" w:space="0" w:color="auto"/>
              <w:right w:val="single" w:sz="4" w:space="0" w:color="auto"/>
            </w:tcBorders>
          </w:tcPr>
          <w:p w:rsidR="006649B0" w:rsidRPr="002E2A77" w:rsidRDefault="006649B0" w:rsidP="002A5E1D">
            <w:pPr>
              <w:pStyle w:val="Chart"/>
              <w:spacing w:before="0" w:after="120"/>
              <w:jc w:val="both"/>
              <w:rPr>
                <w:rFonts w:asciiTheme="minorHAnsi" w:hAnsiTheme="minorHAnsi" w:cs="Arial"/>
                <w:sz w:val="24"/>
                <w:szCs w:val="24"/>
              </w:rPr>
            </w:pPr>
            <w:r w:rsidRPr="002E2A77">
              <w:rPr>
                <w:rFonts w:asciiTheme="minorHAnsi" w:hAnsiTheme="minorHAnsi" w:cs="Arial"/>
                <w:sz w:val="24"/>
                <w:szCs w:val="24"/>
              </w:rPr>
              <w:t>Anticipated Deployment Date</w:t>
            </w:r>
          </w:p>
        </w:tc>
        <w:tc>
          <w:tcPr>
            <w:tcW w:w="5670" w:type="dxa"/>
            <w:tcBorders>
              <w:top w:val="single" w:sz="4" w:space="0" w:color="auto"/>
              <w:left w:val="single" w:sz="4" w:space="0" w:color="auto"/>
              <w:bottom w:val="single" w:sz="4" w:space="0" w:color="auto"/>
              <w:right w:val="single" w:sz="4" w:space="0" w:color="auto"/>
            </w:tcBorders>
          </w:tcPr>
          <w:p w:rsidR="006649B0" w:rsidRPr="002E2A77" w:rsidRDefault="00691286" w:rsidP="002A5E1D">
            <w:pPr>
              <w:pStyle w:val="Chart"/>
              <w:spacing w:before="0" w:after="120"/>
              <w:rPr>
                <w:rFonts w:asciiTheme="minorHAnsi" w:hAnsiTheme="minorHAnsi" w:cs="Arial"/>
                <w:b w:val="0"/>
                <w:bCs/>
                <w:i/>
                <w:iCs/>
                <w:sz w:val="24"/>
                <w:szCs w:val="24"/>
              </w:rPr>
            </w:pPr>
            <w:r w:rsidRPr="002E2A77">
              <w:rPr>
                <w:rFonts w:asciiTheme="minorHAnsi" w:hAnsiTheme="minorHAnsi" w:cs="Arial"/>
                <w:b w:val="0"/>
                <w:bCs/>
                <w:i/>
                <w:iCs/>
                <w:sz w:val="24"/>
                <w:szCs w:val="24"/>
              </w:rPr>
              <w:t>April 6</w:t>
            </w:r>
            <w:r w:rsidR="008B722F" w:rsidRPr="002E2A77">
              <w:rPr>
                <w:rFonts w:asciiTheme="minorHAnsi" w:hAnsiTheme="minorHAnsi" w:cs="Arial"/>
                <w:b w:val="0"/>
                <w:bCs/>
                <w:i/>
                <w:iCs/>
                <w:sz w:val="24"/>
                <w:szCs w:val="24"/>
              </w:rPr>
              <w:t xml:space="preserve"> 2018</w:t>
            </w:r>
          </w:p>
        </w:tc>
      </w:tr>
      <w:tr w:rsidR="006A0105" w:rsidRPr="002E2A77" w:rsidTr="00933D4F">
        <w:trPr>
          <w:tblHeader/>
        </w:trPr>
        <w:tc>
          <w:tcPr>
            <w:tcW w:w="3690" w:type="dxa"/>
            <w:tcBorders>
              <w:top w:val="single" w:sz="4" w:space="0" w:color="auto"/>
              <w:left w:val="single" w:sz="4" w:space="0" w:color="auto"/>
              <w:bottom w:val="single" w:sz="4" w:space="0" w:color="auto"/>
              <w:right w:val="single" w:sz="4" w:space="0" w:color="auto"/>
            </w:tcBorders>
          </w:tcPr>
          <w:p w:rsidR="006A0105" w:rsidRPr="002E2A77" w:rsidRDefault="006A0105" w:rsidP="002A5E1D">
            <w:pPr>
              <w:pStyle w:val="Chart"/>
              <w:spacing w:before="0" w:after="120"/>
              <w:jc w:val="both"/>
              <w:rPr>
                <w:rFonts w:asciiTheme="minorHAnsi" w:hAnsiTheme="minorHAnsi" w:cs="Arial"/>
                <w:sz w:val="24"/>
                <w:szCs w:val="24"/>
              </w:rPr>
            </w:pPr>
            <w:r w:rsidRPr="002E2A77">
              <w:rPr>
                <w:rFonts w:asciiTheme="minorHAnsi" w:hAnsiTheme="minorHAnsi" w:cs="Arial"/>
                <w:sz w:val="24"/>
                <w:szCs w:val="24"/>
              </w:rPr>
              <w:t>Revision History</w:t>
            </w:r>
          </w:p>
        </w:tc>
        <w:tc>
          <w:tcPr>
            <w:tcW w:w="5670" w:type="dxa"/>
            <w:tcBorders>
              <w:top w:val="single" w:sz="4" w:space="0" w:color="auto"/>
              <w:left w:val="single" w:sz="4" w:space="0" w:color="auto"/>
              <w:bottom w:val="single" w:sz="4" w:space="0" w:color="auto"/>
              <w:right w:val="single" w:sz="4" w:space="0" w:color="auto"/>
            </w:tcBorders>
          </w:tcPr>
          <w:p w:rsidR="006A0105" w:rsidRPr="002E2A77" w:rsidRDefault="008B722F" w:rsidP="008B722F">
            <w:pPr>
              <w:pStyle w:val="Chart"/>
              <w:spacing w:before="0" w:after="120"/>
              <w:rPr>
                <w:rFonts w:asciiTheme="minorHAnsi" w:hAnsiTheme="minorHAnsi" w:cs="Arial"/>
                <w:b w:val="0"/>
                <w:bCs/>
                <w:i/>
                <w:iCs/>
                <w:sz w:val="24"/>
                <w:szCs w:val="24"/>
              </w:rPr>
            </w:pPr>
            <w:r w:rsidRPr="002E2A77">
              <w:rPr>
                <w:rFonts w:asciiTheme="minorHAnsi" w:hAnsiTheme="minorHAnsi" w:cs="Arial"/>
                <w:b w:val="0"/>
                <w:bCs/>
                <w:i/>
                <w:iCs/>
                <w:sz w:val="24"/>
                <w:szCs w:val="24"/>
              </w:rPr>
              <w:t>V0.3</w:t>
            </w:r>
            <w:r w:rsidR="006A0105" w:rsidRPr="002E2A77">
              <w:rPr>
                <w:rFonts w:asciiTheme="minorHAnsi" w:hAnsiTheme="minorHAnsi" w:cs="Arial"/>
                <w:b w:val="0"/>
                <w:bCs/>
                <w:i/>
                <w:iCs/>
                <w:sz w:val="24"/>
                <w:szCs w:val="24"/>
              </w:rPr>
              <w:t xml:space="preserve"> – </w:t>
            </w:r>
            <w:r w:rsidRPr="002E2A77">
              <w:rPr>
                <w:rFonts w:asciiTheme="minorHAnsi" w:hAnsiTheme="minorHAnsi" w:cs="Arial"/>
                <w:b w:val="0"/>
                <w:bCs/>
                <w:i/>
                <w:iCs/>
                <w:sz w:val="24"/>
                <w:szCs w:val="24"/>
              </w:rPr>
              <w:t>Final</w:t>
            </w:r>
            <w:r w:rsidR="006A0105" w:rsidRPr="002E2A77">
              <w:rPr>
                <w:rFonts w:asciiTheme="minorHAnsi" w:hAnsiTheme="minorHAnsi" w:cs="Arial"/>
                <w:b w:val="0"/>
                <w:bCs/>
                <w:i/>
                <w:iCs/>
                <w:sz w:val="24"/>
                <w:szCs w:val="24"/>
              </w:rPr>
              <w:t xml:space="preserve"> draft</w:t>
            </w:r>
          </w:p>
        </w:tc>
      </w:tr>
    </w:tbl>
    <w:p w:rsidR="006649B0" w:rsidRPr="002E2A77" w:rsidRDefault="006649B0" w:rsidP="002A5E1D">
      <w:pPr>
        <w:ind w:left="2160" w:right="2250" w:hanging="720"/>
        <w:jc w:val="both"/>
        <w:rPr>
          <w:rFonts w:asciiTheme="minorHAnsi" w:hAnsiTheme="minorHAnsi" w:cs="Arial"/>
          <w:sz w:val="24"/>
          <w:szCs w:val="24"/>
        </w:rPr>
      </w:pPr>
      <w:bookmarkStart w:id="0" w:name="_Toc481823216"/>
    </w:p>
    <w:bookmarkEnd w:id="0"/>
    <w:p w:rsidR="006649B0" w:rsidRPr="002E2A77" w:rsidRDefault="006649B0" w:rsidP="002A5E1D">
      <w:pPr>
        <w:pStyle w:val="Heading1"/>
        <w:spacing w:before="0"/>
        <w:jc w:val="right"/>
        <w:rPr>
          <w:rFonts w:asciiTheme="minorHAnsi" w:hAnsiTheme="minorHAnsi" w:cs="Arial"/>
          <w:color w:val="auto"/>
          <w:sz w:val="24"/>
          <w:szCs w:val="24"/>
        </w:rPr>
      </w:pPr>
    </w:p>
    <w:p w:rsidR="00933D4F" w:rsidRPr="002E2A77" w:rsidRDefault="00933D4F" w:rsidP="002A5E1D">
      <w:pPr>
        <w:pStyle w:val="BodyText"/>
        <w:rPr>
          <w:rFonts w:asciiTheme="minorHAnsi" w:hAnsiTheme="minorHAnsi" w:cs="Arial"/>
          <w:sz w:val="24"/>
          <w:szCs w:val="24"/>
        </w:rPr>
      </w:pPr>
    </w:p>
    <w:p w:rsidR="006649B0" w:rsidRPr="002E2A77" w:rsidRDefault="006649B0" w:rsidP="002A5E1D">
      <w:pPr>
        <w:pStyle w:val="BodyText"/>
        <w:rPr>
          <w:rFonts w:asciiTheme="minorHAnsi" w:hAnsiTheme="minorHAnsi" w:cs="Arial"/>
          <w:sz w:val="24"/>
          <w:szCs w:val="24"/>
        </w:rPr>
      </w:pPr>
    </w:p>
    <w:p w:rsidR="006649B0" w:rsidRPr="002E2A77" w:rsidRDefault="006649B0"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F741F1" w:rsidRPr="002E2A77" w:rsidRDefault="00F741F1" w:rsidP="002A5E1D">
      <w:pPr>
        <w:pStyle w:val="BodyText"/>
        <w:rPr>
          <w:rFonts w:asciiTheme="minorHAnsi" w:hAnsiTheme="minorHAnsi" w:cs="Arial"/>
          <w:sz w:val="24"/>
          <w:szCs w:val="24"/>
        </w:rPr>
      </w:pPr>
    </w:p>
    <w:p w:rsidR="00421AFB" w:rsidRPr="002E2A77" w:rsidRDefault="00F741F1">
      <w:pPr>
        <w:pStyle w:val="TOC1"/>
        <w:tabs>
          <w:tab w:val="left" w:pos="800"/>
          <w:tab w:val="right" w:pos="8810"/>
        </w:tabs>
        <w:rPr>
          <w:rFonts w:eastAsiaTheme="minorEastAsia" w:cstheme="minorBidi"/>
          <w:b w:val="0"/>
          <w:bCs w:val="0"/>
          <w:caps w:val="0"/>
          <w:noProof/>
          <w:sz w:val="24"/>
          <w:szCs w:val="24"/>
        </w:rPr>
      </w:pPr>
      <w:r w:rsidRPr="002E2A77">
        <w:rPr>
          <w:rFonts w:cs="Arial"/>
          <w:sz w:val="24"/>
          <w:szCs w:val="24"/>
        </w:rPr>
        <w:fldChar w:fldCharType="begin"/>
      </w:r>
      <w:r w:rsidRPr="002E2A77">
        <w:rPr>
          <w:rFonts w:cs="Arial"/>
          <w:sz w:val="24"/>
          <w:szCs w:val="24"/>
        </w:rPr>
        <w:instrText xml:space="preserve"> TOC \o "1-4" \h \z \u </w:instrText>
      </w:r>
      <w:r w:rsidRPr="002E2A77">
        <w:rPr>
          <w:rFonts w:cs="Arial"/>
          <w:sz w:val="24"/>
          <w:szCs w:val="24"/>
        </w:rPr>
        <w:fldChar w:fldCharType="separate"/>
      </w:r>
      <w:hyperlink w:anchor="_Toc491787294" w:history="1">
        <w:r w:rsidR="00421AFB" w:rsidRPr="002E2A77">
          <w:rPr>
            <w:rStyle w:val="Hyperlink"/>
            <w:rFonts w:cs="Arial"/>
            <w:noProof/>
            <w:color w:val="auto"/>
            <w:sz w:val="24"/>
            <w:szCs w:val="24"/>
          </w:rPr>
          <w:t>1.0</w:t>
        </w:r>
        <w:r w:rsidR="0073459B" w:rsidRPr="002E2A77">
          <w:rPr>
            <w:rFonts w:eastAsiaTheme="minorEastAsia" w:cstheme="minorBidi"/>
            <w:b w:val="0"/>
            <w:bCs w:val="0"/>
            <w:caps w:val="0"/>
            <w:noProof/>
            <w:sz w:val="24"/>
            <w:szCs w:val="24"/>
          </w:rPr>
          <w:t xml:space="preserve"> </w:t>
        </w:r>
        <w:r w:rsidR="00421AFB" w:rsidRPr="002E2A77">
          <w:rPr>
            <w:rStyle w:val="Hyperlink"/>
            <w:rFonts w:cs="Arial"/>
            <w:noProof/>
            <w:color w:val="auto"/>
            <w:sz w:val="24"/>
            <w:szCs w:val="24"/>
          </w:rPr>
          <w:t>Introduction</w:t>
        </w:r>
        <w:r w:rsidR="00421AFB" w:rsidRPr="002E2A77">
          <w:rPr>
            <w:noProof/>
            <w:webHidden/>
            <w:sz w:val="24"/>
            <w:szCs w:val="24"/>
          </w:rPr>
          <w:tab/>
        </w:r>
        <w:r w:rsidR="00F340AE" w:rsidRPr="002E2A77">
          <w:rPr>
            <w:noProof/>
            <w:webHidden/>
            <w:sz w:val="24"/>
            <w:szCs w:val="24"/>
          </w:rPr>
          <w:t>3</w:t>
        </w:r>
      </w:hyperlink>
    </w:p>
    <w:p w:rsidR="00421AFB" w:rsidRPr="002E2A77" w:rsidRDefault="0042391D">
      <w:pPr>
        <w:pStyle w:val="TOC2"/>
        <w:tabs>
          <w:tab w:val="left" w:pos="800"/>
          <w:tab w:val="right" w:pos="8810"/>
        </w:tabs>
        <w:rPr>
          <w:rFonts w:eastAsiaTheme="minorEastAsia" w:cstheme="minorBidi"/>
          <w:smallCaps w:val="0"/>
          <w:noProof/>
          <w:sz w:val="24"/>
          <w:szCs w:val="24"/>
        </w:rPr>
      </w:pPr>
      <w:hyperlink w:anchor="_Toc491787295" w:history="1">
        <w:r w:rsidR="00421AFB" w:rsidRPr="002E2A77">
          <w:rPr>
            <w:rStyle w:val="Hyperlink"/>
            <w:rFonts w:cs="Arial"/>
            <w:noProof/>
            <w:color w:val="auto"/>
            <w:sz w:val="24"/>
            <w:szCs w:val="24"/>
          </w:rPr>
          <w:t>1.1</w:t>
        </w:r>
        <w:r w:rsidR="00421AFB" w:rsidRPr="002E2A77">
          <w:rPr>
            <w:rFonts w:eastAsiaTheme="minorEastAsia" w:cstheme="minorBidi"/>
            <w:smallCaps w:val="0"/>
            <w:noProof/>
            <w:sz w:val="24"/>
            <w:szCs w:val="24"/>
          </w:rPr>
          <w:tab/>
        </w:r>
        <w:r w:rsidR="00421AFB" w:rsidRPr="002E2A77">
          <w:rPr>
            <w:rStyle w:val="Hyperlink"/>
            <w:rFonts w:cs="Arial"/>
            <w:noProof/>
            <w:color w:val="auto"/>
            <w:sz w:val="24"/>
            <w:szCs w:val="24"/>
          </w:rPr>
          <w:t>Purpose</w:t>
        </w:r>
        <w:r w:rsidR="00421AFB" w:rsidRPr="002E2A77">
          <w:rPr>
            <w:noProof/>
            <w:webHidden/>
            <w:sz w:val="24"/>
            <w:szCs w:val="24"/>
          </w:rPr>
          <w:tab/>
        </w:r>
        <w:r w:rsidR="00F340AE" w:rsidRPr="002E2A77">
          <w:rPr>
            <w:noProof/>
            <w:webHidden/>
            <w:sz w:val="24"/>
            <w:szCs w:val="24"/>
          </w:rPr>
          <w:t>3</w:t>
        </w:r>
      </w:hyperlink>
    </w:p>
    <w:p w:rsidR="00421AFB" w:rsidRPr="002E2A77" w:rsidRDefault="0042391D">
      <w:pPr>
        <w:pStyle w:val="TOC2"/>
        <w:tabs>
          <w:tab w:val="left" w:pos="800"/>
          <w:tab w:val="right" w:pos="8810"/>
        </w:tabs>
        <w:rPr>
          <w:rFonts w:eastAsiaTheme="minorEastAsia" w:cstheme="minorBidi"/>
          <w:smallCaps w:val="0"/>
          <w:noProof/>
          <w:sz w:val="24"/>
          <w:szCs w:val="24"/>
        </w:rPr>
      </w:pPr>
      <w:hyperlink w:anchor="_Toc491787296" w:history="1">
        <w:r w:rsidR="00421AFB" w:rsidRPr="002E2A77">
          <w:rPr>
            <w:rStyle w:val="Hyperlink"/>
            <w:rFonts w:cs="Arial"/>
            <w:noProof/>
            <w:color w:val="auto"/>
            <w:sz w:val="24"/>
            <w:szCs w:val="24"/>
          </w:rPr>
          <w:t>1.2</w:t>
        </w:r>
        <w:r w:rsidR="00421AFB" w:rsidRPr="002E2A77">
          <w:rPr>
            <w:rFonts w:eastAsiaTheme="minorEastAsia" w:cstheme="minorBidi"/>
            <w:smallCaps w:val="0"/>
            <w:noProof/>
            <w:sz w:val="24"/>
            <w:szCs w:val="24"/>
          </w:rPr>
          <w:tab/>
        </w:r>
        <w:r w:rsidR="00C30A09" w:rsidRPr="002E2A77">
          <w:rPr>
            <w:rStyle w:val="Hyperlink"/>
            <w:rFonts w:cs="Arial"/>
            <w:noProof/>
            <w:color w:val="auto"/>
            <w:sz w:val="24"/>
            <w:szCs w:val="24"/>
          </w:rPr>
          <w:t>What is nextgen</w:t>
        </w:r>
        <w:r w:rsidR="00421AFB" w:rsidRPr="002E2A77">
          <w:rPr>
            <w:noProof/>
            <w:webHidden/>
            <w:sz w:val="24"/>
            <w:szCs w:val="24"/>
          </w:rPr>
          <w:tab/>
        </w:r>
        <w:r w:rsidR="00F340AE" w:rsidRPr="002E2A77">
          <w:rPr>
            <w:noProof/>
            <w:webHidden/>
            <w:sz w:val="24"/>
            <w:szCs w:val="24"/>
          </w:rPr>
          <w:t>3</w:t>
        </w:r>
      </w:hyperlink>
    </w:p>
    <w:p w:rsidR="00421AFB" w:rsidRPr="002E2A77" w:rsidRDefault="0042391D" w:rsidP="00F340AE">
      <w:pPr>
        <w:pStyle w:val="TOC2"/>
        <w:tabs>
          <w:tab w:val="left" w:pos="800"/>
          <w:tab w:val="right" w:pos="8810"/>
        </w:tabs>
        <w:rPr>
          <w:rFonts w:eastAsiaTheme="minorEastAsia" w:cstheme="minorBidi"/>
          <w:smallCaps w:val="0"/>
          <w:noProof/>
          <w:sz w:val="24"/>
          <w:szCs w:val="24"/>
        </w:rPr>
      </w:pPr>
      <w:hyperlink w:anchor="_Toc491787301" w:history="1">
        <w:r w:rsidR="00421AFB" w:rsidRPr="002E2A77">
          <w:rPr>
            <w:rStyle w:val="Hyperlink"/>
            <w:rFonts w:cs="Arial"/>
            <w:noProof/>
            <w:color w:val="auto"/>
            <w:sz w:val="24"/>
            <w:szCs w:val="24"/>
          </w:rPr>
          <w:t>1.3</w:t>
        </w:r>
        <w:r w:rsidR="00421AFB" w:rsidRPr="002E2A77">
          <w:rPr>
            <w:rFonts w:eastAsiaTheme="minorEastAsia" w:cstheme="minorBidi"/>
            <w:smallCaps w:val="0"/>
            <w:noProof/>
            <w:sz w:val="24"/>
            <w:szCs w:val="24"/>
          </w:rPr>
          <w:tab/>
        </w:r>
        <w:r w:rsidR="00C30A09" w:rsidRPr="002E2A77">
          <w:rPr>
            <w:rStyle w:val="Hyperlink"/>
            <w:rFonts w:cs="Arial"/>
            <w:noProof/>
            <w:color w:val="auto"/>
            <w:sz w:val="24"/>
            <w:szCs w:val="24"/>
          </w:rPr>
          <w:t>What is appian cit</w:t>
        </w:r>
        <w:r w:rsidR="00421AFB" w:rsidRPr="002E2A77">
          <w:rPr>
            <w:noProof/>
            <w:webHidden/>
            <w:sz w:val="24"/>
            <w:szCs w:val="24"/>
          </w:rPr>
          <w:tab/>
        </w:r>
        <w:r w:rsidR="00F340AE" w:rsidRPr="002E2A77">
          <w:rPr>
            <w:noProof/>
            <w:webHidden/>
            <w:sz w:val="24"/>
            <w:szCs w:val="24"/>
          </w:rPr>
          <w:t>3</w:t>
        </w:r>
      </w:hyperlink>
      <w:r w:rsidR="00DB74C8" w:rsidRPr="002E2A77">
        <w:rPr>
          <w:rStyle w:val="Hyperlink"/>
          <w:noProof/>
          <w:color w:val="auto"/>
          <w:sz w:val="24"/>
          <w:szCs w:val="24"/>
          <w:u w:val="none"/>
        </w:rPr>
        <w:t xml:space="preserve">    </w:t>
      </w:r>
    </w:p>
    <w:p w:rsidR="00BE0F0D" w:rsidRPr="002E2A77" w:rsidRDefault="0042391D" w:rsidP="00BE0F0D">
      <w:pPr>
        <w:pStyle w:val="TOC1"/>
        <w:tabs>
          <w:tab w:val="left" w:pos="800"/>
          <w:tab w:val="right" w:pos="8810"/>
        </w:tabs>
        <w:rPr>
          <w:rFonts w:eastAsiaTheme="minorEastAsia" w:cstheme="minorBidi"/>
          <w:b w:val="0"/>
          <w:bCs w:val="0"/>
          <w:caps w:val="0"/>
          <w:noProof/>
          <w:sz w:val="24"/>
          <w:szCs w:val="24"/>
        </w:rPr>
      </w:pPr>
      <w:hyperlink w:anchor="_Toc491787294" w:history="1">
        <w:r w:rsidR="00BE0F0D" w:rsidRPr="002E2A77">
          <w:rPr>
            <w:rStyle w:val="Hyperlink"/>
            <w:rFonts w:cs="Arial"/>
            <w:noProof/>
            <w:color w:val="auto"/>
            <w:sz w:val="24"/>
            <w:szCs w:val="24"/>
          </w:rPr>
          <w:t>2.0</w:t>
        </w:r>
        <w:r w:rsidR="00BE0F0D" w:rsidRPr="002E2A77">
          <w:rPr>
            <w:rFonts w:eastAsiaTheme="minorEastAsia" w:cstheme="minorBidi"/>
            <w:b w:val="0"/>
            <w:bCs w:val="0"/>
            <w:caps w:val="0"/>
            <w:noProof/>
            <w:sz w:val="24"/>
            <w:szCs w:val="24"/>
          </w:rPr>
          <w:t xml:space="preserve"> </w:t>
        </w:r>
        <w:r w:rsidR="00C30A09" w:rsidRPr="002E2A77">
          <w:rPr>
            <w:rStyle w:val="Hyperlink"/>
            <w:rFonts w:cs="Arial"/>
            <w:noProof/>
            <w:color w:val="auto"/>
            <w:sz w:val="24"/>
            <w:szCs w:val="24"/>
          </w:rPr>
          <w:t>agile qa process</w:t>
        </w:r>
        <w:r w:rsidR="00BE0F0D" w:rsidRPr="002E2A77">
          <w:rPr>
            <w:noProof/>
            <w:webHidden/>
            <w:sz w:val="24"/>
            <w:szCs w:val="24"/>
          </w:rPr>
          <w:tab/>
        </w:r>
      </w:hyperlink>
      <w:r w:rsidR="003F3DF3">
        <w:rPr>
          <w:noProof/>
          <w:sz w:val="24"/>
          <w:szCs w:val="24"/>
        </w:rPr>
        <w:t>4</w:t>
      </w:r>
    </w:p>
    <w:p w:rsidR="00BE0F0D" w:rsidRPr="002E2A77" w:rsidRDefault="0042391D" w:rsidP="00BE0F0D">
      <w:pPr>
        <w:pStyle w:val="TOC2"/>
        <w:tabs>
          <w:tab w:val="left" w:pos="800"/>
          <w:tab w:val="right" w:pos="8810"/>
        </w:tabs>
        <w:rPr>
          <w:rFonts w:eastAsiaTheme="minorEastAsia" w:cstheme="minorBidi"/>
          <w:smallCaps w:val="0"/>
          <w:noProof/>
          <w:sz w:val="24"/>
          <w:szCs w:val="24"/>
        </w:rPr>
      </w:pPr>
      <w:hyperlink w:anchor="_Toc491787295" w:history="1">
        <w:r w:rsidR="00BE0F0D" w:rsidRPr="002E2A77">
          <w:rPr>
            <w:rStyle w:val="Hyperlink"/>
            <w:rFonts w:cs="Arial"/>
            <w:noProof/>
            <w:color w:val="auto"/>
            <w:sz w:val="24"/>
            <w:szCs w:val="24"/>
          </w:rPr>
          <w:t>2.1</w:t>
        </w:r>
        <w:r w:rsidR="00BE0F0D" w:rsidRPr="002E2A77">
          <w:rPr>
            <w:rFonts w:eastAsiaTheme="minorEastAsia" w:cstheme="minorBidi"/>
            <w:smallCaps w:val="0"/>
            <w:noProof/>
            <w:sz w:val="24"/>
            <w:szCs w:val="24"/>
          </w:rPr>
          <w:tab/>
        </w:r>
        <w:r w:rsidR="009144E3" w:rsidRPr="002E2A77">
          <w:rPr>
            <w:rStyle w:val="Hyperlink"/>
            <w:rFonts w:cs="Arial"/>
            <w:noProof/>
            <w:color w:val="auto"/>
            <w:sz w:val="24"/>
            <w:szCs w:val="24"/>
          </w:rPr>
          <w:t>Manual test Approach</w:t>
        </w:r>
        <w:r w:rsidR="00BE0F0D" w:rsidRPr="002E2A77">
          <w:rPr>
            <w:noProof/>
            <w:webHidden/>
            <w:sz w:val="24"/>
            <w:szCs w:val="24"/>
          </w:rPr>
          <w:tab/>
        </w:r>
      </w:hyperlink>
      <w:r w:rsidR="003F3DF3">
        <w:rPr>
          <w:noProof/>
          <w:sz w:val="24"/>
          <w:szCs w:val="24"/>
        </w:rPr>
        <w:t>6</w:t>
      </w:r>
    </w:p>
    <w:p w:rsidR="00BE0F0D" w:rsidRPr="002E2A77" w:rsidRDefault="0042391D" w:rsidP="00BE0F0D">
      <w:pPr>
        <w:pStyle w:val="TOC2"/>
        <w:tabs>
          <w:tab w:val="left" w:pos="800"/>
          <w:tab w:val="right" w:pos="8810"/>
        </w:tabs>
        <w:rPr>
          <w:noProof/>
          <w:sz w:val="24"/>
          <w:szCs w:val="24"/>
        </w:rPr>
      </w:pPr>
      <w:hyperlink w:anchor="_Toc491787296" w:history="1">
        <w:r w:rsidR="00BE0F0D" w:rsidRPr="002E2A77">
          <w:rPr>
            <w:rStyle w:val="Hyperlink"/>
            <w:rFonts w:cs="Arial"/>
            <w:noProof/>
            <w:color w:val="auto"/>
            <w:sz w:val="24"/>
            <w:szCs w:val="24"/>
          </w:rPr>
          <w:t>2.2</w:t>
        </w:r>
        <w:r w:rsidR="00BE0F0D" w:rsidRPr="002E2A77">
          <w:rPr>
            <w:rFonts w:eastAsiaTheme="minorEastAsia" w:cstheme="minorBidi"/>
            <w:smallCaps w:val="0"/>
            <w:noProof/>
            <w:sz w:val="24"/>
            <w:szCs w:val="24"/>
          </w:rPr>
          <w:tab/>
        </w:r>
        <w:r w:rsidR="00BE0F0D" w:rsidRPr="002E2A77">
          <w:rPr>
            <w:rStyle w:val="Hyperlink"/>
            <w:rFonts w:cs="Arial"/>
            <w:noProof/>
            <w:color w:val="auto"/>
            <w:sz w:val="24"/>
            <w:szCs w:val="24"/>
          </w:rPr>
          <w:t>Automation</w:t>
        </w:r>
        <w:r w:rsidR="009144E3" w:rsidRPr="002E2A77">
          <w:rPr>
            <w:rStyle w:val="Hyperlink"/>
            <w:rFonts w:cs="Arial"/>
            <w:noProof/>
            <w:color w:val="auto"/>
            <w:sz w:val="24"/>
            <w:szCs w:val="24"/>
          </w:rPr>
          <w:t xml:space="preserve"> Test Approach</w:t>
        </w:r>
        <w:r w:rsidR="00BE0F0D" w:rsidRPr="002E2A77">
          <w:rPr>
            <w:noProof/>
            <w:webHidden/>
            <w:sz w:val="24"/>
            <w:szCs w:val="24"/>
          </w:rPr>
          <w:tab/>
        </w:r>
      </w:hyperlink>
      <w:r w:rsidR="003F3DF3">
        <w:rPr>
          <w:noProof/>
          <w:sz w:val="24"/>
          <w:szCs w:val="24"/>
        </w:rPr>
        <w:t>6</w:t>
      </w:r>
    </w:p>
    <w:p w:rsidR="009144E3" w:rsidRPr="002E2A77" w:rsidRDefault="0042391D" w:rsidP="009144E3">
      <w:pPr>
        <w:pStyle w:val="TOC2"/>
        <w:tabs>
          <w:tab w:val="left" w:pos="800"/>
          <w:tab w:val="right" w:pos="8810"/>
        </w:tabs>
        <w:rPr>
          <w:rFonts w:eastAsiaTheme="minorEastAsia"/>
          <w:sz w:val="24"/>
          <w:szCs w:val="24"/>
        </w:rPr>
      </w:pPr>
      <w:hyperlink w:anchor="_Toc491787296" w:history="1">
        <w:r w:rsidR="00D24DFB" w:rsidRPr="002E2A77">
          <w:rPr>
            <w:rStyle w:val="Hyperlink"/>
            <w:rFonts w:cs="Arial"/>
            <w:noProof/>
            <w:color w:val="auto"/>
            <w:sz w:val="24"/>
            <w:szCs w:val="24"/>
          </w:rPr>
          <w:t>2.3</w:t>
        </w:r>
        <w:r w:rsidR="009144E3" w:rsidRPr="002E2A77">
          <w:rPr>
            <w:rFonts w:eastAsiaTheme="minorEastAsia" w:cstheme="minorBidi"/>
            <w:smallCaps w:val="0"/>
            <w:noProof/>
            <w:sz w:val="24"/>
            <w:szCs w:val="24"/>
          </w:rPr>
          <w:tab/>
        </w:r>
        <w:r w:rsidR="009144E3" w:rsidRPr="002E2A77">
          <w:rPr>
            <w:rStyle w:val="Hyperlink"/>
            <w:rFonts w:cs="Arial"/>
            <w:noProof/>
            <w:color w:val="auto"/>
            <w:sz w:val="24"/>
            <w:szCs w:val="24"/>
          </w:rPr>
          <w:t>QA Activities</w:t>
        </w:r>
        <w:r w:rsidR="009144E3" w:rsidRPr="002E2A77">
          <w:rPr>
            <w:noProof/>
            <w:webHidden/>
            <w:sz w:val="24"/>
            <w:szCs w:val="24"/>
          </w:rPr>
          <w:tab/>
        </w:r>
      </w:hyperlink>
      <w:r w:rsidR="00D46456">
        <w:rPr>
          <w:noProof/>
          <w:sz w:val="24"/>
          <w:szCs w:val="24"/>
        </w:rPr>
        <w:t>8</w:t>
      </w:r>
    </w:p>
    <w:p w:rsidR="00C30A09" w:rsidRPr="002E2A77" w:rsidRDefault="0042391D" w:rsidP="00C30A09">
      <w:pPr>
        <w:pStyle w:val="TOC1"/>
        <w:tabs>
          <w:tab w:val="left" w:pos="800"/>
          <w:tab w:val="right" w:pos="8810"/>
        </w:tabs>
        <w:rPr>
          <w:rFonts w:eastAsiaTheme="minorEastAsia" w:cstheme="minorBidi"/>
          <w:b w:val="0"/>
          <w:bCs w:val="0"/>
          <w:caps w:val="0"/>
          <w:noProof/>
          <w:sz w:val="24"/>
          <w:szCs w:val="24"/>
        </w:rPr>
      </w:pPr>
      <w:hyperlink w:anchor="_Toc491787294" w:history="1">
        <w:r w:rsidR="00C30A09" w:rsidRPr="002E2A77">
          <w:rPr>
            <w:rStyle w:val="Hyperlink"/>
            <w:rFonts w:cs="Arial"/>
            <w:noProof/>
            <w:color w:val="auto"/>
            <w:sz w:val="24"/>
            <w:szCs w:val="24"/>
          </w:rPr>
          <w:t>3.0</w:t>
        </w:r>
        <w:r w:rsidR="00C30A09" w:rsidRPr="002E2A77">
          <w:rPr>
            <w:rFonts w:eastAsiaTheme="minorEastAsia" w:cstheme="minorBidi"/>
            <w:b w:val="0"/>
            <w:bCs w:val="0"/>
            <w:caps w:val="0"/>
            <w:noProof/>
            <w:sz w:val="24"/>
            <w:szCs w:val="24"/>
          </w:rPr>
          <w:t xml:space="preserve"> </w:t>
        </w:r>
        <w:r w:rsidR="003F3DF3">
          <w:rPr>
            <w:rStyle w:val="Hyperlink"/>
            <w:rFonts w:cs="Arial"/>
            <w:noProof/>
            <w:color w:val="auto"/>
            <w:sz w:val="24"/>
            <w:szCs w:val="24"/>
          </w:rPr>
          <w:t>PATHS&amp; URL’s</w:t>
        </w:r>
        <w:r w:rsidR="00C30A09" w:rsidRPr="002E2A77">
          <w:rPr>
            <w:noProof/>
            <w:webHidden/>
            <w:sz w:val="24"/>
            <w:szCs w:val="24"/>
          </w:rPr>
          <w:tab/>
        </w:r>
      </w:hyperlink>
      <w:r w:rsidR="00D46456">
        <w:rPr>
          <w:noProof/>
          <w:sz w:val="24"/>
          <w:szCs w:val="24"/>
        </w:rPr>
        <w:t>9</w:t>
      </w:r>
    </w:p>
    <w:p w:rsidR="00421AFB" w:rsidRPr="002E2A77" w:rsidRDefault="0042391D">
      <w:pPr>
        <w:pStyle w:val="TOC1"/>
        <w:tabs>
          <w:tab w:val="left" w:pos="800"/>
          <w:tab w:val="right" w:pos="8810"/>
        </w:tabs>
        <w:rPr>
          <w:rFonts w:eastAsiaTheme="minorEastAsia" w:cstheme="minorBidi"/>
          <w:b w:val="0"/>
          <w:bCs w:val="0"/>
          <w:caps w:val="0"/>
          <w:noProof/>
          <w:sz w:val="24"/>
          <w:szCs w:val="24"/>
        </w:rPr>
      </w:pPr>
      <w:hyperlink w:anchor="_Toc491787328" w:history="1">
        <w:r w:rsidR="00C30A09" w:rsidRPr="002E2A77">
          <w:rPr>
            <w:rStyle w:val="Hyperlink"/>
            <w:rFonts w:cs="Arial"/>
            <w:noProof/>
            <w:color w:val="auto"/>
            <w:sz w:val="24"/>
            <w:szCs w:val="24"/>
          </w:rPr>
          <w:t>4</w:t>
        </w:r>
        <w:r w:rsidR="00421AFB" w:rsidRPr="002E2A77">
          <w:rPr>
            <w:rStyle w:val="Hyperlink"/>
            <w:rFonts w:cs="Arial"/>
            <w:noProof/>
            <w:color w:val="auto"/>
            <w:sz w:val="24"/>
            <w:szCs w:val="24"/>
          </w:rPr>
          <w:t>.0</w:t>
        </w:r>
        <w:r w:rsidR="0073459B" w:rsidRPr="002E2A77">
          <w:rPr>
            <w:rFonts w:eastAsiaTheme="minorEastAsia" w:cstheme="minorBidi"/>
            <w:b w:val="0"/>
            <w:bCs w:val="0"/>
            <w:caps w:val="0"/>
            <w:noProof/>
            <w:sz w:val="24"/>
            <w:szCs w:val="24"/>
          </w:rPr>
          <w:t xml:space="preserve"> </w:t>
        </w:r>
        <w:r w:rsidR="00303C04" w:rsidRPr="002E2A77">
          <w:rPr>
            <w:rStyle w:val="Hyperlink"/>
            <w:rFonts w:cs="Arial"/>
            <w:noProof/>
            <w:color w:val="auto"/>
            <w:sz w:val="24"/>
            <w:szCs w:val="24"/>
          </w:rPr>
          <w:t>APPENDIX</w:t>
        </w:r>
        <w:r w:rsidR="00421AFB" w:rsidRPr="002E2A77">
          <w:rPr>
            <w:noProof/>
            <w:webHidden/>
            <w:sz w:val="24"/>
            <w:szCs w:val="24"/>
          </w:rPr>
          <w:tab/>
        </w:r>
      </w:hyperlink>
      <w:r w:rsidR="00D46456">
        <w:rPr>
          <w:noProof/>
          <w:sz w:val="24"/>
          <w:szCs w:val="24"/>
        </w:rPr>
        <w:t>10</w:t>
      </w:r>
    </w:p>
    <w:p w:rsidR="00F741F1" w:rsidRPr="002E2A77" w:rsidRDefault="00F741F1" w:rsidP="002A5E1D">
      <w:pPr>
        <w:pStyle w:val="BodyText"/>
        <w:rPr>
          <w:rFonts w:asciiTheme="minorHAnsi" w:hAnsiTheme="minorHAnsi" w:cs="Arial"/>
          <w:sz w:val="24"/>
          <w:szCs w:val="24"/>
        </w:rPr>
      </w:pPr>
      <w:r w:rsidRPr="002E2A77">
        <w:rPr>
          <w:rFonts w:asciiTheme="minorHAnsi" w:hAnsiTheme="minorHAnsi" w:cs="Arial"/>
          <w:sz w:val="24"/>
          <w:szCs w:val="24"/>
        </w:rPr>
        <w:fldChar w:fldCharType="end"/>
      </w:r>
    </w:p>
    <w:p w:rsidR="006649B0" w:rsidRPr="002E2A77" w:rsidRDefault="006649B0" w:rsidP="002A5E1D">
      <w:pPr>
        <w:pStyle w:val="TOCHeader"/>
        <w:rPr>
          <w:rFonts w:asciiTheme="minorHAnsi" w:hAnsiTheme="minorHAnsi" w:cs="Arial"/>
          <w:color w:val="auto"/>
          <w:sz w:val="24"/>
          <w:szCs w:val="24"/>
        </w:rPr>
      </w:pPr>
    </w:p>
    <w:p w:rsidR="006227D3" w:rsidRPr="002E2A77" w:rsidRDefault="006227D3" w:rsidP="002A5E1D">
      <w:pPr>
        <w:pStyle w:val="TOCHeader"/>
        <w:rPr>
          <w:rFonts w:asciiTheme="minorHAnsi" w:hAnsiTheme="minorHAnsi" w:cs="Arial"/>
          <w:color w:val="auto"/>
          <w:sz w:val="24"/>
          <w:szCs w:val="24"/>
        </w:rPr>
      </w:pPr>
    </w:p>
    <w:p w:rsidR="00A84AC7" w:rsidRPr="002E2A77" w:rsidRDefault="00A84AC7" w:rsidP="002A5E1D">
      <w:pPr>
        <w:spacing w:after="0"/>
        <w:rPr>
          <w:rFonts w:asciiTheme="minorHAnsi" w:hAnsiTheme="minorHAnsi" w:cs="Arial"/>
          <w:sz w:val="24"/>
          <w:szCs w:val="24"/>
        </w:rPr>
      </w:pPr>
      <w:r w:rsidRPr="002E2A77">
        <w:rPr>
          <w:rFonts w:asciiTheme="minorHAnsi" w:hAnsiTheme="minorHAnsi" w:cs="Arial"/>
          <w:sz w:val="24"/>
          <w:szCs w:val="24"/>
        </w:rPr>
        <w:br w:type="page"/>
      </w:r>
    </w:p>
    <w:bookmarkStart w:id="1" w:name="_Introduction"/>
    <w:bookmarkStart w:id="2" w:name="_Toc491078394"/>
    <w:bookmarkStart w:id="3" w:name="_Toc491091831"/>
    <w:bookmarkStart w:id="4" w:name="_Toc491781097"/>
    <w:bookmarkStart w:id="5" w:name="_Toc491785918"/>
    <w:bookmarkStart w:id="6" w:name="_Toc491787294"/>
    <w:bookmarkEnd w:id="1"/>
    <w:p w:rsidR="006649B0" w:rsidRPr="002E2A77" w:rsidRDefault="00B02CEA" w:rsidP="00970C6B">
      <w:pPr>
        <w:pStyle w:val="Heading1"/>
        <w:numPr>
          <w:ilvl w:val="1"/>
          <w:numId w:val="8"/>
        </w:numPr>
        <w:spacing w:before="0"/>
        <w:jc w:val="both"/>
        <w:rPr>
          <w:rFonts w:asciiTheme="minorHAnsi" w:hAnsiTheme="minorHAnsi" w:cs="Arial"/>
          <w:color w:val="0070C0"/>
          <w:sz w:val="24"/>
          <w:szCs w:val="24"/>
        </w:rPr>
      </w:pPr>
      <w:r w:rsidRPr="002E2A77">
        <w:rPr>
          <w:rFonts w:asciiTheme="minorHAnsi" w:hAnsiTheme="minorHAnsi" w:cs="Arial"/>
          <w:color w:val="0070C0"/>
          <w:sz w:val="24"/>
          <w:szCs w:val="24"/>
        </w:rPr>
        <w:fldChar w:fldCharType="begin"/>
      </w:r>
      <w:r w:rsidRPr="002E2A77">
        <w:rPr>
          <w:rFonts w:asciiTheme="minorHAnsi" w:hAnsiTheme="minorHAnsi" w:cs="Arial"/>
          <w:color w:val="0070C0"/>
          <w:sz w:val="24"/>
          <w:szCs w:val="24"/>
        </w:rPr>
        <w:instrText xml:space="preserve"> HYPERLINK  \l "_Introduction" </w:instrText>
      </w:r>
      <w:r w:rsidRPr="002E2A77">
        <w:rPr>
          <w:rFonts w:asciiTheme="minorHAnsi" w:hAnsiTheme="minorHAnsi" w:cs="Arial"/>
          <w:color w:val="0070C0"/>
          <w:sz w:val="24"/>
          <w:szCs w:val="24"/>
        </w:rPr>
        <w:fldChar w:fldCharType="separate"/>
      </w:r>
      <w:r w:rsidR="006649B0" w:rsidRPr="002E2A77">
        <w:rPr>
          <w:rStyle w:val="Hyperlink"/>
          <w:rFonts w:asciiTheme="minorHAnsi" w:hAnsiTheme="minorHAnsi" w:cs="Arial"/>
          <w:color w:val="0070C0"/>
          <w:sz w:val="24"/>
          <w:szCs w:val="24"/>
          <w:u w:val="none"/>
        </w:rPr>
        <w:t>Introduction</w:t>
      </w:r>
      <w:bookmarkEnd w:id="2"/>
      <w:bookmarkEnd w:id="3"/>
      <w:bookmarkEnd w:id="4"/>
      <w:bookmarkEnd w:id="5"/>
      <w:bookmarkEnd w:id="6"/>
      <w:r w:rsidRPr="002E2A77">
        <w:rPr>
          <w:rFonts w:asciiTheme="minorHAnsi" w:hAnsiTheme="minorHAnsi" w:cs="Arial"/>
          <w:color w:val="0070C0"/>
          <w:sz w:val="24"/>
          <w:szCs w:val="24"/>
        </w:rPr>
        <w:fldChar w:fldCharType="end"/>
      </w:r>
    </w:p>
    <w:p w:rsidR="00970C6B" w:rsidRPr="002E2A77" w:rsidRDefault="00970C6B" w:rsidP="00970C6B">
      <w:pPr>
        <w:pStyle w:val="BodyText"/>
        <w:ind w:left="720"/>
        <w:rPr>
          <w:rFonts w:asciiTheme="minorHAnsi" w:hAnsiTheme="minorHAnsi"/>
          <w:sz w:val="24"/>
          <w:szCs w:val="24"/>
        </w:rPr>
      </w:pPr>
    </w:p>
    <w:bookmarkStart w:id="7" w:name="_Purpose"/>
    <w:bookmarkStart w:id="8" w:name="_Toc491078395"/>
    <w:bookmarkStart w:id="9" w:name="_Toc491091832"/>
    <w:bookmarkStart w:id="10" w:name="_Toc491781098"/>
    <w:bookmarkStart w:id="11" w:name="_Toc491785919"/>
    <w:bookmarkStart w:id="12" w:name="_Toc491787295"/>
    <w:bookmarkEnd w:id="7"/>
    <w:p w:rsidR="006649B0" w:rsidRPr="002E2A77" w:rsidRDefault="00B02CEA" w:rsidP="002A5E1D">
      <w:pPr>
        <w:pStyle w:val="Heading2"/>
        <w:numPr>
          <w:ilvl w:val="1"/>
          <w:numId w:val="8"/>
        </w:numPr>
        <w:spacing w:before="0"/>
        <w:rPr>
          <w:rFonts w:asciiTheme="minorHAnsi" w:hAnsiTheme="minorHAnsi" w:cs="Arial"/>
          <w:color w:val="44546A" w:themeColor="text2"/>
          <w:szCs w:val="24"/>
        </w:rPr>
      </w:pPr>
      <w:r w:rsidRPr="002E2A77">
        <w:rPr>
          <w:rFonts w:asciiTheme="minorHAnsi" w:hAnsiTheme="minorHAnsi" w:cs="Arial"/>
          <w:color w:val="44546A" w:themeColor="text2"/>
          <w:szCs w:val="24"/>
        </w:rPr>
        <w:fldChar w:fldCharType="begin"/>
      </w:r>
      <w:r w:rsidRPr="002E2A77">
        <w:rPr>
          <w:rFonts w:asciiTheme="minorHAnsi" w:hAnsiTheme="minorHAnsi" w:cs="Arial"/>
          <w:color w:val="44546A" w:themeColor="text2"/>
          <w:szCs w:val="24"/>
        </w:rPr>
        <w:instrText xml:space="preserve"> HYPERLINK  \l "_Purpose" </w:instrText>
      </w:r>
      <w:r w:rsidRPr="002E2A77">
        <w:rPr>
          <w:rFonts w:asciiTheme="minorHAnsi" w:hAnsiTheme="minorHAnsi" w:cs="Arial"/>
          <w:color w:val="44546A" w:themeColor="text2"/>
          <w:szCs w:val="24"/>
        </w:rPr>
        <w:fldChar w:fldCharType="separate"/>
      </w:r>
      <w:r w:rsidR="006649B0" w:rsidRPr="002E2A77">
        <w:rPr>
          <w:rStyle w:val="Hyperlink"/>
          <w:rFonts w:asciiTheme="minorHAnsi" w:hAnsiTheme="minorHAnsi" w:cs="Arial"/>
          <w:color w:val="44546A" w:themeColor="text2"/>
          <w:szCs w:val="24"/>
          <w:u w:val="none"/>
        </w:rPr>
        <w:t>Purpose</w:t>
      </w:r>
      <w:bookmarkEnd w:id="8"/>
      <w:bookmarkEnd w:id="9"/>
      <w:bookmarkEnd w:id="10"/>
      <w:bookmarkEnd w:id="11"/>
      <w:bookmarkEnd w:id="12"/>
      <w:r w:rsidRPr="002E2A77">
        <w:rPr>
          <w:rFonts w:asciiTheme="minorHAnsi" w:hAnsiTheme="minorHAnsi" w:cs="Arial"/>
          <w:color w:val="44546A" w:themeColor="text2"/>
          <w:szCs w:val="24"/>
        </w:rPr>
        <w:fldChar w:fldCharType="end"/>
      </w:r>
    </w:p>
    <w:p w:rsidR="00970C6B" w:rsidRPr="002E2A77" w:rsidRDefault="00376AD0" w:rsidP="002A5E1D">
      <w:pPr>
        <w:pStyle w:val="BodyText1"/>
        <w:ind w:left="720"/>
        <w:rPr>
          <w:rFonts w:asciiTheme="minorHAnsi" w:hAnsiTheme="minorHAnsi" w:cs="Arial"/>
          <w:sz w:val="24"/>
          <w:szCs w:val="24"/>
        </w:rPr>
      </w:pPr>
      <w:r w:rsidRPr="002E2A77">
        <w:rPr>
          <w:rFonts w:asciiTheme="minorHAnsi" w:hAnsiTheme="minorHAnsi" w:cs="Arial"/>
          <w:sz w:val="24"/>
          <w:szCs w:val="24"/>
        </w:rPr>
        <w:t>The</w:t>
      </w:r>
      <w:r w:rsidR="00303C04" w:rsidRPr="002E2A77">
        <w:rPr>
          <w:rFonts w:asciiTheme="minorHAnsi" w:hAnsiTheme="minorHAnsi" w:cs="Arial"/>
          <w:sz w:val="24"/>
          <w:szCs w:val="24"/>
        </w:rPr>
        <w:t xml:space="preserve"> purpose of this document is </w:t>
      </w:r>
      <w:r w:rsidR="00DF15EC" w:rsidRPr="002E2A77">
        <w:rPr>
          <w:rFonts w:asciiTheme="minorHAnsi" w:hAnsiTheme="minorHAnsi" w:cs="Arial"/>
          <w:sz w:val="24"/>
          <w:szCs w:val="24"/>
        </w:rPr>
        <w:t xml:space="preserve">to make the user can understand </w:t>
      </w:r>
      <w:r w:rsidR="00DF15EC" w:rsidRPr="002E2A77">
        <w:rPr>
          <w:rFonts w:asciiTheme="minorHAnsi" w:hAnsiTheme="minorHAnsi" w:cs="Arial"/>
          <w:bCs/>
          <w:iCs/>
          <w:sz w:val="24"/>
          <w:szCs w:val="24"/>
        </w:rPr>
        <w:t>Appian UI Phase2 work from QA standpoint and all the related documents for the 302 Suite of projects.</w:t>
      </w:r>
    </w:p>
    <w:bookmarkStart w:id="13" w:name="_What_is_X-ray?"/>
    <w:bookmarkEnd w:id="13"/>
    <w:p w:rsidR="00970C6B" w:rsidRPr="002E2A77" w:rsidRDefault="00B02CEA" w:rsidP="00970C6B">
      <w:pPr>
        <w:pStyle w:val="Heading2"/>
        <w:numPr>
          <w:ilvl w:val="1"/>
          <w:numId w:val="8"/>
        </w:numPr>
        <w:spacing w:before="0"/>
        <w:rPr>
          <w:rFonts w:asciiTheme="minorHAnsi" w:hAnsiTheme="minorHAnsi" w:cs="Arial"/>
          <w:color w:val="44546A" w:themeColor="text2"/>
          <w:szCs w:val="24"/>
        </w:rPr>
      </w:pPr>
      <w:r w:rsidRPr="002E2A77">
        <w:rPr>
          <w:rFonts w:asciiTheme="minorHAnsi" w:hAnsiTheme="minorHAnsi" w:cs="Arial"/>
          <w:color w:val="44546A" w:themeColor="text2"/>
          <w:szCs w:val="24"/>
        </w:rPr>
        <w:fldChar w:fldCharType="begin"/>
      </w:r>
      <w:r w:rsidRPr="002E2A77">
        <w:rPr>
          <w:rFonts w:asciiTheme="minorHAnsi" w:hAnsiTheme="minorHAnsi" w:cs="Arial"/>
          <w:color w:val="44546A" w:themeColor="text2"/>
          <w:szCs w:val="24"/>
        </w:rPr>
        <w:instrText xml:space="preserve"> HYPERLINK  \l "_What_is_X-ray?" </w:instrText>
      </w:r>
      <w:r w:rsidRPr="002E2A77">
        <w:rPr>
          <w:rFonts w:asciiTheme="minorHAnsi" w:hAnsiTheme="minorHAnsi" w:cs="Arial"/>
          <w:color w:val="44546A" w:themeColor="text2"/>
          <w:szCs w:val="24"/>
        </w:rPr>
        <w:fldChar w:fldCharType="separate"/>
      </w:r>
      <w:r w:rsidR="00970C6B" w:rsidRPr="002E2A77">
        <w:rPr>
          <w:rStyle w:val="Hyperlink"/>
          <w:rFonts w:asciiTheme="minorHAnsi" w:hAnsiTheme="minorHAnsi" w:cs="Arial"/>
          <w:color w:val="44546A" w:themeColor="text2"/>
          <w:szCs w:val="24"/>
          <w:u w:val="none"/>
        </w:rPr>
        <w:t xml:space="preserve">What is </w:t>
      </w:r>
      <w:r w:rsidR="00BE0F0D" w:rsidRPr="002E2A77">
        <w:rPr>
          <w:rStyle w:val="Hyperlink"/>
          <w:rFonts w:asciiTheme="minorHAnsi" w:hAnsiTheme="minorHAnsi" w:cs="Arial"/>
          <w:color w:val="44546A" w:themeColor="text2"/>
          <w:szCs w:val="24"/>
          <w:u w:val="none"/>
        </w:rPr>
        <w:t>NextGen</w:t>
      </w:r>
      <w:r w:rsidR="00970C6B" w:rsidRPr="002E2A77">
        <w:rPr>
          <w:rStyle w:val="Hyperlink"/>
          <w:rFonts w:asciiTheme="minorHAnsi" w:hAnsiTheme="minorHAnsi" w:cs="Arial"/>
          <w:color w:val="44546A" w:themeColor="text2"/>
          <w:szCs w:val="24"/>
          <w:u w:val="none"/>
        </w:rPr>
        <w:t>?</w:t>
      </w:r>
      <w:r w:rsidRPr="002E2A77">
        <w:rPr>
          <w:rFonts w:asciiTheme="minorHAnsi" w:hAnsiTheme="minorHAnsi" w:cs="Arial"/>
          <w:color w:val="44546A" w:themeColor="text2"/>
          <w:szCs w:val="24"/>
        </w:rPr>
        <w:fldChar w:fldCharType="end"/>
      </w:r>
    </w:p>
    <w:p w:rsidR="00970C6B" w:rsidRPr="002E2A77" w:rsidRDefault="00875308" w:rsidP="00D07CA0">
      <w:pPr>
        <w:pStyle w:val="BodyText1"/>
        <w:ind w:left="720"/>
        <w:rPr>
          <w:rFonts w:asciiTheme="minorHAnsi" w:hAnsiTheme="minorHAnsi"/>
          <w:sz w:val="24"/>
          <w:szCs w:val="24"/>
        </w:rPr>
      </w:pPr>
      <w:r w:rsidRPr="002E2A77">
        <w:rPr>
          <w:rFonts w:asciiTheme="minorHAnsi" w:hAnsiTheme="minorHAnsi"/>
          <w:sz w:val="24"/>
          <w:szCs w:val="24"/>
        </w:rPr>
        <w:t>NextGen is a joint business and technology project. It includes the establishment of a common platform onto which we can rapidly build and release products into the market twice as fast as AIM currently do. It introduces a variety of new open source, cloud and analytics technologies.</w:t>
      </w:r>
      <w:r w:rsidR="004662F9" w:rsidRPr="002E2A77">
        <w:rPr>
          <w:rFonts w:asciiTheme="minorHAnsi" w:hAnsiTheme="minorHAnsi"/>
          <w:sz w:val="24"/>
          <w:szCs w:val="24"/>
        </w:rPr>
        <w:t xml:space="preserve"> NextGen program is focused on 6 strategic imperatives- Product&amp; Platform Modernization, New Product Innovation, Plug-N-Play architecture, NextGen Data, NextGen Infrastructure, Resource and cultural excellence.</w:t>
      </w:r>
    </w:p>
    <w:bookmarkStart w:id="14" w:name="_Why_X-ray?"/>
    <w:bookmarkEnd w:id="14"/>
    <w:p w:rsidR="00970C6B" w:rsidRPr="002E2A77" w:rsidRDefault="00B02CEA" w:rsidP="00970C6B">
      <w:pPr>
        <w:pStyle w:val="Heading2"/>
        <w:numPr>
          <w:ilvl w:val="1"/>
          <w:numId w:val="8"/>
        </w:numPr>
        <w:spacing w:before="0"/>
        <w:rPr>
          <w:rFonts w:asciiTheme="minorHAnsi" w:hAnsiTheme="minorHAnsi" w:cs="Arial"/>
          <w:color w:val="44546A" w:themeColor="text2"/>
          <w:szCs w:val="24"/>
        </w:rPr>
      </w:pPr>
      <w:r w:rsidRPr="002E2A77">
        <w:rPr>
          <w:rFonts w:asciiTheme="minorHAnsi" w:hAnsiTheme="minorHAnsi" w:cs="Arial"/>
          <w:color w:val="44546A" w:themeColor="text2"/>
          <w:szCs w:val="24"/>
        </w:rPr>
        <w:fldChar w:fldCharType="begin"/>
      </w:r>
      <w:r w:rsidRPr="002E2A77">
        <w:rPr>
          <w:rFonts w:asciiTheme="minorHAnsi" w:hAnsiTheme="minorHAnsi" w:cs="Arial"/>
          <w:color w:val="44546A" w:themeColor="text2"/>
          <w:szCs w:val="24"/>
        </w:rPr>
        <w:instrText xml:space="preserve"> HYPERLINK  \l "_Why_X-ray?" </w:instrText>
      </w:r>
      <w:r w:rsidRPr="002E2A77">
        <w:rPr>
          <w:rFonts w:asciiTheme="minorHAnsi" w:hAnsiTheme="minorHAnsi" w:cs="Arial"/>
          <w:color w:val="44546A" w:themeColor="text2"/>
          <w:szCs w:val="24"/>
        </w:rPr>
        <w:fldChar w:fldCharType="separate"/>
      </w:r>
      <w:r w:rsidR="00BE0F0D" w:rsidRPr="002E2A77">
        <w:rPr>
          <w:rStyle w:val="Hyperlink"/>
          <w:rFonts w:asciiTheme="minorHAnsi" w:hAnsiTheme="minorHAnsi" w:cs="Arial"/>
          <w:color w:val="44546A" w:themeColor="text2"/>
          <w:szCs w:val="24"/>
          <w:u w:val="none"/>
        </w:rPr>
        <w:t>What is Appian CIT</w:t>
      </w:r>
      <w:r w:rsidR="00970C6B" w:rsidRPr="002E2A77">
        <w:rPr>
          <w:rStyle w:val="Hyperlink"/>
          <w:rFonts w:asciiTheme="minorHAnsi" w:hAnsiTheme="minorHAnsi" w:cs="Arial"/>
          <w:color w:val="44546A" w:themeColor="text2"/>
          <w:szCs w:val="24"/>
          <w:u w:val="none"/>
        </w:rPr>
        <w:t>?</w:t>
      </w:r>
      <w:r w:rsidRPr="002E2A77">
        <w:rPr>
          <w:rFonts w:asciiTheme="minorHAnsi" w:hAnsiTheme="minorHAnsi" w:cs="Arial"/>
          <w:color w:val="44546A" w:themeColor="text2"/>
          <w:szCs w:val="24"/>
        </w:rPr>
        <w:fldChar w:fldCharType="end"/>
      </w:r>
    </w:p>
    <w:p w:rsidR="002F06BA" w:rsidRPr="002E2A77" w:rsidRDefault="00C963FD" w:rsidP="00D07CA0">
      <w:pPr>
        <w:pStyle w:val="BodyText1"/>
        <w:ind w:left="720"/>
        <w:rPr>
          <w:rFonts w:asciiTheme="minorHAnsi" w:hAnsiTheme="minorHAnsi"/>
          <w:sz w:val="24"/>
          <w:szCs w:val="24"/>
        </w:rPr>
      </w:pPr>
      <w:r w:rsidRPr="002E2A77">
        <w:rPr>
          <w:rFonts w:asciiTheme="minorHAnsi" w:hAnsiTheme="minorHAnsi"/>
          <w:sz w:val="24"/>
          <w:szCs w:val="24"/>
        </w:rPr>
        <w:t>Appian provides the User Interface (UI) for the 302 project through which the user will be able to access/ handle the cases, views, Intake, Process and other functionalities</w:t>
      </w:r>
      <w:r w:rsidR="005D0FEB" w:rsidRPr="002E2A77">
        <w:rPr>
          <w:rFonts w:asciiTheme="minorHAnsi" w:hAnsiTheme="minorHAnsi"/>
          <w:sz w:val="24"/>
          <w:szCs w:val="24"/>
        </w:rPr>
        <w:t>. There are several roles involved- Global Admin, Manager, CIT User, RS, RN, MD.</w:t>
      </w:r>
    </w:p>
    <w:p w:rsidR="00F10A96" w:rsidRPr="002E2A77" w:rsidRDefault="00F10A96" w:rsidP="00D07CA0">
      <w:pPr>
        <w:pStyle w:val="BodyText1"/>
        <w:ind w:left="720"/>
        <w:rPr>
          <w:rFonts w:asciiTheme="minorHAnsi" w:hAnsiTheme="minorHAnsi"/>
          <w:sz w:val="24"/>
          <w:szCs w:val="24"/>
        </w:rPr>
      </w:pPr>
    </w:p>
    <w:p w:rsidR="00F10A96" w:rsidRPr="002E2A77" w:rsidRDefault="00F10A96" w:rsidP="00D07CA0">
      <w:pPr>
        <w:pStyle w:val="BodyText1"/>
        <w:ind w:left="720"/>
        <w:rPr>
          <w:rFonts w:asciiTheme="minorHAnsi" w:hAnsiTheme="minorHAnsi"/>
          <w:sz w:val="24"/>
          <w:szCs w:val="24"/>
        </w:rPr>
      </w:pPr>
    </w:p>
    <w:p w:rsidR="00F10A96" w:rsidRPr="002E2A77" w:rsidRDefault="00F10A96" w:rsidP="00D07CA0">
      <w:pPr>
        <w:pStyle w:val="BodyText1"/>
        <w:ind w:left="720"/>
        <w:rPr>
          <w:rFonts w:asciiTheme="minorHAnsi" w:hAnsiTheme="minorHAnsi"/>
          <w:sz w:val="24"/>
          <w:szCs w:val="24"/>
        </w:rPr>
      </w:pPr>
    </w:p>
    <w:p w:rsidR="00F10A96" w:rsidRPr="002E2A77" w:rsidRDefault="00F10A96" w:rsidP="00D07CA0">
      <w:pPr>
        <w:pStyle w:val="BodyText1"/>
        <w:ind w:left="720"/>
        <w:rPr>
          <w:rFonts w:asciiTheme="minorHAnsi" w:hAnsiTheme="minorHAnsi"/>
          <w:sz w:val="24"/>
          <w:szCs w:val="24"/>
        </w:rPr>
      </w:pPr>
    </w:p>
    <w:p w:rsidR="00F10A96" w:rsidRPr="002E2A77" w:rsidRDefault="00F10A96" w:rsidP="00D07CA0">
      <w:pPr>
        <w:pStyle w:val="BodyText1"/>
        <w:ind w:left="720"/>
        <w:rPr>
          <w:rFonts w:asciiTheme="minorHAnsi" w:hAnsiTheme="minorHAnsi"/>
          <w:sz w:val="24"/>
          <w:szCs w:val="24"/>
        </w:rPr>
      </w:pPr>
    </w:p>
    <w:p w:rsidR="00F10A96" w:rsidRPr="002E2A77" w:rsidRDefault="00F10A96" w:rsidP="00D07CA0">
      <w:pPr>
        <w:pStyle w:val="BodyText1"/>
        <w:ind w:left="720"/>
        <w:rPr>
          <w:rFonts w:asciiTheme="minorHAnsi" w:hAnsiTheme="minorHAnsi"/>
          <w:sz w:val="24"/>
          <w:szCs w:val="24"/>
        </w:rPr>
      </w:pPr>
    </w:p>
    <w:p w:rsidR="00F10A96" w:rsidRPr="002E2A77" w:rsidRDefault="00F10A96" w:rsidP="00D07CA0">
      <w:pPr>
        <w:pStyle w:val="BodyText1"/>
        <w:ind w:left="720"/>
        <w:rPr>
          <w:rFonts w:asciiTheme="minorHAnsi" w:hAnsiTheme="minorHAnsi"/>
          <w:sz w:val="24"/>
          <w:szCs w:val="24"/>
        </w:rPr>
      </w:pPr>
    </w:p>
    <w:p w:rsidR="00F10A96" w:rsidRPr="002E2A77" w:rsidRDefault="00F10A96" w:rsidP="00D07CA0">
      <w:pPr>
        <w:pStyle w:val="BodyText1"/>
        <w:ind w:left="720"/>
        <w:rPr>
          <w:rFonts w:asciiTheme="minorHAnsi" w:hAnsiTheme="minorHAnsi"/>
          <w:sz w:val="24"/>
          <w:szCs w:val="24"/>
        </w:rPr>
      </w:pPr>
    </w:p>
    <w:p w:rsidR="00F10A96" w:rsidRPr="002E2A77" w:rsidRDefault="00F10A96" w:rsidP="00D07CA0">
      <w:pPr>
        <w:pStyle w:val="BodyText1"/>
        <w:ind w:left="720"/>
        <w:rPr>
          <w:rFonts w:asciiTheme="minorHAnsi" w:hAnsiTheme="minorHAnsi"/>
          <w:sz w:val="24"/>
          <w:szCs w:val="24"/>
        </w:rPr>
      </w:pPr>
    </w:p>
    <w:p w:rsidR="00933B31" w:rsidRPr="002E2A77" w:rsidRDefault="00F53C57" w:rsidP="00F53C57">
      <w:pPr>
        <w:pStyle w:val="Heading1"/>
        <w:spacing w:before="0"/>
        <w:jc w:val="both"/>
        <w:rPr>
          <w:rFonts w:asciiTheme="minorHAnsi" w:hAnsiTheme="minorHAnsi" w:cs="Arial"/>
          <w:color w:val="0070C0"/>
          <w:sz w:val="24"/>
          <w:szCs w:val="24"/>
        </w:rPr>
      </w:pPr>
      <w:bookmarkStart w:id="15" w:name="_2.0_X-ray_Advantages"/>
      <w:bookmarkEnd w:id="15"/>
      <w:r w:rsidRPr="002E2A77">
        <w:rPr>
          <w:rFonts w:asciiTheme="minorHAnsi" w:hAnsiTheme="minorHAnsi"/>
          <w:color w:val="0070C0"/>
          <w:sz w:val="24"/>
          <w:szCs w:val="24"/>
        </w:rPr>
        <w:t>2.0</w:t>
      </w:r>
      <w:r w:rsidR="00BE0F0D" w:rsidRPr="002E2A77">
        <w:rPr>
          <w:rFonts w:asciiTheme="minorHAnsi" w:hAnsiTheme="minorHAnsi"/>
          <w:color w:val="0070C0"/>
          <w:sz w:val="24"/>
          <w:szCs w:val="24"/>
        </w:rPr>
        <w:t xml:space="preserve">    </w:t>
      </w:r>
      <w:r w:rsidRPr="002E2A77">
        <w:rPr>
          <w:rFonts w:asciiTheme="minorHAnsi" w:hAnsiTheme="minorHAnsi"/>
          <w:color w:val="0070C0"/>
          <w:sz w:val="24"/>
          <w:szCs w:val="24"/>
        </w:rPr>
        <w:t xml:space="preserve">  </w:t>
      </w:r>
      <w:hyperlink w:anchor="_Introduction" w:history="1">
        <w:r w:rsidRPr="002E2A77">
          <w:rPr>
            <w:rStyle w:val="Hyperlink"/>
            <w:rFonts w:asciiTheme="minorHAnsi" w:hAnsiTheme="minorHAnsi" w:cs="Arial"/>
            <w:color w:val="0070C0"/>
            <w:sz w:val="24"/>
            <w:szCs w:val="24"/>
            <w:u w:val="none"/>
          </w:rPr>
          <w:t>Agile</w:t>
        </w:r>
      </w:hyperlink>
      <w:r w:rsidRPr="002E2A77">
        <w:rPr>
          <w:rFonts w:asciiTheme="minorHAnsi" w:hAnsiTheme="minorHAnsi" w:cs="Arial"/>
          <w:color w:val="0070C0"/>
          <w:sz w:val="24"/>
          <w:szCs w:val="24"/>
        </w:rPr>
        <w:t xml:space="preserve"> QA Process</w:t>
      </w:r>
    </w:p>
    <w:p w:rsidR="00F10A96" w:rsidRPr="002E2A77" w:rsidRDefault="00F10A96" w:rsidP="00F10A96">
      <w:pPr>
        <w:pStyle w:val="BodyText"/>
        <w:rPr>
          <w:rFonts w:asciiTheme="minorHAnsi" w:hAnsiTheme="minorHAnsi"/>
          <w:sz w:val="24"/>
          <w:szCs w:val="24"/>
        </w:rPr>
      </w:pPr>
    </w:p>
    <w:p w:rsidR="00F10A96" w:rsidRPr="002E2A77" w:rsidRDefault="00F10A96" w:rsidP="00F10A96">
      <w:pPr>
        <w:pStyle w:val="BodyText"/>
        <w:rPr>
          <w:rFonts w:asciiTheme="minorHAnsi" w:hAnsiTheme="minorHAnsi"/>
          <w:sz w:val="24"/>
          <w:szCs w:val="24"/>
          <w:u w:val="single"/>
        </w:rPr>
      </w:pPr>
      <w:r w:rsidRPr="002E2A77">
        <w:rPr>
          <w:rFonts w:asciiTheme="minorHAnsi" w:hAnsiTheme="minorHAnsi"/>
          <w:sz w:val="24"/>
          <w:szCs w:val="24"/>
        </w:rPr>
        <w:tab/>
      </w:r>
      <w:r w:rsidRPr="002E2A77">
        <w:rPr>
          <w:rFonts w:asciiTheme="minorHAnsi" w:hAnsiTheme="minorHAnsi"/>
          <w:sz w:val="24"/>
          <w:szCs w:val="24"/>
          <w:u w:val="single"/>
        </w:rPr>
        <w:t>302 Agile Testing Process</w:t>
      </w:r>
    </w:p>
    <w:p w:rsidR="00F10A96" w:rsidRPr="002E2A77" w:rsidRDefault="00F10A96" w:rsidP="00F10A96">
      <w:pPr>
        <w:pStyle w:val="BodyText"/>
        <w:rPr>
          <w:rFonts w:asciiTheme="minorHAnsi" w:hAnsiTheme="minorHAnsi"/>
          <w:sz w:val="24"/>
          <w:szCs w:val="24"/>
          <w:u w:val="single"/>
        </w:rPr>
      </w:pPr>
      <w:r w:rsidRPr="002E2A77">
        <w:rPr>
          <w:rFonts w:asciiTheme="minorHAnsi" w:hAnsiTheme="minorHAnsi"/>
          <w:noProof/>
          <w:sz w:val="24"/>
          <w:szCs w:val="24"/>
        </w:rPr>
        <w:drawing>
          <wp:inline distT="0" distB="0" distL="0" distR="0" wp14:anchorId="3CE65C6C" wp14:editId="6C747B5D">
            <wp:extent cx="5600700" cy="62064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6206490"/>
                    </a:xfrm>
                    <a:prstGeom prst="rect">
                      <a:avLst/>
                    </a:prstGeom>
                  </pic:spPr>
                </pic:pic>
              </a:graphicData>
            </a:graphic>
          </wp:inline>
        </w:drawing>
      </w:r>
    </w:p>
    <w:p w:rsidR="00396D44" w:rsidRPr="002E2A77" w:rsidRDefault="00396D44" w:rsidP="00396D44">
      <w:pPr>
        <w:pStyle w:val="BodyText"/>
        <w:rPr>
          <w:rFonts w:asciiTheme="minorHAnsi" w:hAnsiTheme="minorHAnsi"/>
          <w:sz w:val="24"/>
          <w:szCs w:val="24"/>
        </w:rPr>
      </w:pPr>
      <w:r w:rsidRPr="002E2A77">
        <w:rPr>
          <w:rFonts w:asciiTheme="minorHAnsi" w:hAnsiTheme="minorHAnsi"/>
          <w:sz w:val="24"/>
          <w:szCs w:val="24"/>
        </w:rPr>
        <w:tab/>
      </w:r>
    </w:p>
    <w:p w:rsidR="00F10A96" w:rsidRPr="002E2A77" w:rsidRDefault="00396D44" w:rsidP="00396D44">
      <w:pPr>
        <w:pStyle w:val="BodyText"/>
        <w:rPr>
          <w:rFonts w:asciiTheme="minorHAnsi" w:hAnsiTheme="minorHAnsi"/>
          <w:sz w:val="24"/>
          <w:szCs w:val="24"/>
        </w:rPr>
      </w:pPr>
      <w:r w:rsidRPr="002E2A77">
        <w:rPr>
          <w:rFonts w:asciiTheme="minorHAnsi" w:hAnsiTheme="minorHAnsi"/>
          <w:sz w:val="24"/>
          <w:szCs w:val="24"/>
        </w:rPr>
        <w:tab/>
      </w:r>
    </w:p>
    <w:p w:rsidR="00396D44" w:rsidRPr="002E2A77" w:rsidRDefault="00396D44" w:rsidP="00396D44">
      <w:pPr>
        <w:pStyle w:val="BodyText"/>
        <w:rPr>
          <w:rFonts w:asciiTheme="minorHAnsi" w:hAnsiTheme="minorHAnsi"/>
          <w:sz w:val="24"/>
          <w:szCs w:val="24"/>
          <w:u w:val="single"/>
        </w:rPr>
      </w:pPr>
      <w:r w:rsidRPr="002E2A77">
        <w:rPr>
          <w:rFonts w:asciiTheme="minorHAnsi" w:hAnsiTheme="minorHAnsi"/>
          <w:sz w:val="24"/>
          <w:szCs w:val="24"/>
          <w:u w:val="single"/>
        </w:rPr>
        <w:t>Agile Test Process- Sprint 0 to Sprint n</w:t>
      </w:r>
    </w:p>
    <w:p w:rsidR="00396D44" w:rsidRPr="002E2A77" w:rsidRDefault="00396D44" w:rsidP="00396D44">
      <w:pPr>
        <w:pStyle w:val="BodyText"/>
        <w:rPr>
          <w:rFonts w:asciiTheme="minorHAnsi" w:hAnsiTheme="minorHAnsi"/>
          <w:sz w:val="24"/>
          <w:szCs w:val="24"/>
        </w:rPr>
      </w:pPr>
      <w:r w:rsidRPr="002E2A77">
        <w:rPr>
          <w:rFonts w:asciiTheme="minorHAnsi" w:hAnsiTheme="minorHAnsi"/>
          <w:noProof/>
          <w:sz w:val="24"/>
          <w:szCs w:val="24"/>
        </w:rPr>
        <w:drawing>
          <wp:inline distT="0" distB="0" distL="0" distR="0" wp14:anchorId="7420CF63" wp14:editId="29C10366">
            <wp:extent cx="5600700" cy="2554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2554605"/>
                    </a:xfrm>
                    <a:prstGeom prst="rect">
                      <a:avLst/>
                    </a:prstGeom>
                  </pic:spPr>
                </pic:pic>
              </a:graphicData>
            </a:graphic>
          </wp:inline>
        </w:drawing>
      </w:r>
    </w:p>
    <w:p w:rsidR="00BE0F0D" w:rsidRPr="002E2A77" w:rsidRDefault="00242CBA" w:rsidP="00BE0F0D">
      <w:pPr>
        <w:pStyle w:val="BodyText"/>
        <w:rPr>
          <w:rFonts w:asciiTheme="minorHAnsi" w:hAnsiTheme="minorHAnsi"/>
          <w:sz w:val="24"/>
          <w:szCs w:val="24"/>
          <w:u w:val="single"/>
        </w:rPr>
      </w:pPr>
      <w:r w:rsidRPr="002E2A77">
        <w:rPr>
          <w:rFonts w:asciiTheme="minorHAnsi" w:hAnsiTheme="minorHAnsi"/>
          <w:sz w:val="24"/>
          <w:szCs w:val="24"/>
          <w:u w:val="single"/>
        </w:rPr>
        <w:t>Agile Test Approach for every Sprint</w:t>
      </w:r>
    </w:p>
    <w:p w:rsidR="00242CBA" w:rsidRPr="002E2A77" w:rsidRDefault="00242CBA" w:rsidP="00BE0F0D">
      <w:pPr>
        <w:pStyle w:val="BodyText"/>
        <w:rPr>
          <w:rFonts w:asciiTheme="minorHAnsi" w:hAnsiTheme="minorHAnsi"/>
          <w:sz w:val="24"/>
          <w:szCs w:val="24"/>
          <w:u w:val="single"/>
        </w:rPr>
      </w:pPr>
      <w:r w:rsidRPr="002E2A77">
        <w:rPr>
          <w:rFonts w:asciiTheme="minorHAnsi" w:hAnsiTheme="minorHAnsi"/>
          <w:noProof/>
          <w:sz w:val="24"/>
          <w:szCs w:val="24"/>
        </w:rPr>
        <w:drawing>
          <wp:inline distT="0" distB="0" distL="0" distR="0" wp14:anchorId="0B538BE8" wp14:editId="1F2AFD5A">
            <wp:extent cx="5600700" cy="303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3030855"/>
                    </a:xfrm>
                    <a:prstGeom prst="rect">
                      <a:avLst/>
                    </a:prstGeom>
                  </pic:spPr>
                </pic:pic>
              </a:graphicData>
            </a:graphic>
          </wp:inline>
        </w:drawing>
      </w:r>
    </w:p>
    <w:p w:rsidR="00242CBA" w:rsidRPr="002E2A77" w:rsidRDefault="00242CBA" w:rsidP="00BE0F0D">
      <w:pPr>
        <w:pStyle w:val="BodyText"/>
        <w:rPr>
          <w:rFonts w:asciiTheme="minorHAnsi" w:hAnsiTheme="minorHAnsi"/>
          <w:sz w:val="24"/>
          <w:szCs w:val="24"/>
        </w:rPr>
      </w:pPr>
    </w:p>
    <w:p w:rsidR="00F10A96" w:rsidRPr="002E2A77" w:rsidRDefault="00F10A96" w:rsidP="00BE0F0D">
      <w:pPr>
        <w:pStyle w:val="BodyText"/>
        <w:rPr>
          <w:rFonts w:asciiTheme="minorHAnsi" w:hAnsiTheme="minorHAnsi"/>
          <w:sz w:val="24"/>
          <w:szCs w:val="24"/>
        </w:rPr>
      </w:pPr>
    </w:p>
    <w:p w:rsidR="00F10A96" w:rsidRPr="002E2A77" w:rsidRDefault="00F10A96" w:rsidP="00BE0F0D">
      <w:pPr>
        <w:pStyle w:val="BodyText"/>
        <w:rPr>
          <w:rFonts w:asciiTheme="minorHAnsi" w:hAnsiTheme="minorHAnsi"/>
          <w:sz w:val="24"/>
          <w:szCs w:val="24"/>
        </w:rPr>
      </w:pPr>
    </w:p>
    <w:p w:rsidR="00F10A96" w:rsidRPr="002E2A77" w:rsidRDefault="00F10A96" w:rsidP="00BE0F0D">
      <w:pPr>
        <w:pStyle w:val="BodyText"/>
        <w:rPr>
          <w:rFonts w:asciiTheme="minorHAnsi" w:hAnsiTheme="minorHAnsi"/>
          <w:sz w:val="24"/>
          <w:szCs w:val="24"/>
        </w:rPr>
      </w:pPr>
    </w:p>
    <w:p w:rsidR="00BE0F0D" w:rsidRPr="002E2A77" w:rsidRDefault="00BE0F0D" w:rsidP="00BE0F0D">
      <w:pPr>
        <w:pStyle w:val="Heading2"/>
        <w:spacing w:before="0"/>
        <w:rPr>
          <w:rFonts w:asciiTheme="minorHAnsi" w:hAnsiTheme="minorHAnsi" w:cs="Arial"/>
          <w:color w:val="44546A" w:themeColor="text2"/>
          <w:szCs w:val="24"/>
        </w:rPr>
      </w:pPr>
      <w:r w:rsidRPr="002E2A77">
        <w:rPr>
          <w:rFonts w:asciiTheme="minorHAnsi" w:hAnsiTheme="minorHAnsi" w:cs="Arial"/>
          <w:color w:val="44546A" w:themeColor="text2"/>
          <w:szCs w:val="24"/>
        </w:rPr>
        <w:t>2.1</w:t>
      </w:r>
      <w:r w:rsidRPr="002E2A77">
        <w:rPr>
          <w:rFonts w:asciiTheme="minorHAnsi" w:hAnsiTheme="minorHAnsi" w:cs="Arial"/>
          <w:color w:val="44546A" w:themeColor="text2"/>
          <w:szCs w:val="24"/>
        </w:rPr>
        <w:tab/>
      </w:r>
      <w:hyperlink w:anchor="_Purpose" w:history="1">
        <w:r w:rsidRPr="002E2A77">
          <w:rPr>
            <w:rStyle w:val="Hyperlink"/>
            <w:rFonts w:asciiTheme="minorHAnsi" w:hAnsiTheme="minorHAnsi" w:cs="Arial"/>
            <w:color w:val="44546A" w:themeColor="text2"/>
            <w:szCs w:val="24"/>
            <w:u w:val="none"/>
          </w:rPr>
          <w:t>Manual</w:t>
        </w:r>
      </w:hyperlink>
      <w:r w:rsidR="00A203B5" w:rsidRPr="002E2A77">
        <w:rPr>
          <w:rFonts w:asciiTheme="minorHAnsi" w:hAnsiTheme="minorHAnsi" w:cs="Arial"/>
          <w:color w:val="44546A" w:themeColor="text2"/>
          <w:szCs w:val="24"/>
        </w:rPr>
        <w:t xml:space="preserve"> Test Approach</w:t>
      </w:r>
    </w:p>
    <w:p w:rsidR="00001855" w:rsidRPr="002E2A77" w:rsidRDefault="00001855" w:rsidP="00001855">
      <w:pPr>
        <w:pStyle w:val="BodyText1"/>
        <w:spacing w:after="0"/>
        <w:ind w:left="72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 xml:space="preserve">Manual Testing would ensure that the application is error free and it is working in conformance to the specified functional requirements. </w:t>
      </w:r>
    </w:p>
    <w:p w:rsidR="009144E3" w:rsidRPr="002E2A77" w:rsidRDefault="009144E3" w:rsidP="00001855">
      <w:pPr>
        <w:pStyle w:val="BodyText1"/>
        <w:spacing w:after="0"/>
        <w:ind w:left="720"/>
        <w:rPr>
          <w:rFonts w:asciiTheme="minorHAnsi" w:hAnsiTheme="minorHAnsi" w:cs="Arial"/>
          <w:color w:val="000000" w:themeColor="text1"/>
          <w:sz w:val="24"/>
          <w:szCs w:val="24"/>
        </w:rPr>
      </w:pPr>
    </w:p>
    <w:p w:rsidR="00001855" w:rsidRPr="002E2A77" w:rsidRDefault="00001855" w:rsidP="00001855">
      <w:pPr>
        <w:pStyle w:val="BodyText1"/>
        <w:spacing w:after="0"/>
        <w:ind w:left="720"/>
        <w:rPr>
          <w:rFonts w:asciiTheme="minorHAnsi" w:hAnsiTheme="minorHAnsi" w:cs="Arial"/>
          <w:color w:val="000000" w:themeColor="text1"/>
          <w:sz w:val="24"/>
          <w:szCs w:val="24"/>
        </w:rPr>
      </w:pPr>
    </w:p>
    <w:p w:rsidR="00001855" w:rsidRPr="002E2A77" w:rsidRDefault="00001855" w:rsidP="00001855">
      <w:pPr>
        <w:pStyle w:val="BodyText1"/>
        <w:numPr>
          <w:ilvl w:val="0"/>
          <w:numId w:val="15"/>
        </w:numPr>
        <w:spacing w:after="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Sprint usually starts on Wednesday and ends on alternate Tuesday</w:t>
      </w:r>
    </w:p>
    <w:p w:rsidR="00001855" w:rsidRPr="002E2A77" w:rsidRDefault="00001855" w:rsidP="00001855">
      <w:pPr>
        <w:pStyle w:val="BodyText1"/>
        <w:numPr>
          <w:ilvl w:val="0"/>
          <w:numId w:val="15"/>
        </w:numPr>
        <w:spacing w:after="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Sprint duration is 2 weeks</w:t>
      </w:r>
    </w:p>
    <w:p w:rsidR="009144E3" w:rsidRPr="002E2A77" w:rsidRDefault="009144E3" w:rsidP="00001855">
      <w:pPr>
        <w:pStyle w:val="BodyText1"/>
        <w:numPr>
          <w:ilvl w:val="0"/>
          <w:numId w:val="15"/>
        </w:numPr>
        <w:spacing w:after="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 xml:space="preserve">To start off with a sprint in Agile, all the user stories for the sprint are pulled from Product backlog to Sprint backlog. </w:t>
      </w:r>
    </w:p>
    <w:p w:rsidR="009144E3" w:rsidRPr="002E2A77" w:rsidRDefault="009144E3" w:rsidP="00001855">
      <w:pPr>
        <w:pStyle w:val="BodyText1"/>
        <w:numPr>
          <w:ilvl w:val="0"/>
          <w:numId w:val="15"/>
        </w:numPr>
        <w:spacing w:after="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 xml:space="preserve">The Dev team starts developing the features for the user stories in the Sprint backlog and passes the build to QA Environment. </w:t>
      </w:r>
    </w:p>
    <w:p w:rsidR="009144E3" w:rsidRPr="002E2A77" w:rsidRDefault="009144E3" w:rsidP="00001855">
      <w:pPr>
        <w:pStyle w:val="BodyText1"/>
        <w:numPr>
          <w:ilvl w:val="0"/>
          <w:numId w:val="15"/>
        </w:numPr>
        <w:spacing w:after="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The Manual team from the QA Environment starts testing the features for the user stories in the sprint backlog</w:t>
      </w:r>
    </w:p>
    <w:p w:rsidR="00001855" w:rsidRPr="002E2A77" w:rsidRDefault="00001855" w:rsidP="00001855">
      <w:pPr>
        <w:pStyle w:val="BodyText1"/>
        <w:numPr>
          <w:ilvl w:val="0"/>
          <w:numId w:val="15"/>
        </w:numPr>
        <w:spacing w:after="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 xml:space="preserve">The stories </w:t>
      </w:r>
      <w:r w:rsidR="00F10A96" w:rsidRPr="002E2A77">
        <w:rPr>
          <w:rFonts w:asciiTheme="minorHAnsi" w:hAnsiTheme="minorHAnsi" w:cs="Arial"/>
          <w:color w:val="000000" w:themeColor="text1"/>
          <w:sz w:val="24"/>
          <w:szCs w:val="24"/>
        </w:rPr>
        <w:t xml:space="preserve">and velocity </w:t>
      </w:r>
      <w:r w:rsidRPr="002E2A77">
        <w:rPr>
          <w:rFonts w:asciiTheme="minorHAnsi" w:hAnsiTheme="minorHAnsi" w:cs="Arial"/>
          <w:color w:val="000000" w:themeColor="text1"/>
          <w:sz w:val="24"/>
          <w:szCs w:val="24"/>
        </w:rPr>
        <w:t xml:space="preserve">of Sprint n+1 </w:t>
      </w:r>
      <w:r w:rsidR="00F10A96" w:rsidRPr="002E2A77">
        <w:rPr>
          <w:rFonts w:asciiTheme="minorHAnsi" w:hAnsiTheme="minorHAnsi" w:cs="Arial"/>
          <w:color w:val="000000" w:themeColor="text1"/>
          <w:sz w:val="24"/>
          <w:szCs w:val="24"/>
        </w:rPr>
        <w:t>are</w:t>
      </w:r>
      <w:r w:rsidRPr="002E2A77">
        <w:rPr>
          <w:rFonts w:asciiTheme="minorHAnsi" w:hAnsiTheme="minorHAnsi" w:cs="Arial"/>
          <w:color w:val="000000" w:themeColor="text1"/>
          <w:sz w:val="24"/>
          <w:szCs w:val="24"/>
        </w:rPr>
        <w:t xml:space="preserve"> usually </w:t>
      </w:r>
      <w:r w:rsidR="00F10A96" w:rsidRPr="002E2A77">
        <w:rPr>
          <w:rFonts w:asciiTheme="minorHAnsi" w:hAnsiTheme="minorHAnsi" w:cs="Arial"/>
          <w:color w:val="000000" w:themeColor="text1"/>
          <w:sz w:val="24"/>
          <w:szCs w:val="24"/>
        </w:rPr>
        <w:t>finalized by Sprint n last day.</w:t>
      </w:r>
    </w:p>
    <w:p w:rsidR="00F10A96" w:rsidRPr="002E2A77" w:rsidRDefault="00F10A96" w:rsidP="00001855">
      <w:pPr>
        <w:pStyle w:val="BodyText1"/>
        <w:numPr>
          <w:ilvl w:val="0"/>
          <w:numId w:val="15"/>
        </w:numPr>
        <w:spacing w:after="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QA starts working on active sprint test cases and finishes it by initial three days of sprint</w:t>
      </w:r>
    </w:p>
    <w:p w:rsidR="00F10A96" w:rsidRPr="002E2A77" w:rsidRDefault="00A203B5" w:rsidP="00001855">
      <w:pPr>
        <w:pStyle w:val="BodyText1"/>
        <w:numPr>
          <w:ilvl w:val="0"/>
          <w:numId w:val="15"/>
        </w:numPr>
        <w:spacing w:after="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Active sprint stories are assigned to QA usually from day2</w:t>
      </w:r>
    </w:p>
    <w:p w:rsidR="00A203B5" w:rsidRPr="002E2A77" w:rsidRDefault="00A203B5" w:rsidP="00001855">
      <w:pPr>
        <w:pStyle w:val="BodyText1"/>
        <w:numPr>
          <w:ilvl w:val="0"/>
          <w:numId w:val="15"/>
        </w:numPr>
        <w:spacing w:after="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QA starts testing the stories based on Acceptance Criteria and test cases.</w:t>
      </w:r>
    </w:p>
    <w:p w:rsidR="00A203B5" w:rsidRPr="002E2A77" w:rsidRDefault="00A203B5" w:rsidP="00001855">
      <w:pPr>
        <w:pStyle w:val="BodyText1"/>
        <w:numPr>
          <w:ilvl w:val="0"/>
          <w:numId w:val="15"/>
        </w:numPr>
        <w:spacing w:after="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Once the testing is completed, QA attaches the captured test results and already written test cases to the respective stories in JIRA</w:t>
      </w:r>
    </w:p>
    <w:p w:rsidR="00A203B5" w:rsidRPr="002E2A77" w:rsidRDefault="00A203B5" w:rsidP="00001855">
      <w:pPr>
        <w:pStyle w:val="BodyText1"/>
        <w:numPr>
          <w:ilvl w:val="0"/>
          <w:numId w:val="15"/>
        </w:numPr>
        <w:spacing w:after="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QA would give approval to the story and pass it on to PO approval for final confirmation</w:t>
      </w:r>
    </w:p>
    <w:p w:rsidR="00A203B5" w:rsidRPr="002E2A77" w:rsidRDefault="00A203B5" w:rsidP="00001855">
      <w:pPr>
        <w:pStyle w:val="BodyText1"/>
        <w:numPr>
          <w:ilvl w:val="0"/>
          <w:numId w:val="15"/>
        </w:numPr>
        <w:spacing w:after="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If QA identifies defects, then QA creates Bugs</w:t>
      </w:r>
      <w:r w:rsidR="000E5B52" w:rsidRPr="002E2A77">
        <w:rPr>
          <w:rFonts w:asciiTheme="minorHAnsi" w:hAnsiTheme="minorHAnsi" w:cs="Arial"/>
          <w:color w:val="000000" w:themeColor="text1"/>
          <w:sz w:val="24"/>
          <w:szCs w:val="24"/>
        </w:rPr>
        <w:t xml:space="preserve"> and attaches screenshots</w:t>
      </w:r>
      <w:r w:rsidRPr="002E2A77">
        <w:rPr>
          <w:rFonts w:asciiTheme="minorHAnsi" w:hAnsiTheme="minorHAnsi" w:cs="Arial"/>
          <w:color w:val="000000" w:themeColor="text1"/>
          <w:sz w:val="24"/>
          <w:szCs w:val="24"/>
        </w:rPr>
        <w:t xml:space="preserve"> in JIRA, link</w:t>
      </w:r>
      <w:r w:rsidR="000E5B52" w:rsidRPr="002E2A77">
        <w:rPr>
          <w:rFonts w:asciiTheme="minorHAnsi" w:hAnsiTheme="minorHAnsi" w:cs="Arial"/>
          <w:color w:val="000000" w:themeColor="text1"/>
          <w:sz w:val="24"/>
          <w:szCs w:val="24"/>
        </w:rPr>
        <w:t>s</w:t>
      </w:r>
      <w:r w:rsidRPr="002E2A77">
        <w:rPr>
          <w:rFonts w:asciiTheme="minorHAnsi" w:hAnsiTheme="minorHAnsi" w:cs="Arial"/>
          <w:color w:val="000000" w:themeColor="text1"/>
          <w:sz w:val="24"/>
          <w:szCs w:val="24"/>
        </w:rPr>
        <w:t xml:space="preserve"> it to the related story and follows up with Dev </w:t>
      </w:r>
    </w:p>
    <w:p w:rsidR="00A203B5" w:rsidRPr="002E2A77" w:rsidRDefault="00A203B5" w:rsidP="00001855">
      <w:pPr>
        <w:pStyle w:val="BodyText1"/>
        <w:numPr>
          <w:ilvl w:val="0"/>
          <w:numId w:val="15"/>
        </w:numPr>
        <w:spacing w:after="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Once the bug is fixed, QA retests the bug and closes it.</w:t>
      </w:r>
    </w:p>
    <w:p w:rsidR="00A203B5" w:rsidRPr="002E2A77" w:rsidRDefault="00A203B5" w:rsidP="00A203B5">
      <w:pPr>
        <w:pStyle w:val="BodyText1"/>
        <w:spacing w:after="0"/>
        <w:ind w:left="1440"/>
        <w:rPr>
          <w:rFonts w:asciiTheme="minorHAnsi" w:hAnsiTheme="minorHAnsi" w:cs="Arial"/>
          <w:color w:val="000000" w:themeColor="text1"/>
          <w:sz w:val="24"/>
          <w:szCs w:val="24"/>
        </w:rPr>
      </w:pPr>
    </w:p>
    <w:p w:rsidR="00BE0F0D" w:rsidRPr="002E2A77" w:rsidRDefault="00BE0F0D" w:rsidP="00BE0F0D">
      <w:pPr>
        <w:pStyle w:val="Heading2"/>
        <w:spacing w:before="0"/>
        <w:rPr>
          <w:rFonts w:asciiTheme="minorHAnsi" w:hAnsiTheme="minorHAnsi" w:cs="Arial"/>
          <w:color w:val="44546A" w:themeColor="text2"/>
          <w:szCs w:val="24"/>
        </w:rPr>
      </w:pPr>
      <w:r w:rsidRPr="002E2A77">
        <w:rPr>
          <w:rFonts w:asciiTheme="minorHAnsi" w:hAnsiTheme="minorHAnsi" w:cs="Arial"/>
          <w:color w:val="44546A" w:themeColor="text2"/>
          <w:szCs w:val="24"/>
        </w:rPr>
        <w:t>2.2</w:t>
      </w:r>
      <w:r w:rsidRPr="002E2A77">
        <w:rPr>
          <w:rFonts w:asciiTheme="minorHAnsi" w:hAnsiTheme="minorHAnsi" w:cs="Arial"/>
          <w:color w:val="44546A" w:themeColor="text2"/>
          <w:szCs w:val="24"/>
        </w:rPr>
        <w:tab/>
      </w:r>
      <w:r w:rsidR="00A203B5" w:rsidRPr="002E2A77">
        <w:rPr>
          <w:rFonts w:asciiTheme="minorHAnsi" w:hAnsiTheme="minorHAnsi" w:cs="Arial"/>
          <w:color w:val="44546A" w:themeColor="text2"/>
          <w:szCs w:val="24"/>
        </w:rPr>
        <w:t>Automation Test Approach</w:t>
      </w:r>
      <w:bookmarkStart w:id="16" w:name="_GoBack"/>
      <w:bookmarkEnd w:id="16"/>
    </w:p>
    <w:p w:rsidR="00001855" w:rsidRPr="002E2A77" w:rsidRDefault="00001855" w:rsidP="00001855">
      <w:pPr>
        <w:pStyle w:val="BodyText1"/>
        <w:spacing w:after="0"/>
        <w:ind w:left="720"/>
        <w:rPr>
          <w:rFonts w:asciiTheme="minorHAnsi" w:hAnsiTheme="minorHAnsi" w:cs="Arial"/>
          <w:color w:val="000000" w:themeColor="text1"/>
          <w:sz w:val="24"/>
          <w:szCs w:val="24"/>
        </w:rPr>
      </w:pPr>
      <w:r w:rsidRPr="002E2A77">
        <w:rPr>
          <w:rFonts w:asciiTheme="minorHAnsi" w:hAnsiTheme="minorHAnsi" w:cs="Arial"/>
          <w:color w:val="000000" w:themeColor="text1"/>
          <w:sz w:val="24"/>
          <w:szCs w:val="24"/>
        </w:rPr>
        <w:t xml:space="preserve">The approach to quality focuses on various automated tests that will be defined and created starting at early phases of the project.  The layers of tests across the team will pave the way of ensuring accepted quality. </w:t>
      </w:r>
    </w:p>
    <w:p w:rsidR="00482A35" w:rsidRPr="002E2A77" w:rsidRDefault="00482A35" w:rsidP="00001855">
      <w:pPr>
        <w:pStyle w:val="BodyText1"/>
        <w:spacing w:after="0"/>
        <w:ind w:left="720"/>
        <w:rPr>
          <w:rFonts w:asciiTheme="minorHAnsi" w:hAnsiTheme="minorHAnsi" w:cs="Arial"/>
          <w:color w:val="000000" w:themeColor="text1"/>
          <w:sz w:val="24"/>
          <w:szCs w:val="24"/>
        </w:rPr>
      </w:pPr>
    </w:p>
    <w:p w:rsidR="00482A35" w:rsidRPr="002E2A77" w:rsidRDefault="00482A35" w:rsidP="00001855">
      <w:pPr>
        <w:pStyle w:val="BodyText1"/>
        <w:spacing w:after="0"/>
        <w:ind w:left="720"/>
        <w:rPr>
          <w:rFonts w:asciiTheme="minorHAnsi" w:hAnsiTheme="minorHAnsi" w:cs="Arial"/>
          <w:color w:val="000000" w:themeColor="text1"/>
          <w:sz w:val="24"/>
          <w:szCs w:val="24"/>
        </w:rPr>
      </w:pPr>
      <w:r w:rsidRPr="002E2A77">
        <w:rPr>
          <w:rFonts w:asciiTheme="minorHAnsi" w:hAnsiTheme="minorHAnsi" w:cs="Arial"/>
          <w:noProof/>
          <w:color w:val="000000" w:themeColor="text1"/>
          <w:sz w:val="24"/>
          <w:szCs w:val="24"/>
        </w:rPr>
        <w:drawing>
          <wp:inline distT="0" distB="0" distL="0" distR="0" wp14:anchorId="568B40EB" wp14:editId="1F75787D">
            <wp:extent cx="5600700" cy="2599055"/>
            <wp:effectExtent l="0" t="0" r="0" b="0"/>
            <wp:docPr id="8" name="Picture 4" descr="Image result for automation testing in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age result for automation testing in agile method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599055"/>
                    </a:xfrm>
                    <a:prstGeom prst="rect">
                      <a:avLst/>
                    </a:prstGeom>
                    <a:noFill/>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inline>
        </w:drawing>
      </w:r>
    </w:p>
    <w:p w:rsidR="00F53C57" w:rsidRPr="002E2A77" w:rsidRDefault="000E5B52" w:rsidP="00360530">
      <w:pPr>
        <w:pStyle w:val="BodyText"/>
        <w:rPr>
          <w:rFonts w:asciiTheme="minorHAnsi" w:hAnsiTheme="minorHAnsi"/>
          <w:sz w:val="24"/>
          <w:szCs w:val="24"/>
        </w:rPr>
      </w:pPr>
      <w:r w:rsidRPr="002E2A77">
        <w:rPr>
          <w:rFonts w:asciiTheme="minorHAnsi" w:hAnsiTheme="minorHAnsi"/>
          <w:sz w:val="24"/>
          <w:szCs w:val="24"/>
        </w:rPr>
        <w:tab/>
      </w:r>
    </w:p>
    <w:p w:rsidR="009144E3" w:rsidRPr="002E2A77" w:rsidRDefault="009144E3" w:rsidP="009144E3">
      <w:pPr>
        <w:pStyle w:val="BodyText"/>
        <w:numPr>
          <w:ilvl w:val="0"/>
          <w:numId w:val="26"/>
        </w:numPr>
        <w:rPr>
          <w:rFonts w:asciiTheme="minorHAnsi" w:hAnsiTheme="minorHAnsi"/>
          <w:sz w:val="24"/>
          <w:szCs w:val="24"/>
        </w:rPr>
      </w:pPr>
      <w:r w:rsidRPr="002E2A77">
        <w:rPr>
          <w:rFonts w:asciiTheme="minorHAnsi" w:hAnsiTheme="minorHAnsi"/>
          <w:sz w:val="24"/>
          <w:szCs w:val="24"/>
        </w:rPr>
        <w:t>The Automation team usually starts writing scripts/ automates the previous sprint user stories test cases and executes them</w:t>
      </w:r>
    </w:p>
    <w:p w:rsidR="009144E3" w:rsidRPr="002E2A77" w:rsidRDefault="009144E3" w:rsidP="009144E3">
      <w:pPr>
        <w:pStyle w:val="BodyText"/>
        <w:numPr>
          <w:ilvl w:val="0"/>
          <w:numId w:val="26"/>
        </w:numPr>
        <w:rPr>
          <w:rFonts w:asciiTheme="minorHAnsi" w:hAnsiTheme="minorHAnsi"/>
          <w:sz w:val="24"/>
          <w:szCs w:val="24"/>
        </w:rPr>
      </w:pPr>
      <w:r w:rsidRPr="002E2A77">
        <w:rPr>
          <w:rFonts w:asciiTheme="minorHAnsi" w:hAnsiTheme="minorHAnsi"/>
          <w:sz w:val="24"/>
          <w:szCs w:val="24"/>
        </w:rPr>
        <w:t>The Cycle repeats in the Sprint, where Manual team will always be one sprint ahead and the automation team is always one sprint behind.</w:t>
      </w:r>
    </w:p>
    <w:p w:rsidR="009144E3" w:rsidRPr="002E2A77" w:rsidRDefault="009144E3" w:rsidP="009144E3">
      <w:pPr>
        <w:pStyle w:val="BodyText"/>
        <w:rPr>
          <w:rFonts w:asciiTheme="minorHAnsi" w:hAnsiTheme="minorHAnsi"/>
          <w:sz w:val="24"/>
          <w:szCs w:val="24"/>
        </w:rPr>
      </w:pPr>
      <w:r w:rsidRPr="002E2A77">
        <w:rPr>
          <w:rFonts w:asciiTheme="minorHAnsi" w:hAnsiTheme="minorHAnsi"/>
          <w:sz w:val="24"/>
          <w:szCs w:val="24"/>
        </w:rPr>
        <w:tab/>
        <w:t xml:space="preserve">Manual team </w:t>
      </w:r>
      <w:r w:rsidRPr="002E2A77">
        <w:rPr>
          <w:rFonts w:asciiTheme="minorHAnsi" w:hAnsiTheme="minorHAnsi"/>
          <w:sz w:val="24"/>
          <w:szCs w:val="24"/>
        </w:rPr>
        <w:tab/>
        <w:t>= N features in build (current functionalities)</w:t>
      </w:r>
    </w:p>
    <w:p w:rsidR="009144E3" w:rsidRPr="002E2A77" w:rsidRDefault="009144E3" w:rsidP="009144E3">
      <w:pPr>
        <w:pStyle w:val="BodyText"/>
        <w:rPr>
          <w:rFonts w:asciiTheme="minorHAnsi" w:hAnsiTheme="minorHAnsi"/>
          <w:sz w:val="24"/>
          <w:szCs w:val="24"/>
        </w:rPr>
      </w:pPr>
      <w:r w:rsidRPr="002E2A77">
        <w:rPr>
          <w:rFonts w:asciiTheme="minorHAnsi" w:hAnsiTheme="minorHAnsi"/>
          <w:sz w:val="24"/>
          <w:szCs w:val="24"/>
        </w:rPr>
        <w:tab/>
        <w:t>Automation team = N-1 features in build (starts with regression functionalities)</w:t>
      </w:r>
    </w:p>
    <w:p w:rsidR="009144E3" w:rsidRPr="002E2A77" w:rsidRDefault="009144E3" w:rsidP="00360530">
      <w:pPr>
        <w:pStyle w:val="BodyText"/>
        <w:rPr>
          <w:rFonts w:asciiTheme="minorHAnsi" w:hAnsiTheme="minorHAnsi"/>
          <w:sz w:val="24"/>
          <w:szCs w:val="24"/>
        </w:rPr>
      </w:pPr>
    </w:p>
    <w:p w:rsidR="000E5B52" w:rsidRPr="002E2A77" w:rsidRDefault="000E5B52" w:rsidP="00360530">
      <w:pPr>
        <w:pStyle w:val="BodyText"/>
        <w:rPr>
          <w:rFonts w:asciiTheme="minorHAnsi" w:hAnsiTheme="minorHAnsi"/>
          <w:sz w:val="24"/>
          <w:szCs w:val="24"/>
          <w:u w:val="single"/>
        </w:rPr>
      </w:pPr>
      <w:r w:rsidRPr="002E2A77">
        <w:rPr>
          <w:rFonts w:asciiTheme="minorHAnsi" w:hAnsiTheme="minorHAnsi"/>
          <w:sz w:val="24"/>
          <w:szCs w:val="24"/>
        </w:rPr>
        <w:tab/>
      </w:r>
      <w:r w:rsidRPr="002E2A77">
        <w:rPr>
          <w:rFonts w:asciiTheme="minorHAnsi" w:hAnsiTheme="minorHAnsi"/>
          <w:sz w:val="24"/>
          <w:szCs w:val="24"/>
          <w:u w:val="single"/>
        </w:rPr>
        <w:t>Automation tools&amp; Framework used</w:t>
      </w:r>
    </w:p>
    <w:p w:rsidR="000E5B52" w:rsidRPr="002E2A77" w:rsidRDefault="000E5B52" w:rsidP="000E5B52">
      <w:pPr>
        <w:pStyle w:val="BodyText"/>
        <w:numPr>
          <w:ilvl w:val="0"/>
          <w:numId w:val="22"/>
        </w:numPr>
        <w:rPr>
          <w:rFonts w:asciiTheme="minorHAnsi" w:hAnsiTheme="minorHAnsi"/>
          <w:b/>
          <w:sz w:val="24"/>
          <w:szCs w:val="24"/>
        </w:rPr>
      </w:pPr>
      <w:r w:rsidRPr="002E2A77">
        <w:rPr>
          <w:rFonts w:asciiTheme="minorHAnsi" w:hAnsiTheme="minorHAnsi"/>
          <w:b/>
          <w:sz w:val="24"/>
          <w:szCs w:val="24"/>
        </w:rPr>
        <w:t>Selenium (IntelliJ- Java)</w:t>
      </w:r>
    </w:p>
    <w:p w:rsidR="000E5B52" w:rsidRPr="002E2A77" w:rsidRDefault="00EF4833" w:rsidP="000E5B52">
      <w:pPr>
        <w:pStyle w:val="BodyText"/>
        <w:numPr>
          <w:ilvl w:val="0"/>
          <w:numId w:val="23"/>
        </w:numPr>
        <w:rPr>
          <w:rFonts w:asciiTheme="minorHAnsi" w:hAnsiTheme="minorHAnsi"/>
          <w:sz w:val="24"/>
          <w:szCs w:val="24"/>
        </w:rPr>
      </w:pPr>
      <w:r w:rsidRPr="002E2A77">
        <w:rPr>
          <w:rFonts w:asciiTheme="minorHAnsi" w:hAnsiTheme="minorHAnsi"/>
          <w:sz w:val="24"/>
          <w:szCs w:val="24"/>
        </w:rPr>
        <w:t>Selenium WebDriver would be used to automate the testing of a web application to verify that it works as expected.</w:t>
      </w:r>
    </w:p>
    <w:p w:rsidR="000E5B52" w:rsidRPr="002E2A77" w:rsidRDefault="000E5B52" w:rsidP="000E5B52">
      <w:pPr>
        <w:pStyle w:val="BodyText"/>
        <w:numPr>
          <w:ilvl w:val="0"/>
          <w:numId w:val="22"/>
        </w:numPr>
        <w:rPr>
          <w:rFonts w:asciiTheme="minorHAnsi" w:hAnsiTheme="minorHAnsi"/>
          <w:sz w:val="24"/>
          <w:szCs w:val="24"/>
        </w:rPr>
      </w:pPr>
      <w:r w:rsidRPr="002E2A77">
        <w:rPr>
          <w:rFonts w:asciiTheme="minorHAnsi" w:hAnsiTheme="minorHAnsi"/>
          <w:b/>
          <w:sz w:val="24"/>
          <w:szCs w:val="24"/>
        </w:rPr>
        <w:t>Cucumber :</w:t>
      </w:r>
    </w:p>
    <w:p w:rsidR="000E5B52" w:rsidRPr="002E2A77" w:rsidRDefault="00EF4833" w:rsidP="000E5B52">
      <w:pPr>
        <w:pStyle w:val="BodyText"/>
        <w:numPr>
          <w:ilvl w:val="0"/>
          <w:numId w:val="23"/>
        </w:numPr>
        <w:rPr>
          <w:rFonts w:asciiTheme="minorHAnsi" w:hAnsiTheme="minorHAnsi"/>
          <w:sz w:val="24"/>
          <w:szCs w:val="24"/>
        </w:rPr>
      </w:pPr>
      <w:r w:rsidRPr="002E2A77">
        <w:rPr>
          <w:rFonts w:asciiTheme="minorHAnsi" w:hAnsiTheme="minorHAnsi"/>
          <w:sz w:val="24"/>
          <w:szCs w:val="24"/>
        </w:rPr>
        <w:t>Cucumber with Selenium WebDriver in Eclipse would be used as Behavior Driven Development framework to create test scripts.</w:t>
      </w:r>
    </w:p>
    <w:p w:rsidR="000E5B52" w:rsidRPr="002E2A77" w:rsidRDefault="00EF4833" w:rsidP="000E5B52">
      <w:pPr>
        <w:pStyle w:val="BodyText"/>
        <w:numPr>
          <w:ilvl w:val="0"/>
          <w:numId w:val="23"/>
        </w:numPr>
        <w:rPr>
          <w:rFonts w:asciiTheme="minorHAnsi" w:hAnsiTheme="minorHAnsi"/>
          <w:sz w:val="24"/>
          <w:szCs w:val="24"/>
        </w:rPr>
      </w:pPr>
      <w:r w:rsidRPr="002E2A77">
        <w:rPr>
          <w:rFonts w:asciiTheme="minorHAnsi" w:hAnsiTheme="minorHAnsi"/>
          <w:sz w:val="24"/>
          <w:szCs w:val="24"/>
        </w:rPr>
        <w:t>Cucumber is a collaboration tool, which lets non-technical people write executable specifications using a simple grammar defined by a language called Gherkin.</w:t>
      </w:r>
    </w:p>
    <w:p w:rsidR="00093264" w:rsidRPr="002E2A77" w:rsidRDefault="00EF4833" w:rsidP="000E5B52">
      <w:pPr>
        <w:pStyle w:val="BodyText"/>
        <w:numPr>
          <w:ilvl w:val="0"/>
          <w:numId w:val="23"/>
        </w:numPr>
        <w:rPr>
          <w:rFonts w:asciiTheme="minorHAnsi" w:hAnsiTheme="minorHAnsi"/>
          <w:sz w:val="24"/>
          <w:szCs w:val="24"/>
        </w:rPr>
      </w:pPr>
      <w:r w:rsidRPr="002E2A77">
        <w:rPr>
          <w:rFonts w:asciiTheme="minorHAnsi" w:hAnsiTheme="minorHAnsi"/>
          <w:sz w:val="24"/>
          <w:szCs w:val="24"/>
        </w:rPr>
        <w:t>Cucumber can be used to “test” code written in Java.</w:t>
      </w:r>
    </w:p>
    <w:p w:rsidR="002E2A77" w:rsidRPr="002E2A77" w:rsidRDefault="002E2A77" w:rsidP="002E2A77">
      <w:pPr>
        <w:pStyle w:val="BodyText"/>
        <w:ind w:left="1374"/>
        <w:rPr>
          <w:rFonts w:asciiTheme="minorHAnsi" w:hAnsiTheme="minorHAnsi"/>
          <w:sz w:val="24"/>
          <w:szCs w:val="24"/>
        </w:rPr>
      </w:pPr>
    </w:p>
    <w:p w:rsidR="000E5B52" w:rsidRPr="002E2A77" w:rsidRDefault="000E5B52" w:rsidP="000E5B52">
      <w:pPr>
        <w:pStyle w:val="BodyText"/>
        <w:numPr>
          <w:ilvl w:val="0"/>
          <w:numId w:val="22"/>
        </w:numPr>
        <w:rPr>
          <w:rFonts w:asciiTheme="minorHAnsi" w:hAnsiTheme="minorHAnsi"/>
          <w:sz w:val="24"/>
          <w:szCs w:val="24"/>
        </w:rPr>
      </w:pPr>
      <w:r w:rsidRPr="002E2A77">
        <w:rPr>
          <w:rFonts w:asciiTheme="minorHAnsi" w:hAnsiTheme="minorHAnsi"/>
          <w:b/>
          <w:sz w:val="24"/>
          <w:szCs w:val="24"/>
        </w:rPr>
        <w:t>Gradle:</w:t>
      </w:r>
    </w:p>
    <w:p w:rsidR="000E5B52" w:rsidRPr="002E2A77" w:rsidRDefault="00EF4833" w:rsidP="000E5B52">
      <w:pPr>
        <w:pStyle w:val="BodyText"/>
        <w:numPr>
          <w:ilvl w:val="0"/>
          <w:numId w:val="24"/>
        </w:numPr>
        <w:rPr>
          <w:rFonts w:asciiTheme="minorHAnsi" w:hAnsiTheme="minorHAnsi"/>
          <w:sz w:val="24"/>
          <w:szCs w:val="24"/>
        </w:rPr>
      </w:pPr>
      <w:r w:rsidRPr="002E2A77">
        <w:rPr>
          <w:rFonts w:asciiTheme="minorHAnsi" w:hAnsiTheme="minorHAnsi"/>
          <w:sz w:val="24"/>
          <w:szCs w:val="24"/>
        </w:rPr>
        <w:t>Consistent Build  with other project</w:t>
      </w:r>
    </w:p>
    <w:p w:rsidR="00093264" w:rsidRPr="002E2A77" w:rsidRDefault="00EF4833" w:rsidP="000E5B52">
      <w:pPr>
        <w:pStyle w:val="BodyText"/>
        <w:numPr>
          <w:ilvl w:val="0"/>
          <w:numId w:val="24"/>
        </w:numPr>
        <w:rPr>
          <w:rFonts w:asciiTheme="minorHAnsi" w:hAnsiTheme="minorHAnsi"/>
          <w:sz w:val="24"/>
          <w:szCs w:val="24"/>
        </w:rPr>
      </w:pPr>
      <w:r w:rsidRPr="002E2A77">
        <w:rPr>
          <w:rFonts w:asciiTheme="minorHAnsi" w:hAnsiTheme="minorHAnsi"/>
          <w:sz w:val="24"/>
          <w:szCs w:val="24"/>
        </w:rPr>
        <w:t>Manage the dependencies</w:t>
      </w:r>
    </w:p>
    <w:p w:rsidR="000E5B52" w:rsidRPr="002E2A77" w:rsidRDefault="000E5B52" w:rsidP="000E5B52">
      <w:pPr>
        <w:pStyle w:val="BodyText"/>
        <w:rPr>
          <w:rFonts w:asciiTheme="minorHAnsi" w:hAnsiTheme="minorHAnsi"/>
          <w:sz w:val="24"/>
          <w:szCs w:val="24"/>
        </w:rPr>
      </w:pPr>
      <w:r w:rsidRPr="002E2A77">
        <w:rPr>
          <w:rFonts w:asciiTheme="minorHAnsi" w:hAnsiTheme="minorHAnsi"/>
          <w:sz w:val="24"/>
          <w:szCs w:val="24"/>
        </w:rPr>
        <w:t xml:space="preserve">                </w:t>
      </w:r>
    </w:p>
    <w:p w:rsidR="000E5B52" w:rsidRPr="002E2A77" w:rsidRDefault="000E5B52" w:rsidP="000E5B52">
      <w:pPr>
        <w:pStyle w:val="BodyText"/>
        <w:numPr>
          <w:ilvl w:val="0"/>
          <w:numId w:val="22"/>
        </w:numPr>
        <w:rPr>
          <w:rFonts w:asciiTheme="minorHAnsi" w:hAnsiTheme="minorHAnsi"/>
          <w:sz w:val="24"/>
          <w:szCs w:val="24"/>
        </w:rPr>
      </w:pPr>
      <w:r w:rsidRPr="002E2A77">
        <w:rPr>
          <w:rFonts w:asciiTheme="minorHAnsi" w:hAnsiTheme="minorHAnsi"/>
          <w:b/>
          <w:sz w:val="24"/>
          <w:szCs w:val="24"/>
        </w:rPr>
        <w:t>Extent Reporting :</w:t>
      </w:r>
    </w:p>
    <w:p w:rsidR="000E5B52" w:rsidRPr="002E2A77" w:rsidRDefault="00EF4833" w:rsidP="000E5B52">
      <w:pPr>
        <w:pStyle w:val="BodyText"/>
        <w:numPr>
          <w:ilvl w:val="0"/>
          <w:numId w:val="25"/>
        </w:numPr>
        <w:rPr>
          <w:rFonts w:asciiTheme="minorHAnsi" w:hAnsiTheme="minorHAnsi"/>
          <w:sz w:val="24"/>
          <w:szCs w:val="24"/>
        </w:rPr>
      </w:pPr>
      <w:r w:rsidRPr="002E2A77">
        <w:rPr>
          <w:rFonts w:asciiTheme="minorHAnsi" w:hAnsiTheme="minorHAnsi"/>
          <w:sz w:val="24"/>
          <w:szCs w:val="24"/>
        </w:rPr>
        <w:t>Excellent execution reports using HTML reporting library for Selenium WebDriver</w:t>
      </w:r>
    </w:p>
    <w:p w:rsidR="00093264" w:rsidRPr="002E2A77" w:rsidRDefault="00EF4833" w:rsidP="000E5B52">
      <w:pPr>
        <w:pStyle w:val="BodyText"/>
        <w:numPr>
          <w:ilvl w:val="0"/>
          <w:numId w:val="25"/>
        </w:numPr>
        <w:rPr>
          <w:rFonts w:asciiTheme="minorHAnsi" w:hAnsiTheme="minorHAnsi"/>
          <w:sz w:val="24"/>
          <w:szCs w:val="24"/>
        </w:rPr>
      </w:pPr>
      <w:r w:rsidRPr="002E2A77">
        <w:rPr>
          <w:rFonts w:asciiTheme="minorHAnsi" w:hAnsiTheme="minorHAnsi"/>
          <w:sz w:val="24"/>
          <w:szCs w:val="24"/>
        </w:rPr>
        <w:t>Reporting to team in such a manner that they can easily understand the execution result</w:t>
      </w:r>
    </w:p>
    <w:p w:rsidR="00D24DFB" w:rsidRPr="002E2A77" w:rsidRDefault="00D24DFB" w:rsidP="00D24DFB">
      <w:pPr>
        <w:pStyle w:val="BodyText"/>
        <w:rPr>
          <w:rFonts w:asciiTheme="minorHAnsi" w:hAnsiTheme="minorHAnsi"/>
          <w:sz w:val="24"/>
          <w:szCs w:val="24"/>
        </w:rPr>
      </w:pPr>
    </w:p>
    <w:p w:rsidR="00D24DFB" w:rsidRPr="002E2A77" w:rsidRDefault="00D24DFB" w:rsidP="00D24DFB">
      <w:pPr>
        <w:pStyle w:val="Heading2"/>
        <w:spacing w:before="0"/>
        <w:rPr>
          <w:rFonts w:asciiTheme="minorHAnsi" w:hAnsiTheme="minorHAnsi" w:cs="Arial"/>
          <w:color w:val="44546A" w:themeColor="text2"/>
          <w:szCs w:val="24"/>
        </w:rPr>
      </w:pPr>
      <w:r w:rsidRPr="002E2A77">
        <w:rPr>
          <w:rFonts w:asciiTheme="minorHAnsi" w:hAnsiTheme="minorHAnsi" w:cs="Arial"/>
          <w:color w:val="44546A" w:themeColor="text2"/>
          <w:szCs w:val="24"/>
        </w:rPr>
        <w:t>2.3</w:t>
      </w:r>
      <w:r w:rsidRPr="002E2A77">
        <w:rPr>
          <w:rFonts w:asciiTheme="minorHAnsi" w:hAnsiTheme="minorHAnsi" w:cs="Arial"/>
          <w:color w:val="44546A" w:themeColor="text2"/>
          <w:szCs w:val="24"/>
        </w:rPr>
        <w:tab/>
        <w:t>QA Activities</w:t>
      </w:r>
    </w:p>
    <w:p w:rsidR="00D24DFB" w:rsidRPr="002E2A77" w:rsidRDefault="00D24DFB" w:rsidP="002E2A77">
      <w:pPr>
        <w:pStyle w:val="BodyText1"/>
        <w:ind w:firstLine="432"/>
        <w:rPr>
          <w:rFonts w:asciiTheme="minorHAnsi" w:hAnsiTheme="minorHAnsi"/>
          <w:sz w:val="24"/>
          <w:szCs w:val="24"/>
        </w:rPr>
      </w:pPr>
      <w:r w:rsidRPr="002E2A77">
        <w:rPr>
          <w:rFonts w:asciiTheme="minorHAnsi" w:hAnsiTheme="minorHAnsi"/>
          <w:sz w:val="24"/>
          <w:szCs w:val="24"/>
        </w:rPr>
        <w:t>QA performs several activities in a particular day</w:t>
      </w:r>
    </w:p>
    <w:p w:rsidR="00D24DFB" w:rsidRPr="002E2A77" w:rsidRDefault="00D24DFB" w:rsidP="00D24DFB">
      <w:pPr>
        <w:pStyle w:val="BodyText1"/>
        <w:numPr>
          <w:ilvl w:val="0"/>
          <w:numId w:val="22"/>
        </w:numPr>
        <w:rPr>
          <w:rFonts w:asciiTheme="minorHAnsi" w:hAnsiTheme="minorHAnsi"/>
          <w:sz w:val="24"/>
          <w:szCs w:val="24"/>
        </w:rPr>
      </w:pPr>
      <w:r w:rsidRPr="002E2A77">
        <w:rPr>
          <w:rFonts w:asciiTheme="minorHAnsi" w:hAnsiTheme="minorHAnsi"/>
          <w:sz w:val="24"/>
          <w:szCs w:val="24"/>
        </w:rPr>
        <w:t>Day starts with a QA scrum call- In this meeting, QA mentions about work done yesterday, work to be done today and any impediments. Only QA’s are present in the meeting</w:t>
      </w:r>
    </w:p>
    <w:p w:rsidR="00D24DFB" w:rsidRPr="002E2A77" w:rsidRDefault="00D24DFB" w:rsidP="00D24DFB">
      <w:pPr>
        <w:pStyle w:val="BodyText1"/>
        <w:numPr>
          <w:ilvl w:val="0"/>
          <w:numId w:val="22"/>
        </w:numPr>
        <w:rPr>
          <w:rFonts w:asciiTheme="minorHAnsi" w:hAnsiTheme="minorHAnsi"/>
          <w:sz w:val="24"/>
          <w:szCs w:val="24"/>
        </w:rPr>
      </w:pPr>
      <w:r w:rsidRPr="002E2A77">
        <w:rPr>
          <w:rFonts w:asciiTheme="minorHAnsi" w:hAnsiTheme="minorHAnsi"/>
          <w:sz w:val="24"/>
          <w:szCs w:val="24"/>
        </w:rPr>
        <w:t>Appian scrum call - In this meeting, QA mentions about work done yesterday, work to be done today and any impediments. Entire te</w:t>
      </w:r>
      <w:r w:rsidR="002E2A77" w:rsidRPr="002E2A77">
        <w:rPr>
          <w:rFonts w:asciiTheme="minorHAnsi" w:hAnsiTheme="minorHAnsi"/>
          <w:sz w:val="24"/>
          <w:szCs w:val="24"/>
        </w:rPr>
        <w:t xml:space="preserve">am belonging to that particular domain will be present including PO, TPO, Scrum master, Dev, Ux, </w:t>
      </w:r>
    </w:p>
    <w:p w:rsidR="00D24DFB" w:rsidRPr="002E2A77" w:rsidRDefault="002E2A77" w:rsidP="00EC115C">
      <w:pPr>
        <w:pStyle w:val="BodyText1"/>
        <w:numPr>
          <w:ilvl w:val="0"/>
          <w:numId w:val="22"/>
        </w:numPr>
        <w:rPr>
          <w:rFonts w:asciiTheme="minorHAnsi" w:hAnsiTheme="minorHAnsi"/>
          <w:sz w:val="24"/>
          <w:szCs w:val="24"/>
        </w:rPr>
      </w:pPr>
      <w:r w:rsidRPr="002E2A77">
        <w:rPr>
          <w:rFonts w:asciiTheme="minorHAnsi" w:hAnsiTheme="minorHAnsi"/>
          <w:sz w:val="24"/>
          <w:szCs w:val="24"/>
        </w:rPr>
        <w:t>QA performs functional testing on active sprint and automation on previous sprint</w:t>
      </w:r>
    </w:p>
    <w:p w:rsidR="002E2A77" w:rsidRPr="002E2A77" w:rsidRDefault="002E2A77" w:rsidP="002E2A77">
      <w:pPr>
        <w:pStyle w:val="BodyText1"/>
        <w:numPr>
          <w:ilvl w:val="0"/>
          <w:numId w:val="22"/>
        </w:numPr>
        <w:rPr>
          <w:rFonts w:asciiTheme="minorHAnsi" w:hAnsiTheme="minorHAnsi"/>
          <w:sz w:val="24"/>
          <w:szCs w:val="24"/>
        </w:rPr>
      </w:pPr>
      <w:r w:rsidRPr="002E2A77">
        <w:rPr>
          <w:rFonts w:asciiTheme="minorHAnsi" w:hAnsiTheme="minorHAnsi"/>
          <w:sz w:val="24"/>
          <w:szCs w:val="24"/>
        </w:rPr>
        <w:t>QA writes all the possible test cases for active sprint, Capture test results</w:t>
      </w:r>
    </w:p>
    <w:p w:rsidR="002E2A77" w:rsidRPr="002E2A77" w:rsidRDefault="002E2A77" w:rsidP="00EC115C">
      <w:pPr>
        <w:pStyle w:val="BodyText1"/>
        <w:numPr>
          <w:ilvl w:val="0"/>
          <w:numId w:val="22"/>
        </w:numPr>
        <w:rPr>
          <w:rFonts w:asciiTheme="minorHAnsi" w:hAnsiTheme="minorHAnsi"/>
          <w:sz w:val="24"/>
          <w:szCs w:val="24"/>
        </w:rPr>
      </w:pPr>
      <w:r w:rsidRPr="002E2A77">
        <w:rPr>
          <w:rFonts w:asciiTheme="minorHAnsi" w:hAnsiTheme="minorHAnsi"/>
          <w:sz w:val="24"/>
          <w:szCs w:val="24"/>
        </w:rPr>
        <w:t>Before starting the previous sprint automation, QA identifies, what can be automated and what cannot be automated and updates it in test case document</w:t>
      </w:r>
    </w:p>
    <w:p w:rsidR="002E2A77" w:rsidRPr="002E2A77" w:rsidRDefault="002E2A77" w:rsidP="00EC115C">
      <w:pPr>
        <w:pStyle w:val="BodyText1"/>
        <w:numPr>
          <w:ilvl w:val="0"/>
          <w:numId w:val="22"/>
        </w:numPr>
        <w:rPr>
          <w:rFonts w:asciiTheme="minorHAnsi" w:hAnsiTheme="minorHAnsi"/>
          <w:sz w:val="24"/>
          <w:szCs w:val="24"/>
        </w:rPr>
      </w:pPr>
      <w:r w:rsidRPr="002E2A77">
        <w:rPr>
          <w:rFonts w:asciiTheme="minorHAnsi" w:hAnsiTheme="minorHAnsi"/>
          <w:sz w:val="24"/>
          <w:szCs w:val="24"/>
        </w:rPr>
        <w:t>QA makes sure Regression testing is performed on first day of each sprint</w:t>
      </w:r>
    </w:p>
    <w:p w:rsidR="002E2A77" w:rsidRPr="002E2A77" w:rsidRDefault="002E2A77" w:rsidP="00EC115C">
      <w:pPr>
        <w:pStyle w:val="BodyText1"/>
        <w:numPr>
          <w:ilvl w:val="0"/>
          <w:numId w:val="22"/>
        </w:numPr>
        <w:rPr>
          <w:rFonts w:asciiTheme="minorHAnsi" w:hAnsiTheme="minorHAnsi"/>
          <w:sz w:val="24"/>
          <w:szCs w:val="24"/>
        </w:rPr>
      </w:pPr>
      <w:r w:rsidRPr="002E2A77">
        <w:rPr>
          <w:rFonts w:asciiTheme="minorHAnsi" w:hAnsiTheme="minorHAnsi"/>
          <w:sz w:val="24"/>
          <w:szCs w:val="24"/>
        </w:rPr>
        <w:t>Once the Automation scripts are completed, QA pushes the code to Gitlab</w:t>
      </w:r>
    </w:p>
    <w:p w:rsidR="002E2A77" w:rsidRPr="002E2A77" w:rsidRDefault="002E2A77" w:rsidP="00EC115C">
      <w:pPr>
        <w:pStyle w:val="BodyText1"/>
        <w:numPr>
          <w:ilvl w:val="0"/>
          <w:numId w:val="22"/>
        </w:numPr>
        <w:rPr>
          <w:rFonts w:asciiTheme="minorHAnsi" w:hAnsiTheme="minorHAnsi"/>
          <w:sz w:val="24"/>
          <w:szCs w:val="24"/>
        </w:rPr>
      </w:pPr>
      <w:r w:rsidRPr="002E2A77">
        <w:rPr>
          <w:rFonts w:asciiTheme="minorHAnsi" w:hAnsiTheme="minorHAnsi"/>
          <w:sz w:val="24"/>
          <w:szCs w:val="24"/>
        </w:rPr>
        <w:t xml:space="preserve">End of the day, QA uploads all the required documents to shared drive and updates the daily status. </w:t>
      </w:r>
    </w:p>
    <w:p w:rsidR="00F53C57" w:rsidRPr="002E2A77" w:rsidRDefault="00F53C57" w:rsidP="00360530">
      <w:pPr>
        <w:pStyle w:val="BodyText"/>
        <w:rPr>
          <w:rFonts w:asciiTheme="minorHAnsi" w:hAnsiTheme="minorHAnsi"/>
          <w:sz w:val="24"/>
          <w:szCs w:val="24"/>
        </w:rPr>
      </w:pPr>
    </w:p>
    <w:p w:rsidR="00F53C57" w:rsidRPr="002E2A77" w:rsidRDefault="00F53C57" w:rsidP="00F53C57">
      <w:pPr>
        <w:pStyle w:val="Heading1"/>
        <w:numPr>
          <w:ilvl w:val="0"/>
          <w:numId w:val="14"/>
        </w:numPr>
        <w:spacing w:before="0"/>
        <w:jc w:val="both"/>
        <w:rPr>
          <w:rFonts w:asciiTheme="minorHAnsi" w:hAnsiTheme="minorHAnsi" w:cs="Arial"/>
          <w:color w:val="0070C0"/>
          <w:sz w:val="24"/>
          <w:szCs w:val="24"/>
        </w:rPr>
      </w:pPr>
      <w:bookmarkStart w:id="17" w:name="_3.0_X-ray_Vs"/>
      <w:bookmarkEnd w:id="17"/>
      <w:r w:rsidRPr="002E2A77">
        <w:rPr>
          <w:rFonts w:asciiTheme="minorHAnsi" w:hAnsiTheme="minorHAnsi" w:cs="Arial"/>
          <w:color w:val="0070C0"/>
          <w:sz w:val="24"/>
          <w:szCs w:val="24"/>
        </w:rPr>
        <w:t xml:space="preserve"> </w:t>
      </w:r>
      <w:r w:rsidRPr="002E2A77">
        <w:rPr>
          <w:rFonts w:asciiTheme="minorHAnsi" w:hAnsiTheme="minorHAnsi" w:cs="Arial"/>
          <w:color w:val="0070C0"/>
          <w:sz w:val="24"/>
          <w:szCs w:val="24"/>
        </w:rPr>
        <w:tab/>
      </w:r>
      <w:hyperlink w:anchor="_Introduction" w:history="1">
        <w:r w:rsidRPr="002E2A77">
          <w:rPr>
            <w:rStyle w:val="Hyperlink"/>
            <w:rFonts w:asciiTheme="minorHAnsi" w:hAnsiTheme="minorHAnsi" w:cs="Arial"/>
            <w:color w:val="0070C0"/>
            <w:sz w:val="24"/>
            <w:szCs w:val="24"/>
            <w:u w:val="none"/>
          </w:rPr>
          <w:t>Paths</w:t>
        </w:r>
      </w:hyperlink>
      <w:r w:rsidRPr="002E2A77">
        <w:rPr>
          <w:rFonts w:asciiTheme="minorHAnsi" w:hAnsiTheme="minorHAnsi" w:cs="Arial"/>
          <w:color w:val="0070C0"/>
          <w:sz w:val="24"/>
          <w:szCs w:val="24"/>
        </w:rPr>
        <w:t xml:space="preserve"> and URL’s</w:t>
      </w:r>
    </w:p>
    <w:p w:rsidR="008510A1" w:rsidRPr="002E2A77" w:rsidRDefault="00893909" w:rsidP="00970C6B">
      <w:pPr>
        <w:pStyle w:val="BodyText"/>
        <w:rPr>
          <w:rFonts w:asciiTheme="minorHAnsi" w:hAnsiTheme="minorHAnsi"/>
          <w:sz w:val="24"/>
          <w:szCs w:val="24"/>
        </w:rPr>
      </w:pPr>
      <w:r w:rsidRPr="002E2A77">
        <w:rPr>
          <w:rFonts w:asciiTheme="minorHAnsi" w:hAnsiTheme="minorHAnsi"/>
          <w:sz w:val="24"/>
          <w:szCs w:val="24"/>
        </w:rPr>
        <w:tab/>
      </w:r>
    </w:p>
    <w:tbl>
      <w:tblPr>
        <w:tblW w:w="9350" w:type="dxa"/>
        <w:tblLook w:val="04A0" w:firstRow="1" w:lastRow="0" w:firstColumn="1" w:lastColumn="0" w:noHBand="0" w:noVBand="1"/>
      </w:tblPr>
      <w:tblGrid>
        <w:gridCol w:w="1189"/>
        <w:gridCol w:w="8623"/>
      </w:tblGrid>
      <w:tr w:rsidR="008510A1" w:rsidRPr="008510A1" w:rsidTr="008510A1">
        <w:trPr>
          <w:trHeight w:val="260"/>
        </w:trPr>
        <w:tc>
          <w:tcPr>
            <w:tcW w:w="978" w:type="dxa"/>
            <w:tcBorders>
              <w:top w:val="single" w:sz="4" w:space="0" w:color="auto"/>
              <w:left w:val="single" w:sz="4" w:space="0" w:color="auto"/>
              <w:bottom w:val="single" w:sz="4" w:space="0" w:color="auto"/>
              <w:right w:val="single" w:sz="4" w:space="0" w:color="auto"/>
            </w:tcBorders>
            <w:shd w:val="clear" w:color="000000" w:fill="FCD5B4"/>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Details</w:t>
            </w:r>
          </w:p>
        </w:tc>
        <w:tc>
          <w:tcPr>
            <w:tcW w:w="8372" w:type="dxa"/>
            <w:tcBorders>
              <w:top w:val="single" w:sz="4" w:space="0" w:color="auto"/>
              <w:left w:val="nil"/>
              <w:bottom w:val="single" w:sz="4" w:space="0" w:color="auto"/>
              <w:right w:val="single" w:sz="4" w:space="0" w:color="auto"/>
            </w:tcBorders>
            <w:shd w:val="clear" w:color="000000" w:fill="FCD5B4"/>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Paths</w:t>
            </w:r>
          </w:p>
        </w:tc>
      </w:tr>
      <w:tr w:rsidR="008510A1" w:rsidRPr="002E2A77" w:rsidTr="008510A1">
        <w:trPr>
          <w:trHeight w:val="260"/>
        </w:trPr>
        <w:tc>
          <w:tcPr>
            <w:tcW w:w="978" w:type="dxa"/>
            <w:tcBorders>
              <w:top w:val="nil"/>
              <w:left w:val="single" w:sz="4" w:space="0" w:color="auto"/>
              <w:bottom w:val="single" w:sz="4" w:space="0" w:color="auto"/>
              <w:right w:val="single" w:sz="4" w:space="0" w:color="auto"/>
            </w:tcBorders>
            <w:shd w:val="clear" w:color="auto" w:fill="auto"/>
            <w:vAlign w:val="bottom"/>
          </w:tcPr>
          <w:p w:rsidR="008510A1" w:rsidRPr="002E2A77" w:rsidRDefault="008510A1" w:rsidP="008510A1">
            <w:pPr>
              <w:spacing w:after="0"/>
              <w:rPr>
                <w:rFonts w:asciiTheme="minorHAnsi" w:hAnsiTheme="minorHAnsi" w:cs="Arial"/>
                <w:szCs w:val="24"/>
              </w:rPr>
            </w:pPr>
            <w:r w:rsidRPr="002E2A77">
              <w:rPr>
                <w:rFonts w:asciiTheme="minorHAnsi" w:hAnsiTheme="minorHAnsi" w:cs="Arial"/>
                <w:szCs w:val="24"/>
              </w:rPr>
              <w:t>Phase 2 Shared drive path</w:t>
            </w:r>
          </w:p>
        </w:tc>
        <w:tc>
          <w:tcPr>
            <w:tcW w:w="8372" w:type="dxa"/>
            <w:tcBorders>
              <w:top w:val="nil"/>
              <w:left w:val="nil"/>
              <w:bottom w:val="single" w:sz="4" w:space="0" w:color="auto"/>
              <w:right w:val="single" w:sz="4" w:space="0" w:color="auto"/>
            </w:tcBorders>
            <w:shd w:val="clear" w:color="auto" w:fill="auto"/>
            <w:vAlign w:val="bottom"/>
          </w:tcPr>
          <w:p w:rsidR="008510A1" w:rsidRPr="002E2A77" w:rsidRDefault="008510A1" w:rsidP="008510A1">
            <w:pPr>
              <w:spacing w:after="0"/>
              <w:rPr>
                <w:rFonts w:asciiTheme="minorHAnsi" w:hAnsiTheme="minorHAnsi" w:cs="Arial"/>
                <w:szCs w:val="24"/>
              </w:rPr>
            </w:pPr>
            <w:r w:rsidRPr="002E2A77">
              <w:rPr>
                <w:rFonts w:asciiTheme="minorHAnsi" w:hAnsiTheme="minorHAnsi" w:cs="Arial"/>
                <w:szCs w:val="24"/>
              </w:rPr>
              <w:t>Z:\Automation - QTP\302 Project -QA\Phase 2\Appian</w:t>
            </w:r>
          </w:p>
        </w:tc>
      </w:tr>
      <w:tr w:rsidR="008510A1" w:rsidRPr="008510A1" w:rsidTr="008510A1">
        <w:trPr>
          <w:trHeight w:val="260"/>
        </w:trPr>
        <w:tc>
          <w:tcPr>
            <w:tcW w:w="978" w:type="dxa"/>
            <w:tcBorders>
              <w:top w:val="nil"/>
              <w:left w:val="single" w:sz="4" w:space="0" w:color="auto"/>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Test Cases</w:t>
            </w:r>
          </w:p>
        </w:tc>
        <w:tc>
          <w:tcPr>
            <w:tcW w:w="8372" w:type="dxa"/>
            <w:tcBorders>
              <w:top w:val="nil"/>
              <w:left w:val="nil"/>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Z:\Automation - QTP\302 Project -QA\Phase 2\Appian\Test Cases</w:t>
            </w:r>
          </w:p>
        </w:tc>
      </w:tr>
      <w:tr w:rsidR="008510A1" w:rsidRPr="008510A1" w:rsidTr="008510A1">
        <w:trPr>
          <w:trHeight w:val="260"/>
        </w:trPr>
        <w:tc>
          <w:tcPr>
            <w:tcW w:w="978" w:type="dxa"/>
            <w:tcBorders>
              <w:top w:val="nil"/>
              <w:left w:val="single" w:sz="4" w:space="0" w:color="auto"/>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Test results</w:t>
            </w:r>
          </w:p>
        </w:tc>
        <w:tc>
          <w:tcPr>
            <w:tcW w:w="8372" w:type="dxa"/>
            <w:tcBorders>
              <w:top w:val="nil"/>
              <w:left w:val="nil"/>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Z:\Automation - QTP\302 Project -QA\Phase 2\Appian\Test Results</w:t>
            </w:r>
          </w:p>
        </w:tc>
      </w:tr>
      <w:tr w:rsidR="008510A1" w:rsidRPr="008510A1" w:rsidTr="008510A1">
        <w:trPr>
          <w:trHeight w:val="260"/>
        </w:trPr>
        <w:tc>
          <w:tcPr>
            <w:tcW w:w="978" w:type="dxa"/>
            <w:tcBorders>
              <w:top w:val="nil"/>
              <w:left w:val="single" w:sz="4" w:space="0" w:color="auto"/>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Test Reports</w:t>
            </w:r>
          </w:p>
        </w:tc>
        <w:tc>
          <w:tcPr>
            <w:tcW w:w="8372" w:type="dxa"/>
            <w:tcBorders>
              <w:top w:val="nil"/>
              <w:left w:val="nil"/>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Z:\Automation - QTP\302 Project -QA\Phase 2\Appian\Test reports</w:t>
            </w:r>
          </w:p>
        </w:tc>
      </w:tr>
      <w:tr w:rsidR="008510A1" w:rsidRPr="008510A1" w:rsidTr="008510A1">
        <w:trPr>
          <w:trHeight w:val="520"/>
        </w:trPr>
        <w:tc>
          <w:tcPr>
            <w:tcW w:w="978" w:type="dxa"/>
            <w:tcBorders>
              <w:top w:val="nil"/>
              <w:left w:val="single" w:sz="4" w:space="0" w:color="auto"/>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Automation Status</w:t>
            </w:r>
          </w:p>
        </w:tc>
        <w:tc>
          <w:tcPr>
            <w:tcW w:w="8372" w:type="dxa"/>
            <w:tcBorders>
              <w:top w:val="nil"/>
              <w:left w:val="nil"/>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Z:\Automation - QTP\302 Project -QA\Phase 2\Appian\Automation</w:t>
            </w:r>
          </w:p>
        </w:tc>
      </w:tr>
      <w:tr w:rsidR="008510A1" w:rsidRPr="008510A1" w:rsidTr="008510A1">
        <w:trPr>
          <w:trHeight w:val="520"/>
        </w:trPr>
        <w:tc>
          <w:tcPr>
            <w:tcW w:w="978" w:type="dxa"/>
            <w:tcBorders>
              <w:top w:val="nil"/>
              <w:left w:val="single" w:sz="4" w:space="0" w:color="auto"/>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Automation code</w:t>
            </w:r>
          </w:p>
        </w:tc>
        <w:tc>
          <w:tcPr>
            <w:tcW w:w="8372" w:type="dxa"/>
            <w:tcBorders>
              <w:top w:val="nil"/>
              <w:left w:val="nil"/>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nextgen / cit-ui / phase2-testing / appian-ui-automation</w:t>
            </w:r>
            <w:r w:rsidRPr="008510A1">
              <w:rPr>
                <w:rFonts w:asciiTheme="minorHAnsi" w:hAnsiTheme="minorHAnsi" w:cs="Arial"/>
                <w:szCs w:val="24"/>
              </w:rPr>
              <w:br/>
              <w:t>Z:\Automation - QTP\302 Project -QA\Phase 2\Appian\Automation\Master</w:t>
            </w:r>
          </w:p>
        </w:tc>
      </w:tr>
      <w:tr w:rsidR="003F3DF3" w:rsidRPr="008510A1" w:rsidTr="008510A1">
        <w:trPr>
          <w:trHeight w:val="260"/>
        </w:trPr>
        <w:tc>
          <w:tcPr>
            <w:tcW w:w="978" w:type="dxa"/>
            <w:tcBorders>
              <w:top w:val="nil"/>
              <w:left w:val="single" w:sz="4" w:space="0" w:color="auto"/>
              <w:bottom w:val="single" w:sz="4" w:space="0" w:color="auto"/>
              <w:right w:val="single" w:sz="4" w:space="0" w:color="auto"/>
            </w:tcBorders>
            <w:shd w:val="clear" w:color="auto" w:fill="auto"/>
            <w:vAlign w:val="bottom"/>
          </w:tcPr>
          <w:p w:rsidR="003F3DF3" w:rsidRPr="008510A1" w:rsidRDefault="00D46456" w:rsidP="008510A1">
            <w:pPr>
              <w:spacing w:after="0"/>
              <w:rPr>
                <w:rFonts w:asciiTheme="minorHAnsi" w:hAnsiTheme="minorHAnsi" w:cs="Arial"/>
                <w:szCs w:val="24"/>
              </w:rPr>
            </w:pPr>
            <w:r>
              <w:rPr>
                <w:rFonts w:asciiTheme="minorHAnsi" w:hAnsiTheme="minorHAnsi" w:cs="Arial"/>
                <w:szCs w:val="24"/>
              </w:rPr>
              <w:t>Installation documents</w:t>
            </w:r>
          </w:p>
        </w:tc>
        <w:tc>
          <w:tcPr>
            <w:tcW w:w="8372" w:type="dxa"/>
            <w:tcBorders>
              <w:top w:val="nil"/>
              <w:left w:val="nil"/>
              <w:bottom w:val="single" w:sz="4" w:space="0" w:color="auto"/>
              <w:right w:val="single" w:sz="4" w:space="0" w:color="auto"/>
            </w:tcBorders>
            <w:shd w:val="clear" w:color="auto" w:fill="auto"/>
            <w:vAlign w:val="bottom"/>
          </w:tcPr>
          <w:p w:rsidR="003F3DF3" w:rsidRPr="008510A1" w:rsidRDefault="00D46456" w:rsidP="008510A1">
            <w:pPr>
              <w:spacing w:after="0"/>
              <w:rPr>
                <w:rFonts w:asciiTheme="minorHAnsi" w:hAnsiTheme="minorHAnsi" w:cs="Arial"/>
                <w:szCs w:val="24"/>
              </w:rPr>
            </w:pPr>
            <w:r w:rsidRPr="00D46456">
              <w:rPr>
                <w:rFonts w:asciiTheme="minorHAnsi" w:hAnsiTheme="minorHAnsi" w:cs="Arial"/>
                <w:szCs w:val="24"/>
              </w:rPr>
              <w:t>Z:\Automation - QTP\302 Project -QA\Knowledge Management\PlayBook\Tool\FrameWork</w:t>
            </w:r>
          </w:p>
        </w:tc>
      </w:tr>
      <w:tr w:rsidR="008510A1" w:rsidRPr="008510A1" w:rsidTr="008510A1">
        <w:trPr>
          <w:trHeight w:val="260"/>
        </w:trPr>
        <w:tc>
          <w:tcPr>
            <w:tcW w:w="978" w:type="dxa"/>
            <w:tcBorders>
              <w:top w:val="nil"/>
              <w:left w:val="single" w:sz="4" w:space="0" w:color="auto"/>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QA Status update</w:t>
            </w:r>
          </w:p>
        </w:tc>
        <w:tc>
          <w:tcPr>
            <w:tcW w:w="8372" w:type="dxa"/>
            <w:tcBorders>
              <w:top w:val="nil"/>
              <w:left w:val="nil"/>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Z:\Automation - QTP\302 Project -QA\Tracker\Daily_Status_Report</w:t>
            </w:r>
          </w:p>
        </w:tc>
      </w:tr>
      <w:tr w:rsidR="008510A1" w:rsidRPr="008510A1" w:rsidTr="008510A1">
        <w:trPr>
          <w:trHeight w:val="510"/>
        </w:trPr>
        <w:tc>
          <w:tcPr>
            <w:tcW w:w="978" w:type="dxa"/>
            <w:tcBorders>
              <w:top w:val="nil"/>
              <w:left w:val="single" w:sz="4" w:space="0" w:color="auto"/>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Git Lab Repository</w:t>
            </w:r>
          </w:p>
        </w:tc>
        <w:tc>
          <w:tcPr>
            <w:tcW w:w="8372" w:type="dxa"/>
            <w:tcBorders>
              <w:top w:val="nil"/>
              <w:left w:val="nil"/>
              <w:bottom w:val="single" w:sz="4" w:space="0" w:color="auto"/>
              <w:right w:val="single" w:sz="4" w:space="0" w:color="auto"/>
            </w:tcBorders>
            <w:shd w:val="clear" w:color="auto" w:fill="auto"/>
            <w:vAlign w:val="bottom"/>
            <w:hideMark/>
          </w:tcPr>
          <w:p w:rsidR="008510A1" w:rsidRPr="008510A1" w:rsidRDefault="0042391D" w:rsidP="008510A1">
            <w:pPr>
              <w:spacing w:after="0"/>
              <w:rPr>
                <w:rFonts w:asciiTheme="minorHAnsi" w:hAnsiTheme="minorHAnsi" w:cs="Arial"/>
                <w:color w:val="0000FF"/>
                <w:szCs w:val="24"/>
                <w:u w:val="single"/>
              </w:rPr>
            </w:pPr>
            <w:hyperlink r:id="rId12" w:history="1">
              <w:r w:rsidR="008510A1" w:rsidRPr="002E2A77">
                <w:rPr>
                  <w:rFonts w:asciiTheme="minorHAnsi" w:hAnsiTheme="minorHAnsi" w:cs="Arial"/>
                  <w:color w:val="0000FF"/>
                  <w:szCs w:val="24"/>
                  <w:u w:val="single"/>
                </w:rPr>
                <w:t>git@gitlab.aimspecialtyhealth.com:nextgen/cit-ui/phase2-testing/appian-ui-automation.git</w:t>
              </w:r>
            </w:hyperlink>
          </w:p>
        </w:tc>
      </w:tr>
      <w:tr w:rsidR="008510A1" w:rsidRPr="008510A1" w:rsidTr="008510A1">
        <w:trPr>
          <w:trHeight w:val="780"/>
        </w:trPr>
        <w:tc>
          <w:tcPr>
            <w:tcW w:w="978" w:type="dxa"/>
            <w:tcBorders>
              <w:top w:val="nil"/>
              <w:left w:val="single" w:sz="4" w:space="0" w:color="auto"/>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Jira Board Name</w:t>
            </w:r>
          </w:p>
        </w:tc>
        <w:tc>
          <w:tcPr>
            <w:tcW w:w="8372" w:type="dxa"/>
            <w:tcBorders>
              <w:top w:val="nil"/>
              <w:left w:val="nil"/>
              <w:bottom w:val="single" w:sz="4" w:space="0" w:color="auto"/>
              <w:right w:val="single" w:sz="4" w:space="0" w:color="auto"/>
            </w:tcBorders>
            <w:shd w:val="clear" w:color="auto" w:fill="auto"/>
            <w:vAlign w:val="bottom"/>
            <w:hideMark/>
          </w:tcPr>
          <w:p w:rsidR="008510A1" w:rsidRPr="008510A1" w:rsidRDefault="008510A1" w:rsidP="008510A1">
            <w:pPr>
              <w:spacing w:after="0"/>
              <w:rPr>
                <w:rFonts w:asciiTheme="minorHAnsi" w:hAnsiTheme="minorHAnsi" w:cs="Arial"/>
                <w:szCs w:val="24"/>
              </w:rPr>
            </w:pPr>
            <w:r w:rsidRPr="008510A1">
              <w:rPr>
                <w:rFonts w:asciiTheme="minorHAnsi" w:hAnsiTheme="minorHAnsi" w:cs="Arial"/>
                <w:szCs w:val="24"/>
              </w:rPr>
              <w:t xml:space="preserve">NCP Appian Phase2 </w:t>
            </w:r>
            <w:r w:rsidRPr="008510A1">
              <w:rPr>
                <w:rFonts w:asciiTheme="minorHAnsi" w:hAnsiTheme="minorHAnsi" w:cs="Arial"/>
                <w:szCs w:val="24"/>
              </w:rPr>
              <w:br/>
            </w:r>
            <w:hyperlink r:id="rId13" w:history="1">
              <w:r w:rsidR="006A6B7A" w:rsidRPr="008F28FE">
                <w:rPr>
                  <w:rStyle w:val="Hyperlink"/>
                  <w:rFonts w:asciiTheme="minorHAnsi" w:hAnsiTheme="minorHAnsi" w:cs="Arial"/>
                  <w:szCs w:val="24"/>
                </w:rPr>
                <w:t>https://jira.aimspecialtyhealth.com/secure/RapidBoard.jspa?rapidView=76&amp;view=detail&amp;selectedIssue</w:t>
              </w:r>
            </w:hyperlink>
          </w:p>
        </w:tc>
      </w:tr>
    </w:tbl>
    <w:p w:rsidR="00970C6B" w:rsidRPr="002E2A77" w:rsidRDefault="00970C6B" w:rsidP="00970C6B">
      <w:pPr>
        <w:pStyle w:val="BodyText"/>
        <w:rPr>
          <w:rFonts w:asciiTheme="minorHAnsi" w:hAnsiTheme="minorHAnsi"/>
          <w:sz w:val="24"/>
          <w:szCs w:val="24"/>
        </w:rPr>
      </w:pPr>
    </w:p>
    <w:p w:rsidR="008510A1" w:rsidRPr="002E2A77" w:rsidRDefault="008510A1" w:rsidP="00970C6B">
      <w:pPr>
        <w:pStyle w:val="BodyText"/>
        <w:rPr>
          <w:rFonts w:asciiTheme="minorHAnsi" w:hAnsiTheme="minorHAnsi"/>
          <w:sz w:val="24"/>
          <w:szCs w:val="24"/>
        </w:rPr>
      </w:pPr>
    </w:p>
    <w:p w:rsidR="008510A1" w:rsidRPr="002E2A77" w:rsidRDefault="008510A1" w:rsidP="00970C6B">
      <w:pPr>
        <w:pStyle w:val="BodyText"/>
        <w:rPr>
          <w:rFonts w:asciiTheme="minorHAnsi" w:hAnsiTheme="minorHAnsi"/>
          <w:sz w:val="24"/>
          <w:szCs w:val="24"/>
        </w:rPr>
      </w:pPr>
    </w:p>
    <w:p w:rsidR="008510A1" w:rsidRPr="002E2A77" w:rsidRDefault="008510A1" w:rsidP="00970C6B">
      <w:pPr>
        <w:pStyle w:val="BodyText"/>
        <w:rPr>
          <w:rFonts w:asciiTheme="minorHAnsi" w:hAnsiTheme="minorHAnsi"/>
          <w:sz w:val="24"/>
          <w:szCs w:val="24"/>
        </w:rPr>
      </w:pPr>
    </w:p>
    <w:p w:rsidR="008510A1" w:rsidRPr="002E2A77" w:rsidRDefault="008510A1" w:rsidP="00970C6B">
      <w:pPr>
        <w:pStyle w:val="BodyText"/>
        <w:rPr>
          <w:rFonts w:asciiTheme="minorHAnsi" w:hAnsiTheme="minorHAnsi"/>
          <w:sz w:val="24"/>
          <w:szCs w:val="24"/>
        </w:rPr>
      </w:pPr>
    </w:p>
    <w:p w:rsidR="008510A1" w:rsidRPr="002E2A77" w:rsidRDefault="008510A1" w:rsidP="00970C6B">
      <w:pPr>
        <w:pStyle w:val="BodyText"/>
        <w:rPr>
          <w:rFonts w:asciiTheme="minorHAnsi" w:hAnsiTheme="minorHAnsi"/>
          <w:sz w:val="24"/>
          <w:szCs w:val="24"/>
        </w:rPr>
      </w:pPr>
    </w:p>
    <w:p w:rsidR="008510A1" w:rsidRPr="002E2A77" w:rsidRDefault="008510A1" w:rsidP="00970C6B">
      <w:pPr>
        <w:pStyle w:val="BodyText"/>
        <w:rPr>
          <w:rFonts w:asciiTheme="minorHAnsi" w:hAnsiTheme="minorHAnsi"/>
          <w:sz w:val="24"/>
          <w:szCs w:val="24"/>
        </w:rPr>
      </w:pPr>
    </w:p>
    <w:p w:rsidR="008510A1" w:rsidRPr="002E2A77" w:rsidRDefault="008510A1" w:rsidP="00970C6B">
      <w:pPr>
        <w:pStyle w:val="BodyText"/>
        <w:rPr>
          <w:rFonts w:asciiTheme="minorHAnsi" w:hAnsiTheme="minorHAnsi"/>
          <w:sz w:val="24"/>
          <w:szCs w:val="24"/>
        </w:rPr>
      </w:pPr>
    </w:p>
    <w:p w:rsidR="008510A1" w:rsidRPr="002E2A77" w:rsidRDefault="008510A1" w:rsidP="00970C6B">
      <w:pPr>
        <w:pStyle w:val="BodyText"/>
        <w:rPr>
          <w:rFonts w:asciiTheme="minorHAnsi" w:hAnsiTheme="minorHAnsi"/>
          <w:sz w:val="24"/>
          <w:szCs w:val="24"/>
        </w:rPr>
      </w:pPr>
    </w:p>
    <w:p w:rsidR="008510A1" w:rsidRPr="002E2A77" w:rsidRDefault="008510A1" w:rsidP="00970C6B">
      <w:pPr>
        <w:pStyle w:val="BodyText"/>
        <w:rPr>
          <w:rFonts w:asciiTheme="minorHAnsi" w:hAnsiTheme="minorHAnsi"/>
          <w:sz w:val="24"/>
          <w:szCs w:val="24"/>
        </w:rPr>
      </w:pPr>
    </w:p>
    <w:p w:rsidR="008510A1" w:rsidRPr="002E2A77" w:rsidRDefault="008510A1" w:rsidP="00970C6B">
      <w:pPr>
        <w:pStyle w:val="BodyText"/>
        <w:rPr>
          <w:rFonts w:asciiTheme="minorHAnsi" w:hAnsiTheme="minorHAnsi"/>
          <w:sz w:val="24"/>
          <w:szCs w:val="24"/>
        </w:rPr>
      </w:pPr>
    </w:p>
    <w:p w:rsidR="008510A1" w:rsidRPr="002E2A77" w:rsidRDefault="008510A1" w:rsidP="00970C6B">
      <w:pPr>
        <w:pStyle w:val="BodyText"/>
        <w:rPr>
          <w:rFonts w:asciiTheme="minorHAnsi" w:hAnsiTheme="minorHAnsi"/>
          <w:sz w:val="24"/>
          <w:szCs w:val="24"/>
        </w:rPr>
      </w:pPr>
    </w:p>
    <w:p w:rsidR="00893909" w:rsidRPr="002E2A77" w:rsidRDefault="00893909" w:rsidP="00970C6B">
      <w:pPr>
        <w:pStyle w:val="BodyText"/>
        <w:rPr>
          <w:rFonts w:asciiTheme="minorHAnsi" w:hAnsiTheme="minorHAnsi"/>
          <w:sz w:val="24"/>
          <w:szCs w:val="24"/>
        </w:rPr>
      </w:pPr>
    </w:p>
    <w:p w:rsidR="00EF75A7" w:rsidRPr="002E2A77" w:rsidRDefault="00EF75A7" w:rsidP="009D06B2">
      <w:pPr>
        <w:pStyle w:val="BodyText1"/>
        <w:ind w:left="720"/>
        <w:rPr>
          <w:rFonts w:asciiTheme="minorHAnsi" w:hAnsiTheme="minorHAnsi"/>
          <w:sz w:val="24"/>
          <w:szCs w:val="24"/>
        </w:rPr>
      </w:pPr>
    </w:p>
    <w:p w:rsidR="00970C6B" w:rsidRPr="002E2A77" w:rsidRDefault="00970C6B" w:rsidP="00970C6B">
      <w:pPr>
        <w:pStyle w:val="Heading1"/>
        <w:spacing w:before="0"/>
        <w:jc w:val="both"/>
        <w:rPr>
          <w:rFonts w:asciiTheme="minorHAnsi" w:hAnsiTheme="minorHAnsi" w:cs="Arial"/>
          <w:color w:val="0070C0"/>
          <w:sz w:val="24"/>
          <w:szCs w:val="24"/>
        </w:rPr>
      </w:pPr>
      <w:bookmarkStart w:id="18" w:name="_4.0_Pricing_Comparison"/>
      <w:bookmarkEnd w:id="18"/>
      <w:r w:rsidRPr="002E2A77">
        <w:rPr>
          <w:rFonts w:asciiTheme="minorHAnsi" w:hAnsiTheme="minorHAnsi" w:cs="Arial"/>
          <w:color w:val="0070C0"/>
          <w:sz w:val="24"/>
          <w:szCs w:val="24"/>
        </w:rPr>
        <w:t>4.0</w:t>
      </w:r>
      <w:r w:rsidRPr="002E2A77">
        <w:rPr>
          <w:rFonts w:asciiTheme="minorHAnsi" w:hAnsiTheme="minorHAnsi" w:cs="Arial"/>
          <w:color w:val="0070C0"/>
          <w:sz w:val="24"/>
          <w:szCs w:val="24"/>
        </w:rPr>
        <w:tab/>
      </w:r>
      <w:r w:rsidR="00BE0F0D" w:rsidRPr="002E2A77">
        <w:rPr>
          <w:rFonts w:asciiTheme="minorHAnsi" w:hAnsiTheme="minorHAnsi" w:cs="Arial"/>
          <w:color w:val="0070C0"/>
          <w:sz w:val="24"/>
          <w:szCs w:val="24"/>
        </w:rPr>
        <w:t>Appendix</w:t>
      </w:r>
    </w:p>
    <w:p w:rsidR="00BF4AC5" w:rsidRPr="002E2A77" w:rsidRDefault="00BF4AC5" w:rsidP="00BF4AC5">
      <w:pPr>
        <w:pStyle w:val="BodyText"/>
        <w:rPr>
          <w:rFonts w:asciiTheme="minorHAnsi" w:hAnsiTheme="minorHAnsi"/>
          <w:sz w:val="24"/>
          <w:szCs w:val="24"/>
        </w:rPr>
      </w:pPr>
      <w:r w:rsidRPr="002E2A77">
        <w:rPr>
          <w:rFonts w:asciiTheme="minorHAnsi" w:hAnsiTheme="minorHAnsi"/>
          <w:sz w:val="24"/>
          <w:szCs w:val="24"/>
        </w:rPr>
        <w:tab/>
      </w:r>
    </w:p>
    <w:p w:rsidR="00BF4AC5" w:rsidRPr="002E2A77" w:rsidRDefault="00BF4AC5" w:rsidP="00BF4AC5">
      <w:pPr>
        <w:pStyle w:val="BodyText"/>
        <w:rPr>
          <w:rFonts w:asciiTheme="minorHAnsi" w:hAnsiTheme="minorHAnsi"/>
          <w:sz w:val="24"/>
          <w:szCs w:val="24"/>
        </w:rPr>
      </w:pPr>
    </w:p>
    <w:p w:rsidR="00485140" w:rsidRPr="002E2A77" w:rsidRDefault="00485140" w:rsidP="00485140">
      <w:pPr>
        <w:pStyle w:val="BodyText"/>
        <w:rPr>
          <w:rFonts w:asciiTheme="minorHAnsi" w:hAnsiTheme="minorHAnsi"/>
          <w:sz w:val="24"/>
          <w:szCs w:val="24"/>
        </w:rPr>
      </w:pPr>
    </w:p>
    <w:sectPr w:rsidR="00485140" w:rsidRPr="002E2A77" w:rsidSect="00EA047B">
      <w:headerReference w:type="default" r:id="rId14"/>
      <w:footerReference w:type="default" r:id="rId15"/>
      <w:pgSz w:w="12240" w:h="15840" w:code="1"/>
      <w:pgMar w:top="1440" w:right="1440" w:bottom="1800" w:left="1980" w:header="18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249" w:rsidRDefault="00A14249">
      <w:r>
        <w:separator/>
      </w:r>
    </w:p>
  </w:endnote>
  <w:endnote w:type="continuationSeparator" w:id="0">
    <w:p w:rsidR="00A14249" w:rsidRDefault="00A1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2340"/>
      <w:gridCol w:w="1710"/>
      <w:gridCol w:w="1530"/>
      <w:gridCol w:w="1530"/>
      <w:gridCol w:w="2250"/>
    </w:tblGrid>
    <w:tr w:rsidR="002F06BA">
      <w:tc>
        <w:tcPr>
          <w:tcW w:w="4050" w:type="dxa"/>
          <w:gridSpan w:val="2"/>
        </w:tcPr>
        <w:p w:rsidR="002F06BA" w:rsidRDefault="002F06BA" w:rsidP="00DB58CB">
          <w:pPr>
            <w:pStyle w:val="Footer"/>
            <w:tabs>
              <w:tab w:val="clear" w:pos="8640"/>
              <w:tab w:val="right" w:pos="9360"/>
            </w:tabs>
            <w:rPr>
              <w:b/>
              <w:bCs/>
            </w:rPr>
          </w:pPr>
        </w:p>
      </w:tc>
      <w:tc>
        <w:tcPr>
          <w:tcW w:w="1530" w:type="dxa"/>
        </w:tcPr>
        <w:p w:rsidR="002F06BA" w:rsidRDefault="002F06BA" w:rsidP="006A0105">
          <w:pPr>
            <w:pStyle w:val="Footer"/>
            <w:tabs>
              <w:tab w:val="clear" w:pos="8640"/>
              <w:tab w:val="right" w:pos="9360"/>
            </w:tabs>
            <w:jc w:val="center"/>
            <w:rPr>
              <w:b/>
              <w:bCs/>
            </w:rPr>
          </w:pPr>
          <w:r>
            <w:t>Version 0.1</w:t>
          </w:r>
        </w:p>
      </w:tc>
      <w:tc>
        <w:tcPr>
          <w:tcW w:w="3780" w:type="dxa"/>
          <w:gridSpan w:val="2"/>
        </w:tcPr>
        <w:p w:rsidR="002F06BA" w:rsidRDefault="002F06BA">
          <w:pPr>
            <w:pStyle w:val="Footer"/>
            <w:tabs>
              <w:tab w:val="clear" w:pos="8640"/>
              <w:tab w:val="right" w:pos="9360"/>
            </w:tabs>
            <w:jc w:val="right"/>
            <w:rPr>
              <w:b/>
              <w:bCs/>
            </w:rPr>
          </w:pPr>
          <w:r>
            <w:t xml:space="preserve">Last Saved: </w:t>
          </w:r>
          <w:r>
            <w:fldChar w:fldCharType="begin"/>
          </w:r>
          <w:r>
            <w:instrText xml:space="preserve"> DATE \@ "M/d/yyyy" </w:instrText>
          </w:r>
          <w:r>
            <w:fldChar w:fldCharType="separate"/>
          </w:r>
          <w:r w:rsidR="006A6B7A">
            <w:rPr>
              <w:noProof/>
            </w:rPr>
            <w:t>2/14/2018</w:t>
          </w:r>
          <w:r>
            <w:fldChar w:fldCharType="end"/>
          </w:r>
        </w:p>
      </w:tc>
    </w:tr>
    <w:tr w:rsidR="002F06BA">
      <w:tc>
        <w:tcPr>
          <w:tcW w:w="4050" w:type="dxa"/>
          <w:gridSpan w:val="2"/>
        </w:tcPr>
        <w:p w:rsidR="002F06BA" w:rsidRDefault="002F06BA" w:rsidP="00165BF3">
          <w:pPr>
            <w:pStyle w:val="Footer"/>
            <w:tabs>
              <w:tab w:val="clear" w:pos="8640"/>
              <w:tab w:val="right" w:pos="9360"/>
            </w:tabs>
            <w:rPr>
              <w:b/>
              <w:bCs/>
            </w:rPr>
          </w:pPr>
          <w:r>
            <w:t>Effective Date: TBD</w:t>
          </w:r>
        </w:p>
      </w:tc>
      <w:tc>
        <w:tcPr>
          <w:tcW w:w="1530" w:type="dxa"/>
        </w:tcPr>
        <w:p w:rsidR="002F06BA" w:rsidRDefault="002F06BA">
          <w:pPr>
            <w:pStyle w:val="Footer"/>
            <w:tabs>
              <w:tab w:val="clear" w:pos="8640"/>
              <w:tab w:val="right" w:pos="9360"/>
            </w:tabs>
            <w:jc w:val="center"/>
            <w:rPr>
              <w:b/>
              <w:bCs/>
            </w:rPr>
          </w:pPr>
        </w:p>
      </w:tc>
      <w:tc>
        <w:tcPr>
          <w:tcW w:w="3780" w:type="dxa"/>
          <w:gridSpan w:val="2"/>
        </w:tcPr>
        <w:p w:rsidR="002F06BA" w:rsidRDefault="002F06BA">
          <w:pPr>
            <w:pStyle w:val="Footer"/>
            <w:tabs>
              <w:tab w:val="clear" w:pos="8640"/>
              <w:tab w:val="right" w:pos="9360"/>
            </w:tabs>
            <w:jc w:val="right"/>
            <w:rPr>
              <w:b/>
              <w:bCs/>
            </w:rPr>
          </w:pPr>
          <w:r>
            <w:t xml:space="preserve">Last Printed: </w:t>
          </w:r>
          <w:r>
            <w:fldChar w:fldCharType="begin"/>
          </w:r>
          <w:r>
            <w:instrText xml:space="preserve"> DATE \@ "M/d/yyyy" </w:instrText>
          </w:r>
          <w:r>
            <w:fldChar w:fldCharType="separate"/>
          </w:r>
          <w:r w:rsidR="006A6B7A">
            <w:rPr>
              <w:noProof/>
            </w:rPr>
            <w:t>2/14/2018</w:t>
          </w:r>
          <w:r>
            <w:fldChar w:fldCharType="end"/>
          </w:r>
        </w:p>
      </w:tc>
    </w:tr>
    <w:tr w:rsidR="002F06BA">
      <w:trPr>
        <w:cantSplit/>
        <w:trHeight w:val="522"/>
      </w:trPr>
      <w:tc>
        <w:tcPr>
          <w:tcW w:w="2340" w:type="dxa"/>
          <w:vAlign w:val="bottom"/>
        </w:tcPr>
        <w:p w:rsidR="002F06BA" w:rsidRDefault="002F06BA">
          <w:pPr>
            <w:pStyle w:val="Footer-DocumentOrigin"/>
            <w:rPr>
              <w:b/>
              <w:bCs/>
            </w:rPr>
          </w:pPr>
        </w:p>
      </w:tc>
      <w:tc>
        <w:tcPr>
          <w:tcW w:w="4770" w:type="dxa"/>
          <w:gridSpan w:val="3"/>
          <w:vAlign w:val="bottom"/>
        </w:tcPr>
        <w:p w:rsidR="002F06BA" w:rsidRDefault="002F06BA">
          <w:pPr>
            <w:pStyle w:val="VCIConfidentialInternalInformationTagLine"/>
            <w:rPr>
              <w:b/>
              <w:bCs/>
            </w:rPr>
          </w:pPr>
          <w:r>
            <w:t>Confidential for Internal Use Only</w:t>
          </w:r>
        </w:p>
      </w:tc>
      <w:tc>
        <w:tcPr>
          <w:tcW w:w="2250" w:type="dxa"/>
          <w:vAlign w:val="bottom"/>
        </w:tcPr>
        <w:p w:rsidR="002F06BA" w:rsidRDefault="002F06BA">
          <w:pPr>
            <w:pStyle w:val="Footer"/>
            <w:tabs>
              <w:tab w:val="clear" w:pos="8640"/>
              <w:tab w:val="right" w:pos="9360"/>
            </w:tabs>
            <w:jc w:val="right"/>
            <w:rPr>
              <w:b/>
              <w:bCs/>
            </w:rPr>
          </w:pPr>
          <w:r>
            <w:rPr>
              <w:bCs/>
              <w:snapToGrid w:val="0"/>
            </w:rPr>
            <w:t xml:space="preserve">Page </w:t>
          </w:r>
          <w:r>
            <w:rPr>
              <w:bCs/>
              <w:snapToGrid w:val="0"/>
            </w:rPr>
            <w:fldChar w:fldCharType="begin"/>
          </w:r>
          <w:r>
            <w:rPr>
              <w:bCs/>
              <w:snapToGrid w:val="0"/>
            </w:rPr>
            <w:instrText xml:space="preserve"> PAGE </w:instrText>
          </w:r>
          <w:r>
            <w:rPr>
              <w:bCs/>
              <w:snapToGrid w:val="0"/>
            </w:rPr>
            <w:fldChar w:fldCharType="separate"/>
          </w:r>
          <w:r w:rsidR="00933557">
            <w:rPr>
              <w:bCs/>
              <w:noProof/>
              <w:snapToGrid w:val="0"/>
            </w:rPr>
            <w:t>10</w:t>
          </w:r>
          <w:r>
            <w:rPr>
              <w:bCs/>
              <w:snapToGrid w:val="0"/>
            </w:rPr>
            <w:fldChar w:fldCharType="end"/>
          </w:r>
          <w:r>
            <w:rPr>
              <w:bCs/>
              <w:snapToGrid w:val="0"/>
            </w:rPr>
            <w:t xml:space="preserve"> of </w:t>
          </w:r>
          <w:r>
            <w:rPr>
              <w:bCs/>
              <w:snapToGrid w:val="0"/>
            </w:rPr>
            <w:fldChar w:fldCharType="begin"/>
          </w:r>
          <w:r>
            <w:rPr>
              <w:bCs/>
              <w:snapToGrid w:val="0"/>
            </w:rPr>
            <w:instrText xml:space="preserve"> NUMPAGES </w:instrText>
          </w:r>
          <w:r>
            <w:rPr>
              <w:bCs/>
              <w:snapToGrid w:val="0"/>
            </w:rPr>
            <w:fldChar w:fldCharType="separate"/>
          </w:r>
          <w:r w:rsidR="00933557">
            <w:rPr>
              <w:bCs/>
              <w:noProof/>
              <w:snapToGrid w:val="0"/>
            </w:rPr>
            <w:t>10</w:t>
          </w:r>
          <w:r>
            <w:rPr>
              <w:bCs/>
              <w:snapToGrid w:val="0"/>
            </w:rPr>
            <w:fldChar w:fldCharType="end"/>
          </w:r>
        </w:p>
      </w:tc>
    </w:tr>
  </w:tbl>
  <w:p w:rsidR="002F06BA" w:rsidRDefault="002F06BA">
    <w:pPr>
      <w:pStyle w:val="Footer"/>
      <w:tabs>
        <w:tab w:val="clear" w:pos="4320"/>
        <w:tab w:val="clear" w:pos="8640"/>
        <w:tab w:val="right" w:pos="92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249" w:rsidRDefault="00A14249">
      <w:r>
        <w:separator/>
      </w:r>
    </w:p>
  </w:footnote>
  <w:footnote w:type="continuationSeparator" w:id="0">
    <w:p w:rsidR="00A14249" w:rsidRDefault="00A142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6BA" w:rsidRDefault="002F06BA"/>
  <w:tbl>
    <w:tblPr>
      <w:tblW w:w="0" w:type="auto"/>
      <w:tblInd w:w="108" w:type="dxa"/>
      <w:tblBorders>
        <w:bottom w:val="single" w:sz="18" w:space="0" w:color="000000"/>
      </w:tblBorders>
      <w:tblLook w:val="0000" w:firstRow="0" w:lastRow="0" w:firstColumn="0" w:lastColumn="0" w:noHBand="0" w:noVBand="0"/>
    </w:tblPr>
    <w:tblGrid>
      <w:gridCol w:w="3509"/>
      <w:gridCol w:w="5203"/>
    </w:tblGrid>
    <w:tr w:rsidR="002F06BA">
      <w:trPr>
        <w:cantSplit/>
        <w:trHeight w:val="540"/>
      </w:trPr>
      <w:tc>
        <w:tcPr>
          <w:tcW w:w="3600" w:type="dxa"/>
          <w:vMerge w:val="restart"/>
        </w:tcPr>
        <w:p w:rsidR="002F06BA" w:rsidRDefault="002F06BA">
          <w:pPr>
            <w:pStyle w:val="Header"/>
            <w:tabs>
              <w:tab w:val="clear" w:pos="4320"/>
              <w:tab w:val="clear" w:pos="8640"/>
              <w:tab w:val="center" w:pos="2700"/>
              <w:tab w:val="right" w:pos="9360"/>
            </w:tabs>
            <w:spacing w:after="0"/>
            <w:rPr>
              <w:b/>
              <w:spacing w:val="20"/>
              <w:sz w:val="28"/>
            </w:rPr>
          </w:pPr>
          <w:r>
            <w:rPr>
              <w:b/>
              <w:noProof/>
              <w:spacing w:val="20"/>
              <w:sz w:val="28"/>
            </w:rPr>
            <w:drawing>
              <wp:inline distT="0" distB="0" distL="0" distR="0" wp14:anchorId="085A7F52" wp14:editId="12D33194">
                <wp:extent cx="1755775" cy="694690"/>
                <wp:effectExtent l="0" t="0" r="0" b="0"/>
                <wp:docPr id="1" name="Picture 1" descr="AIM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M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5775" cy="694690"/>
                        </a:xfrm>
                        <a:prstGeom prst="rect">
                          <a:avLst/>
                        </a:prstGeom>
                        <a:noFill/>
                        <a:ln>
                          <a:noFill/>
                        </a:ln>
                      </pic:spPr>
                    </pic:pic>
                  </a:graphicData>
                </a:graphic>
              </wp:inline>
            </w:drawing>
          </w:r>
        </w:p>
      </w:tc>
      <w:tc>
        <w:tcPr>
          <w:tcW w:w="5850" w:type="dxa"/>
        </w:tcPr>
        <w:p w:rsidR="002F06BA" w:rsidRDefault="002F06BA">
          <w:pPr>
            <w:pStyle w:val="Header"/>
            <w:tabs>
              <w:tab w:val="clear" w:pos="4320"/>
              <w:tab w:val="clear" w:pos="8640"/>
              <w:tab w:val="center" w:pos="2700"/>
              <w:tab w:val="right" w:pos="9360"/>
            </w:tabs>
            <w:spacing w:after="0"/>
            <w:jc w:val="right"/>
            <w:rPr>
              <w:rFonts w:cs="Arial"/>
              <w:b/>
            </w:rPr>
          </w:pPr>
        </w:p>
        <w:p w:rsidR="002F06BA" w:rsidRPr="00522E6F" w:rsidRDefault="002F06BA" w:rsidP="00AF3676">
          <w:pPr>
            <w:pStyle w:val="Header"/>
            <w:tabs>
              <w:tab w:val="clear" w:pos="4320"/>
              <w:tab w:val="clear" w:pos="8640"/>
              <w:tab w:val="center" w:pos="2700"/>
              <w:tab w:val="right" w:pos="9360"/>
            </w:tabs>
            <w:spacing w:after="0"/>
            <w:rPr>
              <w:rFonts w:cs="Arial"/>
              <w:bCs/>
              <w:color w:val="FF0000"/>
              <w:sz w:val="28"/>
            </w:rPr>
          </w:pPr>
          <w:r>
            <w:rPr>
              <w:rFonts w:cs="Arial"/>
              <w:b/>
              <w:sz w:val="28"/>
            </w:rPr>
            <w:t>AIM Specialty Health</w:t>
          </w:r>
        </w:p>
      </w:tc>
    </w:tr>
    <w:tr w:rsidR="002F06BA">
      <w:trPr>
        <w:cantSplit/>
        <w:trHeight w:val="630"/>
      </w:trPr>
      <w:tc>
        <w:tcPr>
          <w:tcW w:w="3600" w:type="dxa"/>
          <w:vMerge/>
        </w:tcPr>
        <w:p w:rsidR="002F06BA" w:rsidRDefault="002F06BA">
          <w:pPr>
            <w:pStyle w:val="Header"/>
            <w:tabs>
              <w:tab w:val="clear" w:pos="4320"/>
              <w:tab w:val="clear" w:pos="8640"/>
              <w:tab w:val="center" w:pos="2700"/>
              <w:tab w:val="right" w:pos="9360"/>
            </w:tabs>
            <w:rPr>
              <w:b/>
              <w:spacing w:val="20"/>
              <w:sz w:val="28"/>
            </w:rPr>
          </w:pPr>
        </w:p>
      </w:tc>
      <w:tc>
        <w:tcPr>
          <w:tcW w:w="5850" w:type="dxa"/>
          <w:vAlign w:val="bottom"/>
        </w:tcPr>
        <w:p w:rsidR="002F06BA" w:rsidRPr="00522E6F" w:rsidRDefault="008B722F" w:rsidP="00A61B5E">
          <w:pPr>
            <w:pStyle w:val="Header"/>
            <w:tabs>
              <w:tab w:val="clear" w:pos="4320"/>
              <w:tab w:val="clear" w:pos="8640"/>
              <w:tab w:val="center" w:pos="2700"/>
              <w:tab w:val="right" w:pos="9360"/>
            </w:tabs>
            <w:spacing w:after="0"/>
            <w:rPr>
              <w:rFonts w:cs="Arial"/>
              <w:b/>
              <w:spacing w:val="20"/>
              <w:sz w:val="28"/>
            </w:rPr>
          </w:pPr>
          <w:r>
            <w:rPr>
              <w:rFonts w:cs="Arial"/>
              <w:b/>
              <w:spacing w:val="20"/>
              <w:sz w:val="28"/>
            </w:rPr>
            <w:t>APPIAN UI PHASE2</w:t>
          </w:r>
        </w:p>
      </w:tc>
    </w:tr>
  </w:tbl>
  <w:p w:rsidR="002F06BA" w:rsidRDefault="002F06BA">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2BE9242"/>
    <w:lvl w:ilvl="0">
      <w:start w:val="1"/>
      <w:numFmt w:val="decimal"/>
      <w:pStyle w:val="ListNumber"/>
      <w:lvlText w:val="%1."/>
      <w:lvlJc w:val="left"/>
      <w:pPr>
        <w:tabs>
          <w:tab w:val="num" w:pos="360"/>
        </w:tabs>
        <w:ind w:left="360" w:hanging="360"/>
      </w:pPr>
    </w:lvl>
  </w:abstractNum>
  <w:abstractNum w:abstractNumId="1" w15:restartNumberingAfterBreak="0">
    <w:nsid w:val="07515B45"/>
    <w:multiLevelType w:val="hybridMultilevel"/>
    <w:tmpl w:val="6846C13E"/>
    <w:lvl w:ilvl="0" w:tplc="E61A03C8">
      <w:start w:val="1"/>
      <w:numFmt w:val="bullet"/>
      <w:lvlText w:val="–"/>
      <w:lvlJc w:val="left"/>
      <w:pPr>
        <w:tabs>
          <w:tab w:val="num" w:pos="720"/>
        </w:tabs>
        <w:ind w:left="720" w:hanging="360"/>
      </w:pPr>
      <w:rPr>
        <w:rFonts w:ascii="Arial" w:hAnsi="Arial" w:hint="default"/>
      </w:rPr>
    </w:lvl>
    <w:lvl w:ilvl="1" w:tplc="6466072A">
      <w:start w:val="1"/>
      <w:numFmt w:val="bullet"/>
      <w:lvlText w:val="–"/>
      <w:lvlJc w:val="left"/>
      <w:pPr>
        <w:tabs>
          <w:tab w:val="num" w:pos="1440"/>
        </w:tabs>
        <w:ind w:left="1440" w:hanging="360"/>
      </w:pPr>
      <w:rPr>
        <w:rFonts w:ascii="Arial" w:hAnsi="Arial" w:hint="default"/>
      </w:rPr>
    </w:lvl>
    <w:lvl w:ilvl="2" w:tplc="3990C162" w:tentative="1">
      <w:start w:val="1"/>
      <w:numFmt w:val="bullet"/>
      <w:lvlText w:val="–"/>
      <w:lvlJc w:val="left"/>
      <w:pPr>
        <w:tabs>
          <w:tab w:val="num" w:pos="2160"/>
        </w:tabs>
        <w:ind w:left="2160" w:hanging="360"/>
      </w:pPr>
      <w:rPr>
        <w:rFonts w:ascii="Arial" w:hAnsi="Arial" w:hint="default"/>
      </w:rPr>
    </w:lvl>
    <w:lvl w:ilvl="3" w:tplc="6DB65A5A" w:tentative="1">
      <w:start w:val="1"/>
      <w:numFmt w:val="bullet"/>
      <w:lvlText w:val="–"/>
      <w:lvlJc w:val="left"/>
      <w:pPr>
        <w:tabs>
          <w:tab w:val="num" w:pos="2880"/>
        </w:tabs>
        <w:ind w:left="2880" w:hanging="360"/>
      </w:pPr>
      <w:rPr>
        <w:rFonts w:ascii="Arial" w:hAnsi="Arial" w:hint="default"/>
      </w:rPr>
    </w:lvl>
    <w:lvl w:ilvl="4" w:tplc="9C6666F4" w:tentative="1">
      <w:start w:val="1"/>
      <w:numFmt w:val="bullet"/>
      <w:lvlText w:val="–"/>
      <w:lvlJc w:val="left"/>
      <w:pPr>
        <w:tabs>
          <w:tab w:val="num" w:pos="3600"/>
        </w:tabs>
        <w:ind w:left="3600" w:hanging="360"/>
      </w:pPr>
      <w:rPr>
        <w:rFonts w:ascii="Arial" w:hAnsi="Arial" w:hint="default"/>
      </w:rPr>
    </w:lvl>
    <w:lvl w:ilvl="5" w:tplc="0D0E0E2A" w:tentative="1">
      <w:start w:val="1"/>
      <w:numFmt w:val="bullet"/>
      <w:lvlText w:val="–"/>
      <w:lvlJc w:val="left"/>
      <w:pPr>
        <w:tabs>
          <w:tab w:val="num" w:pos="4320"/>
        </w:tabs>
        <w:ind w:left="4320" w:hanging="360"/>
      </w:pPr>
      <w:rPr>
        <w:rFonts w:ascii="Arial" w:hAnsi="Arial" w:hint="default"/>
      </w:rPr>
    </w:lvl>
    <w:lvl w:ilvl="6" w:tplc="C79E9932" w:tentative="1">
      <w:start w:val="1"/>
      <w:numFmt w:val="bullet"/>
      <w:lvlText w:val="–"/>
      <w:lvlJc w:val="left"/>
      <w:pPr>
        <w:tabs>
          <w:tab w:val="num" w:pos="5040"/>
        </w:tabs>
        <w:ind w:left="5040" w:hanging="360"/>
      </w:pPr>
      <w:rPr>
        <w:rFonts w:ascii="Arial" w:hAnsi="Arial" w:hint="default"/>
      </w:rPr>
    </w:lvl>
    <w:lvl w:ilvl="7" w:tplc="786AE140" w:tentative="1">
      <w:start w:val="1"/>
      <w:numFmt w:val="bullet"/>
      <w:lvlText w:val="–"/>
      <w:lvlJc w:val="left"/>
      <w:pPr>
        <w:tabs>
          <w:tab w:val="num" w:pos="5760"/>
        </w:tabs>
        <w:ind w:left="5760" w:hanging="360"/>
      </w:pPr>
      <w:rPr>
        <w:rFonts w:ascii="Arial" w:hAnsi="Arial" w:hint="default"/>
      </w:rPr>
    </w:lvl>
    <w:lvl w:ilvl="8" w:tplc="118440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9467D8"/>
    <w:multiLevelType w:val="hybridMultilevel"/>
    <w:tmpl w:val="4D6444F0"/>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E9515DA"/>
    <w:multiLevelType w:val="hybridMultilevel"/>
    <w:tmpl w:val="2AAA27C4"/>
    <w:lvl w:ilvl="0" w:tplc="04090001">
      <w:start w:val="1"/>
      <w:numFmt w:val="bullet"/>
      <w:lvlText w:val=""/>
      <w:lvlJc w:val="left"/>
      <w:pPr>
        <w:ind w:left="1374" w:hanging="360"/>
      </w:pPr>
      <w:rPr>
        <w:rFonts w:ascii="Symbol" w:hAnsi="Symbol"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5" w15:restartNumberingAfterBreak="0">
    <w:nsid w:val="0EE9368F"/>
    <w:multiLevelType w:val="hybridMultilevel"/>
    <w:tmpl w:val="A8DA54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897443"/>
    <w:multiLevelType w:val="hybridMultilevel"/>
    <w:tmpl w:val="0F488694"/>
    <w:lvl w:ilvl="0" w:tplc="3F44A640">
      <w:start w:val="1"/>
      <w:numFmt w:val="bullet"/>
      <w:lvlText w:val="–"/>
      <w:lvlJc w:val="left"/>
      <w:pPr>
        <w:tabs>
          <w:tab w:val="num" w:pos="720"/>
        </w:tabs>
        <w:ind w:left="720" w:hanging="360"/>
      </w:pPr>
      <w:rPr>
        <w:rFonts w:ascii="Arial" w:hAnsi="Arial" w:hint="default"/>
      </w:rPr>
    </w:lvl>
    <w:lvl w:ilvl="1" w:tplc="86B43D06">
      <w:start w:val="1"/>
      <w:numFmt w:val="bullet"/>
      <w:lvlText w:val="–"/>
      <w:lvlJc w:val="left"/>
      <w:pPr>
        <w:tabs>
          <w:tab w:val="num" w:pos="1440"/>
        </w:tabs>
        <w:ind w:left="1440" w:hanging="360"/>
      </w:pPr>
      <w:rPr>
        <w:rFonts w:ascii="Arial" w:hAnsi="Arial" w:hint="default"/>
      </w:rPr>
    </w:lvl>
    <w:lvl w:ilvl="2" w:tplc="8D2C55B6" w:tentative="1">
      <w:start w:val="1"/>
      <w:numFmt w:val="bullet"/>
      <w:lvlText w:val="–"/>
      <w:lvlJc w:val="left"/>
      <w:pPr>
        <w:tabs>
          <w:tab w:val="num" w:pos="2160"/>
        </w:tabs>
        <w:ind w:left="2160" w:hanging="360"/>
      </w:pPr>
      <w:rPr>
        <w:rFonts w:ascii="Arial" w:hAnsi="Arial" w:hint="default"/>
      </w:rPr>
    </w:lvl>
    <w:lvl w:ilvl="3" w:tplc="78DAB888" w:tentative="1">
      <w:start w:val="1"/>
      <w:numFmt w:val="bullet"/>
      <w:lvlText w:val="–"/>
      <w:lvlJc w:val="left"/>
      <w:pPr>
        <w:tabs>
          <w:tab w:val="num" w:pos="2880"/>
        </w:tabs>
        <w:ind w:left="2880" w:hanging="360"/>
      </w:pPr>
      <w:rPr>
        <w:rFonts w:ascii="Arial" w:hAnsi="Arial" w:hint="default"/>
      </w:rPr>
    </w:lvl>
    <w:lvl w:ilvl="4" w:tplc="CD165EF2" w:tentative="1">
      <w:start w:val="1"/>
      <w:numFmt w:val="bullet"/>
      <w:lvlText w:val="–"/>
      <w:lvlJc w:val="left"/>
      <w:pPr>
        <w:tabs>
          <w:tab w:val="num" w:pos="3600"/>
        </w:tabs>
        <w:ind w:left="3600" w:hanging="360"/>
      </w:pPr>
      <w:rPr>
        <w:rFonts w:ascii="Arial" w:hAnsi="Arial" w:hint="default"/>
      </w:rPr>
    </w:lvl>
    <w:lvl w:ilvl="5" w:tplc="EE3C2906" w:tentative="1">
      <w:start w:val="1"/>
      <w:numFmt w:val="bullet"/>
      <w:lvlText w:val="–"/>
      <w:lvlJc w:val="left"/>
      <w:pPr>
        <w:tabs>
          <w:tab w:val="num" w:pos="4320"/>
        </w:tabs>
        <w:ind w:left="4320" w:hanging="360"/>
      </w:pPr>
      <w:rPr>
        <w:rFonts w:ascii="Arial" w:hAnsi="Arial" w:hint="default"/>
      </w:rPr>
    </w:lvl>
    <w:lvl w:ilvl="6" w:tplc="24CC22AA" w:tentative="1">
      <w:start w:val="1"/>
      <w:numFmt w:val="bullet"/>
      <w:lvlText w:val="–"/>
      <w:lvlJc w:val="left"/>
      <w:pPr>
        <w:tabs>
          <w:tab w:val="num" w:pos="5040"/>
        </w:tabs>
        <w:ind w:left="5040" w:hanging="360"/>
      </w:pPr>
      <w:rPr>
        <w:rFonts w:ascii="Arial" w:hAnsi="Arial" w:hint="default"/>
      </w:rPr>
    </w:lvl>
    <w:lvl w:ilvl="7" w:tplc="3BF8226A" w:tentative="1">
      <w:start w:val="1"/>
      <w:numFmt w:val="bullet"/>
      <w:lvlText w:val="–"/>
      <w:lvlJc w:val="left"/>
      <w:pPr>
        <w:tabs>
          <w:tab w:val="num" w:pos="5760"/>
        </w:tabs>
        <w:ind w:left="5760" w:hanging="360"/>
      </w:pPr>
      <w:rPr>
        <w:rFonts w:ascii="Arial" w:hAnsi="Arial" w:hint="default"/>
      </w:rPr>
    </w:lvl>
    <w:lvl w:ilvl="8" w:tplc="BC021E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E45BC8"/>
    <w:multiLevelType w:val="multilevel"/>
    <w:tmpl w:val="A46E9BCC"/>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04958A3"/>
    <w:multiLevelType w:val="hybridMultilevel"/>
    <w:tmpl w:val="3976F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E7145"/>
    <w:multiLevelType w:val="hybridMultilevel"/>
    <w:tmpl w:val="729EA7BA"/>
    <w:lvl w:ilvl="0" w:tplc="3814AC92">
      <w:start w:val="1"/>
      <w:numFmt w:val="bullet"/>
      <w:lvlText w:val="–"/>
      <w:lvlJc w:val="left"/>
      <w:pPr>
        <w:tabs>
          <w:tab w:val="num" w:pos="720"/>
        </w:tabs>
        <w:ind w:left="720" w:hanging="360"/>
      </w:pPr>
      <w:rPr>
        <w:rFonts w:ascii="Arial" w:hAnsi="Arial" w:hint="default"/>
      </w:rPr>
    </w:lvl>
    <w:lvl w:ilvl="1" w:tplc="00587BA0">
      <w:start w:val="1"/>
      <w:numFmt w:val="bullet"/>
      <w:lvlText w:val="–"/>
      <w:lvlJc w:val="left"/>
      <w:pPr>
        <w:tabs>
          <w:tab w:val="num" w:pos="1440"/>
        </w:tabs>
        <w:ind w:left="1440" w:hanging="360"/>
      </w:pPr>
      <w:rPr>
        <w:rFonts w:ascii="Arial" w:hAnsi="Arial" w:hint="default"/>
      </w:rPr>
    </w:lvl>
    <w:lvl w:ilvl="2" w:tplc="08B08A3E" w:tentative="1">
      <w:start w:val="1"/>
      <w:numFmt w:val="bullet"/>
      <w:lvlText w:val="–"/>
      <w:lvlJc w:val="left"/>
      <w:pPr>
        <w:tabs>
          <w:tab w:val="num" w:pos="2160"/>
        </w:tabs>
        <w:ind w:left="2160" w:hanging="360"/>
      </w:pPr>
      <w:rPr>
        <w:rFonts w:ascii="Arial" w:hAnsi="Arial" w:hint="default"/>
      </w:rPr>
    </w:lvl>
    <w:lvl w:ilvl="3" w:tplc="D56E96A4" w:tentative="1">
      <w:start w:val="1"/>
      <w:numFmt w:val="bullet"/>
      <w:lvlText w:val="–"/>
      <w:lvlJc w:val="left"/>
      <w:pPr>
        <w:tabs>
          <w:tab w:val="num" w:pos="2880"/>
        </w:tabs>
        <w:ind w:left="2880" w:hanging="360"/>
      </w:pPr>
      <w:rPr>
        <w:rFonts w:ascii="Arial" w:hAnsi="Arial" w:hint="default"/>
      </w:rPr>
    </w:lvl>
    <w:lvl w:ilvl="4" w:tplc="B192B234" w:tentative="1">
      <w:start w:val="1"/>
      <w:numFmt w:val="bullet"/>
      <w:lvlText w:val="–"/>
      <w:lvlJc w:val="left"/>
      <w:pPr>
        <w:tabs>
          <w:tab w:val="num" w:pos="3600"/>
        </w:tabs>
        <w:ind w:left="3600" w:hanging="360"/>
      </w:pPr>
      <w:rPr>
        <w:rFonts w:ascii="Arial" w:hAnsi="Arial" w:hint="default"/>
      </w:rPr>
    </w:lvl>
    <w:lvl w:ilvl="5" w:tplc="11E2867A" w:tentative="1">
      <w:start w:val="1"/>
      <w:numFmt w:val="bullet"/>
      <w:lvlText w:val="–"/>
      <w:lvlJc w:val="left"/>
      <w:pPr>
        <w:tabs>
          <w:tab w:val="num" w:pos="4320"/>
        </w:tabs>
        <w:ind w:left="4320" w:hanging="360"/>
      </w:pPr>
      <w:rPr>
        <w:rFonts w:ascii="Arial" w:hAnsi="Arial" w:hint="default"/>
      </w:rPr>
    </w:lvl>
    <w:lvl w:ilvl="6" w:tplc="7E980598" w:tentative="1">
      <w:start w:val="1"/>
      <w:numFmt w:val="bullet"/>
      <w:lvlText w:val="–"/>
      <w:lvlJc w:val="left"/>
      <w:pPr>
        <w:tabs>
          <w:tab w:val="num" w:pos="5040"/>
        </w:tabs>
        <w:ind w:left="5040" w:hanging="360"/>
      </w:pPr>
      <w:rPr>
        <w:rFonts w:ascii="Arial" w:hAnsi="Arial" w:hint="default"/>
      </w:rPr>
    </w:lvl>
    <w:lvl w:ilvl="7" w:tplc="DFD23F60" w:tentative="1">
      <w:start w:val="1"/>
      <w:numFmt w:val="bullet"/>
      <w:lvlText w:val="–"/>
      <w:lvlJc w:val="left"/>
      <w:pPr>
        <w:tabs>
          <w:tab w:val="num" w:pos="5760"/>
        </w:tabs>
        <w:ind w:left="5760" w:hanging="360"/>
      </w:pPr>
      <w:rPr>
        <w:rFonts w:ascii="Arial" w:hAnsi="Arial" w:hint="default"/>
      </w:rPr>
    </w:lvl>
    <w:lvl w:ilvl="8" w:tplc="CD9ED9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F62BA9"/>
    <w:multiLevelType w:val="hybridMultilevel"/>
    <w:tmpl w:val="7D12BE1A"/>
    <w:lvl w:ilvl="0" w:tplc="7526AB32">
      <w:start w:val="1"/>
      <w:numFmt w:val="bullet"/>
      <w:lvlText w:val="–"/>
      <w:lvlJc w:val="left"/>
      <w:pPr>
        <w:tabs>
          <w:tab w:val="num" w:pos="720"/>
        </w:tabs>
        <w:ind w:left="720" w:hanging="360"/>
      </w:pPr>
      <w:rPr>
        <w:rFonts w:ascii="Arial" w:hAnsi="Arial" w:hint="default"/>
      </w:rPr>
    </w:lvl>
    <w:lvl w:ilvl="1" w:tplc="460230FE">
      <w:start w:val="1"/>
      <w:numFmt w:val="bullet"/>
      <w:lvlText w:val="–"/>
      <w:lvlJc w:val="left"/>
      <w:pPr>
        <w:tabs>
          <w:tab w:val="num" w:pos="1440"/>
        </w:tabs>
        <w:ind w:left="1440" w:hanging="360"/>
      </w:pPr>
      <w:rPr>
        <w:rFonts w:ascii="Arial" w:hAnsi="Arial" w:hint="default"/>
      </w:rPr>
    </w:lvl>
    <w:lvl w:ilvl="2" w:tplc="DAE66B04" w:tentative="1">
      <w:start w:val="1"/>
      <w:numFmt w:val="bullet"/>
      <w:lvlText w:val="–"/>
      <w:lvlJc w:val="left"/>
      <w:pPr>
        <w:tabs>
          <w:tab w:val="num" w:pos="2160"/>
        </w:tabs>
        <w:ind w:left="2160" w:hanging="360"/>
      </w:pPr>
      <w:rPr>
        <w:rFonts w:ascii="Arial" w:hAnsi="Arial" w:hint="default"/>
      </w:rPr>
    </w:lvl>
    <w:lvl w:ilvl="3" w:tplc="0A98CE56" w:tentative="1">
      <w:start w:val="1"/>
      <w:numFmt w:val="bullet"/>
      <w:lvlText w:val="–"/>
      <w:lvlJc w:val="left"/>
      <w:pPr>
        <w:tabs>
          <w:tab w:val="num" w:pos="2880"/>
        </w:tabs>
        <w:ind w:left="2880" w:hanging="360"/>
      </w:pPr>
      <w:rPr>
        <w:rFonts w:ascii="Arial" w:hAnsi="Arial" w:hint="default"/>
      </w:rPr>
    </w:lvl>
    <w:lvl w:ilvl="4" w:tplc="44108CB0" w:tentative="1">
      <w:start w:val="1"/>
      <w:numFmt w:val="bullet"/>
      <w:lvlText w:val="–"/>
      <w:lvlJc w:val="left"/>
      <w:pPr>
        <w:tabs>
          <w:tab w:val="num" w:pos="3600"/>
        </w:tabs>
        <w:ind w:left="3600" w:hanging="360"/>
      </w:pPr>
      <w:rPr>
        <w:rFonts w:ascii="Arial" w:hAnsi="Arial" w:hint="default"/>
      </w:rPr>
    </w:lvl>
    <w:lvl w:ilvl="5" w:tplc="AF9809F4" w:tentative="1">
      <w:start w:val="1"/>
      <w:numFmt w:val="bullet"/>
      <w:lvlText w:val="–"/>
      <w:lvlJc w:val="left"/>
      <w:pPr>
        <w:tabs>
          <w:tab w:val="num" w:pos="4320"/>
        </w:tabs>
        <w:ind w:left="4320" w:hanging="360"/>
      </w:pPr>
      <w:rPr>
        <w:rFonts w:ascii="Arial" w:hAnsi="Arial" w:hint="default"/>
      </w:rPr>
    </w:lvl>
    <w:lvl w:ilvl="6" w:tplc="46023656" w:tentative="1">
      <w:start w:val="1"/>
      <w:numFmt w:val="bullet"/>
      <w:lvlText w:val="–"/>
      <w:lvlJc w:val="left"/>
      <w:pPr>
        <w:tabs>
          <w:tab w:val="num" w:pos="5040"/>
        </w:tabs>
        <w:ind w:left="5040" w:hanging="360"/>
      </w:pPr>
      <w:rPr>
        <w:rFonts w:ascii="Arial" w:hAnsi="Arial" w:hint="default"/>
      </w:rPr>
    </w:lvl>
    <w:lvl w:ilvl="7" w:tplc="D05CEF02" w:tentative="1">
      <w:start w:val="1"/>
      <w:numFmt w:val="bullet"/>
      <w:lvlText w:val="–"/>
      <w:lvlJc w:val="left"/>
      <w:pPr>
        <w:tabs>
          <w:tab w:val="num" w:pos="5760"/>
        </w:tabs>
        <w:ind w:left="5760" w:hanging="360"/>
      </w:pPr>
      <w:rPr>
        <w:rFonts w:ascii="Arial" w:hAnsi="Arial" w:hint="default"/>
      </w:rPr>
    </w:lvl>
    <w:lvl w:ilvl="8" w:tplc="BBB0EB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5316C0"/>
    <w:multiLevelType w:val="hybridMultilevel"/>
    <w:tmpl w:val="E4B0DE3A"/>
    <w:lvl w:ilvl="0" w:tplc="D78CA712">
      <w:start w:val="1"/>
      <w:numFmt w:val="bullet"/>
      <w:lvlText w:val="–"/>
      <w:lvlJc w:val="left"/>
      <w:pPr>
        <w:tabs>
          <w:tab w:val="num" w:pos="720"/>
        </w:tabs>
        <w:ind w:left="720" w:hanging="360"/>
      </w:pPr>
      <w:rPr>
        <w:rFonts w:ascii="Arial" w:hAnsi="Arial" w:hint="default"/>
      </w:rPr>
    </w:lvl>
    <w:lvl w:ilvl="1" w:tplc="D3F01636">
      <w:start w:val="1"/>
      <w:numFmt w:val="bullet"/>
      <w:lvlText w:val="–"/>
      <w:lvlJc w:val="left"/>
      <w:pPr>
        <w:tabs>
          <w:tab w:val="num" w:pos="1440"/>
        </w:tabs>
        <w:ind w:left="1440" w:hanging="360"/>
      </w:pPr>
      <w:rPr>
        <w:rFonts w:ascii="Arial" w:hAnsi="Arial" w:hint="default"/>
      </w:rPr>
    </w:lvl>
    <w:lvl w:ilvl="2" w:tplc="93B4036E" w:tentative="1">
      <w:start w:val="1"/>
      <w:numFmt w:val="bullet"/>
      <w:lvlText w:val="–"/>
      <w:lvlJc w:val="left"/>
      <w:pPr>
        <w:tabs>
          <w:tab w:val="num" w:pos="2160"/>
        </w:tabs>
        <w:ind w:left="2160" w:hanging="360"/>
      </w:pPr>
      <w:rPr>
        <w:rFonts w:ascii="Arial" w:hAnsi="Arial" w:hint="default"/>
      </w:rPr>
    </w:lvl>
    <w:lvl w:ilvl="3" w:tplc="E33E8718" w:tentative="1">
      <w:start w:val="1"/>
      <w:numFmt w:val="bullet"/>
      <w:lvlText w:val="–"/>
      <w:lvlJc w:val="left"/>
      <w:pPr>
        <w:tabs>
          <w:tab w:val="num" w:pos="2880"/>
        </w:tabs>
        <w:ind w:left="2880" w:hanging="360"/>
      </w:pPr>
      <w:rPr>
        <w:rFonts w:ascii="Arial" w:hAnsi="Arial" w:hint="default"/>
      </w:rPr>
    </w:lvl>
    <w:lvl w:ilvl="4" w:tplc="191E14E2" w:tentative="1">
      <w:start w:val="1"/>
      <w:numFmt w:val="bullet"/>
      <w:lvlText w:val="–"/>
      <w:lvlJc w:val="left"/>
      <w:pPr>
        <w:tabs>
          <w:tab w:val="num" w:pos="3600"/>
        </w:tabs>
        <w:ind w:left="3600" w:hanging="360"/>
      </w:pPr>
      <w:rPr>
        <w:rFonts w:ascii="Arial" w:hAnsi="Arial" w:hint="default"/>
      </w:rPr>
    </w:lvl>
    <w:lvl w:ilvl="5" w:tplc="77FA5018" w:tentative="1">
      <w:start w:val="1"/>
      <w:numFmt w:val="bullet"/>
      <w:lvlText w:val="–"/>
      <w:lvlJc w:val="left"/>
      <w:pPr>
        <w:tabs>
          <w:tab w:val="num" w:pos="4320"/>
        </w:tabs>
        <w:ind w:left="4320" w:hanging="360"/>
      </w:pPr>
      <w:rPr>
        <w:rFonts w:ascii="Arial" w:hAnsi="Arial" w:hint="default"/>
      </w:rPr>
    </w:lvl>
    <w:lvl w:ilvl="6" w:tplc="2398DC24" w:tentative="1">
      <w:start w:val="1"/>
      <w:numFmt w:val="bullet"/>
      <w:lvlText w:val="–"/>
      <w:lvlJc w:val="left"/>
      <w:pPr>
        <w:tabs>
          <w:tab w:val="num" w:pos="5040"/>
        </w:tabs>
        <w:ind w:left="5040" w:hanging="360"/>
      </w:pPr>
      <w:rPr>
        <w:rFonts w:ascii="Arial" w:hAnsi="Arial" w:hint="default"/>
      </w:rPr>
    </w:lvl>
    <w:lvl w:ilvl="7" w:tplc="0FC0A9BA" w:tentative="1">
      <w:start w:val="1"/>
      <w:numFmt w:val="bullet"/>
      <w:lvlText w:val="–"/>
      <w:lvlJc w:val="left"/>
      <w:pPr>
        <w:tabs>
          <w:tab w:val="num" w:pos="5760"/>
        </w:tabs>
        <w:ind w:left="5760" w:hanging="360"/>
      </w:pPr>
      <w:rPr>
        <w:rFonts w:ascii="Arial" w:hAnsi="Arial" w:hint="default"/>
      </w:rPr>
    </w:lvl>
    <w:lvl w:ilvl="8" w:tplc="C0D415F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766E0E"/>
    <w:multiLevelType w:val="hybridMultilevel"/>
    <w:tmpl w:val="AC32A8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3" w15:restartNumberingAfterBreak="0">
    <w:nsid w:val="3E5039E0"/>
    <w:multiLevelType w:val="hybridMultilevel"/>
    <w:tmpl w:val="01987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4C4712"/>
    <w:multiLevelType w:val="multilevel"/>
    <w:tmpl w:val="7F6E16F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642246C"/>
    <w:multiLevelType w:val="hybridMultilevel"/>
    <w:tmpl w:val="3F6C777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7A67C61"/>
    <w:multiLevelType w:val="hybridMultilevel"/>
    <w:tmpl w:val="8C5C25CA"/>
    <w:lvl w:ilvl="0" w:tplc="76BA1B68">
      <w:start w:val="1"/>
      <w:numFmt w:val="bullet"/>
      <w:lvlText w:val="–"/>
      <w:lvlJc w:val="left"/>
      <w:pPr>
        <w:tabs>
          <w:tab w:val="num" w:pos="720"/>
        </w:tabs>
        <w:ind w:left="720" w:hanging="360"/>
      </w:pPr>
      <w:rPr>
        <w:rFonts w:ascii="Arial" w:hAnsi="Arial" w:hint="default"/>
      </w:rPr>
    </w:lvl>
    <w:lvl w:ilvl="1" w:tplc="EA5A345E">
      <w:start w:val="1"/>
      <w:numFmt w:val="bullet"/>
      <w:lvlText w:val="–"/>
      <w:lvlJc w:val="left"/>
      <w:pPr>
        <w:tabs>
          <w:tab w:val="num" w:pos="1440"/>
        </w:tabs>
        <w:ind w:left="1440" w:hanging="360"/>
      </w:pPr>
      <w:rPr>
        <w:rFonts w:ascii="Arial" w:hAnsi="Arial" w:hint="default"/>
      </w:rPr>
    </w:lvl>
    <w:lvl w:ilvl="2" w:tplc="6D2457EA" w:tentative="1">
      <w:start w:val="1"/>
      <w:numFmt w:val="bullet"/>
      <w:lvlText w:val="–"/>
      <w:lvlJc w:val="left"/>
      <w:pPr>
        <w:tabs>
          <w:tab w:val="num" w:pos="2160"/>
        </w:tabs>
        <w:ind w:left="2160" w:hanging="360"/>
      </w:pPr>
      <w:rPr>
        <w:rFonts w:ascii="Arial" w:hAnsi="Arial" w:hint="default"/>
      </w:rPr>
    </w:lvl>
    <w:lvl w:ilvl="3" w:tplc="2744B696" w:tentative="1">
      <w:start w:val="1"/>
      <w:numFmt w:val="bullet"/>
      <w:lvlText w:val="–"/>
      <w:lvlJc w:val="left"/>
      <w:pPr>
        <w:tabs>
          <w:tab w:val="num" w:pos="2880"/>
        </w:tabs>
        <w:ind w:left="2880" w:hanging="360"/>
      </w:pPr>
      <w:rPr>
        <w:rFonts w:ascii="Arial" w:hAnsi="Arial" w:hint="default"/>
      </w:rPr>
    </w:lvl>
    <w:lvl w:ilvl="4" w:tplc="4392B0EA" w:tentative="1">
      <w:start w:val="1"/>
      <w:numFmt w:val="bullet"/>
      <w:lvlText w:val="–"/>
      <w:lvlJc w:val="left"/>
      <w:pPr>
        <w:tabs>
          <w:tab w:val="num" w:pos="3600"/>
        </w:tabs>
        <w:ind w:left="3600" w:hanging="360"/>
      </w:pPr>
      <w:rPr>
        <w:rFonts w:ascii="Arial" w:hAnsi="Arial" w:hint="default"/>
      </w:rPr>
    </w:lvl>
    <w:lvl w:ilvl="5" w:tplc="732A861A" w:tentative="1">
      <w:start w:val="1"/>
      <w:numFmt w:val="bullet"/>
      <w:lvlText w:val="–"/>
      <w:lvlJc w:val="left"/>
      <w:pPr>
        <w:tabs>
          <w:tab w:val="num" w:pos="4320"/>
        </w:tabs>
        <w:ind w:left="4320" w:hanging="360"/>
      </w:pPr>
      <w:rPr>
        <w:rFonts w:ascii="Arial" w:hAnsi="Arial" w:hint="default"/>
      </w:rPr>
    </w:lvl>
    <w:lvl w:ilvl="6" w:tplc="2948FBC0" w:tentative="1">
      <w:start w:val="1"/>
      <w:numFmt w:val="bullet"/>
      <w:lvlText w:val="–"/>
      <w:lvlJc w:val="left"/>
      <w:pPr>
        <w:tabs>
          <w:tab w:val="num" w:pos="5040"/>
        </w:tabs>
        <w:ind w:left="5040" w:hanging="360"/>
      </w:pPr>
      <w:rPr>
        <w:rFonts w:ascii="Arial" w:hAnsi="Arial" w:hint="default"/>
      </w:rPr>
    </w:lvl>
    <w:lvl w:ilvl="7" w:tplc="8B8636EA" w:tentative="1">
      <w:start w:val="1"/>
      <w:numFmt w:val="bullet"/>
      <w:lvlText w:val="–"/>
      <w:lvlJc w:val="left"/>
      <w:pPr>
        <w:tabs>
          <w:tab w:val="num" w:pos="5760"/>
        </w:tabs>
        <w:ind w:left="5760" w:hanging="360"/>
      </w:pPr>
      <w:rPr>
        <w:rFonts w:ascii="Arial" w:hAnsi="Arial" w:hint="default"/>
      </w:rPr>
    </w:lvl>
    <w:lvl w:ilvl="8" w:tplc="2D62565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C5924CB"/>
    <w:multiLevelType w:val="multilevel"/>
    <w:tmpl w:val="59C8D310"/>
    <w:lvl w:ilvl="0">
      <w:start w:val="2"/>
      <w:numFmt w:val="decimal"/>
      <w:lvlText w:val="%1.0"/>
      <w:lvlJc w:val="left"/>
      <w:pPr>
        <w:ind w:left="360" w:hanging="360"/>
      </w:pPr>
      <w:rPr>
        <w:rFonts w:asciiTheme="minorHAnsi" w:hAnsiTheme="minorHAnsi" w:cs="Arial" w:hint="default"/>
        <w:color w:val="auto"/>
        <w:sz w:val="24"/>
      </w:rPr>
    </w:lvl>
    <w:lvl w:ilvl="1">
      <w:start w:val="1"/>
      <w:numFmt w:val="decimal"/>
      <w:lvlText w:val="%1.%2"/>
      <w:lvlJc w:val="left"/>
      <w:pPr>
        <w:ind w:left="1080" w:hanging="360"/>
      </w:pPr>
      <w:rPr>
        <w:rFonts w:asciiTheme="minorHAnsi" w:hAnsiTheme="minorHAnsi" w:cs="Arial" w:hint="default"/>
        <w:color w:val="auto"/>
        <w:sz w:val="24"/>
      </w:rPr>
    </w:lvl>
    <w:lvl w:ilvl="2">
      <w:start w:val="1"/>
      <w:numFmt w:val="decimal"/>
      <w:lvlText w:val="%1.%2.%3"/>
      <w:lvlJc w:val="left"/>
      <w:pPr>
        <w:ind w:left="2160" w:hanging="720"/>
      </w:pPr>
      <w:rPr>
        <w:rFonts w:asciiTheme="minorHAnsi" w:hAnsiTheme="minorHAnsi" w:cs="Arial" w:hint="default"/>
        <w:color w:val="auto"/>
        <w:sz w:val="24"/>
      </w:rPr>
    </w:lvl>
    <w:lvl w:ilvl="3">
      <w:start w:val="1"/>
      <w:numFmt w:val="decimal"/>
      <w:lvlText w:val="%1.%2.%3.%4"/>
      <w:lvlJc w:val="left"/>
      <w:pPr>
        <w:ind w:left="2880" w:hanging="720"/>
      </w:pPr>
      <w:rPr>
        <w:rFonts w:asciiTheme="minorHAnsi" w:hAnsiTheme="minorHAnsi" w:cs="Arial" w:hint="default"/>
        <w:color w:val="auto"/>
        <w:sz w:val="24"/>
      </w:rPr>
    </w:lvl>
    <w:lvl w:ilvl="4">
      <w:start w:val="1"/>
      <w:numFmt w:val="decimal"/>
      <w:lvlText w:val="%1.%2.%3.%4.%5"/>
      <w:lvlJc w:val="left"/>
      <w:pPr>
        <w:ind w:left="3960" w:hanging="1080"/>
      </w:pPr>
      <w:rPr>
        <w:rFonts w:asciiTheme="minorHAnsi" w:hAnsiTheme="minorHAnsi" w:cs="Arial" w:hint="default"/>
        <w:color w:val="auto"/>
        <w:sz w:val="24"/>
      </w:rPr>
    </w:lvl>
    <w:lvl w:ilvl="5">
      <w:start w:val="1"/>
      <w:numFmt w:val="decimal"/>
      <w:lvlText w:val="%1.%2.%3.%4.%5.%6"/>
      <w:lvlJc w:val="left"/>
      <w:pPr>
        <w:ind w:left="4680" w:hanging="1080"/>
      </w:pPr>
      <w:rPr>
        <w:rFonts w:asciiTheme="minorHAnsi" w:hAnsiTheme="minorHAnsi" w:cs="Arial" w:hint="default"/>
        <w:color w:val="auto"/>
        <w:sz w:val="24"/>
      </w:rPr>
    </w:lvl>
    <w:lvl w:ilvl="6">
      <w:start w:val="1"/>
      <w:numFmt w:val="decimal"/>
      <w:lvlText w:val="%1.%2.%3.%4.%5.%6.%7"/>
      <w:lvlJc w:val="left"/>
      <w:pPr>
        <w:ind w:left="5760" w:hanging="1440"/>
      </w:pPr>
      <w:rPr>
        <w:rFonts w:asciiTheme="minorHAnsi" w:hAnsiTheme="minorHAnsi" w:cs="Arial" w:hint="default"/>
        <w:color w:val="auto"/>
        <w:sz w:val="24"/>
      </w:rPr>
    </w:lvl>
    <w:lvl w:ilvl="7">
      <w:start w:val="1"/>
      <w:numFmt w:val="decimal"/>
      <w:lvlText w:val="%1.%2.%3.%4.%5.%6.%7.%8"/>
      <w:lvlJc w:val="left"/>
      <w:pPr>
        <w:ind w:left="6480" w:hanging="1440"/>
      </w:pPr>
      <w:rPr>
        <w:rFonts w:asciiTheme="minorHAnsi" w:hAnsiTheme="minorHAnsi" w:cs="Arial" w:hint="default"/>
        <w:color w:val="auto"/>
        <w:sz w:val="24"/>
      </w:rPr>
    </w:lvl>
    <w:lvl w:ilvl="8">
      <w:start w:val="1"/>
      <w:numFmt w:val="decimal"/>
      <w:lvlText w:val="%1.%2.%3.%4.%5.%6.%7.%8.%9"/>
      <w:lvlJc w:val="left"/>
      <w:pPr>
        <w:ind w:left="7560" w:hanging="1800"/>
      </w:pPr>
      <w:rPr>
        <w:rFonts w:asciiTheme="minorHAnsi" w:hAnsiTheme="minorHAnsi" w:cs="Arial" w:hint="default"/>
        <w:color w:val="auto"/>
        <w:sz w:val="24"/>
      </w:rPr>
    </w:lvl>
  </w:abstractNum>
  <w:abstractNum w:abstractNumId="18" w15:restartNumberingAfterBreak="0">
    <w:nsid w:val="4E2226E7"/>
    <w:multiLevelType w:val="hybridMultilevel"/>
    <w:tmpl w:val="2B269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961AD5"/>
    <w:multiLevelType w:val="multilevel"/>
    <w:tmpl w:val="2BF4770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720"/>
      </w:pPr>
    </w:lvl>
    <w:lvl w:ilvl="3">
      <w:start w:val="1"/>
      <w:numFmt w:val="none"/>
      <w:suff w:val="nothing"/>
      <w:lvlText w:val=""/>
      <w:lvlJc w:val="left"/>
      <w:pPr>
        <w:ind w:left="0" w:firstLine="1440"/>
      </w:pPr>
    </w:lvl>
    <w:lvl w:ilvl="4">
      <w:start w:val="1"/>
      <w:numFmt w:val="none"/>
      <w:pStyle w:val="Heading5"/>
      <w:suff w:val="nothing"/>
      <w:lvlText w:val=""/>
      <w:lvlJc w:val="left"/>
      <w:pPr>
        <w:ind w:left="0" w:firstLine="2160"/>
      </w:pPr>
    </w:lvl>
    <w:lvl w:ilvl="5">
      <w:start w:val="1"/>
      <w:numFmt w:val="none"/>
      <w:pStyle w:val="Heading6"/>
      <w:suff w:val="nothing"/>
      <w:lvlText w:val=""/>
      <w:lvlJc w:val="left"/>
      <w:pPr>
        <w:ind w:left="0" w:firstLine="2880"/>
      </w:pPr>
    </w:lvl>
    <w:lvl w:ilvl="6">
      <w:start w:val="1"/>
      <w:numFmt w:val="none"/>
      <w:pStyle w:val="Heading7"/>
      <w:suff w:val="nothing"/>
      <w:lvlText w:val=""/>
      <w:lvlJc w:val="left"/>
      <w:pPr>
        <w:ind w:left="0" w:firstLine="3600"/>
      </w:pPr>
    </w:lvl>
    <w:lvl w:ilvl="7">
      <w:start w:val="1"/>
      <w:numFmt w:val="none"/>
      <w:pStyle w:val="Heading8"/>
      <w:suff w:val="nothing"/>
      <w:lvlText w:val=""/>
      <w:lvlJc w:val="left"/>
      <w:pPr>
        <w:ind w:left="0" w:firstLine="4320"/>
      </w:pPr>
    </w:lvl>
    <w:lvl w:ilvl="8">
      <w:start w:val="1"/>
      <w:numFmt w:val="none"/>
      <w:pStyle w:val="Heading9"/>
      <w:suff w:val="nothing"/>
      <w:lvlText w:val=""/>
      <w:lvlJc w:val="left"/>
      <w:pPr>
        <w:ind w:left="0" w:firstLine="5040"/>
      </w:pPr>
    </w:lvl>
  </w:abstractNum>
  <w:abstractNum w:abstractNumId="20" w15:restartNumberingAfterBreak="0">
    <w:nsid w:val="520B2828"/>
    <w:multiLevelType w:val="multilevel"/>
    <w:tmpl w:val="857A304A"/>
    <w:lvl w:ilvl="0">
      <w:start w:val="1"/>
      <w:numFmt w:val="decimal"/>
      <w:lvlText w:val="%1"/>
      <w:lvlJc w:val="left"/>
      <w:pPr>
        <w:tabs>
          <w:tab w:val="num" w:pos="720"/>
        </w:tabs>
        <w:ind w:left="720" w:hanging="720"/>
      </w:pPr>
      <w:rPr>
        <w:rFonts w:hint="default"/>
      </w:rPr>
    </w:lvl>
    <w:lvl w:ilv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31228DF"/>
    <w:multiLevelType w:val="hybridMultilevel"/>
    <w:tmpl w:val="702A87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E210129"/>
    <w:multiLevelType w:val="hybridMultilevel"/>
    <w:tmpl w:val="7534CE60"/>
    <w:lvl w:ilvl="0" w:tplc="072092C4">
      <w:start w:val="1"/>
      <w:numFmt w:val="decimal"/>
      <w:pStyle w:val="ListNumberSmall9pt"/>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9"/>
  </w:num>
  <w:num w:numId="3">
    <w:abstractNumId w:val="19"/>
  </w:num>
  <w:num w:numId="4">
    <w:abstractNumId w:val="19"/>
  </w:num>
  <w:num w:numId="5">
    <w:abstractNumId w:val="19"/>
  </w:num>
  <w:num w:numId="6">
    <w:abstractNumId w:val="22"/>
  </w:num>
  <w:num w:numId="7">
    <w:abstractNumId w:val="0"/>
  </w:num>
  <w:num w:numId="8">
    <w:abstractNumId w:val="20"/>
  </w:num>
  <w:num w:numId="9">
    <w:abstractNumId w:val="3"/>
  </w:num>
  <w:num w:numId="10">
    <w:abstractNumId w:val="2"/>
  </w:num>
  <w:num w:numId="11">
    <w:abstractNumId w:val="12"/>
  </w:num>
  <w:num w:numId="12">
    <w:abstractNumId w:val="17"/>
  </w:num>
  <w:num w:numId="13">
    <w:abstractNumId w:val="7"/>
  </w:num>
  <w:num w:numId="14">
    <w:abstractNumId w:val="14"/>
  </w:num>
  <w:num w:numId="15">
    <w:abstractNumId w:val="18"/>
  </w:num>
  <w:num w:numId="16">
    <w:abstractNumId w:val="16"/>
  </w:num>
  <w:num w:numId="17">
    <w:abstractNumId w:val="10"/>
  </w:num>
  <w:num w:numId="18">
    <w:abstractNumId w:val="11"/>
  </w:num>
  <w:num w:numId="19">
    <w:abstractNumId w:val="6"/>
  </w:num>
  <w:num w:numId="20">
    <w:abstractNumId w:val="1"/>
  </w:num>
  <w:num w:numId="21">
    <w:abstractNumId w:val="9"/>
  </w:num>
  <w:num w:numId="22">
    <w:abstractNumId w:val="4"/>
  </w:num>
  <w:num w:numId="23">
    <w:abstractNumId w:val="15"/>
  </w:num>
  <w:num w:numId="24">
    <w:abstractNumId w:val="5"/>
  </w:num>
  <w:num w:numId="25">
    <w:abstractNumId w:val="21"/>
  </w:num>
  <w:num w:numId="26">
    <w:abstractNumId w:val="8"/>
  </w:num>
  <w:num w:numId="27">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activeWritingStyle w:appName="MSWord" w:lang="en-US" w:vendorID="64" w:dllVersion="131078" w:nlCheck="1" w:checkStyle="1"/>
  <w:activeWritingStyle w:appName="MSWord" w:lang="fr-FR" w:vendorID="64" w:dllVersion="131078" w:nlCheck="1" w:checkStyle="1"/>
  <w:activeWritingStyle w:appName="MSWord" w:lang="en-IN"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1" w:cryptProviderType="rsaAES" w:cryptAlgorithmClass="hash" w:cryptAlgorithmType="typeAny" w:cryptAlgorithmSid="14" w:cryptSpinCount="100000" w:hash="I/S4NL8UEJCXVZZ2MxmEdt0zRW8eSa5NcHZS23Juc0vgF2d9m1PAxHp1jDBQNx7egwckmBmQOpgnzKD+3f8x8g==" w:salt="2BDEAsR1gbQSpS+OserdfA=="/>
  <w:defaultTabStop w:val="720"/>
  <w:displayHorizontalDrawingGridEvery w:val="0"/>
  <w:displayVerticalDrawingGridEvery w:val="0"/>
  <w:doNotUseMarginsForDrawingGridOrigin/>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32"/>
    <w:rsid w:val="0000006F"/>
    <w:rsid w:val="0000028F"/>
    <w:rsid w:val="00000FE0"/>
    <w:rsid w:val="000011AD"/>
    <w:rsid w:val="00001289"/>
    <w:rsid w:val="000013FE"/>
    <w:rsid w:val="000017CD"/>
    <w:rsid w:val="00001855"/>
    <w:rsid w:val="00003030"/>
    <w:rsid w:val="00003A9B"/>
    <w:rsid w:val="000049D0"/>
    <w:rsid w:val="00004F18"/>
    <w:rsid w:val="000054F4"/>
    <w:rsid w:val="0000555B"/>
    <w:rsid w:val="00005921"/>
    <w:rsid w:val="00005EA1"/>
    <w:rsid w:val="000061B5"/>
    <w:rsid w:val="0000671C"/>
    <w:rsid w:val="00006D97"/>
    <w:rsid w:val="00006F77"/>
    <w:rsid w:val="00007534"/>
    <w:rsid w:val="00011255"/>
    <w:rsid w:val="00012BA1"/>
    <w:rsid w:val="0001334A"/>
    <w:rsid w:val="00014C9F"/>
    <w:rsid w:val="000159C3"/>
    <w:rsid w:val="00015A78"/>
    <w:rsid w:val="00015E17"/>
    <w:rsid w:val="00016297"/>
    <w:rsid w:val="0001658E"/>
    <w:rsid w:val="000165AD"/>
    <w:rsid w:val="00016A09"/>
    <w:rsid w:val="00017972"/>
    <w:rsid w:val="0002041E"/>
    <w:rsid w:val="00020941"/>
    <w:rsid w:val="00020F74"/>
    <w:rsid w:val="00022EBB"/>
    <w:rsid w:val="00023733"/>
    <w:rsid w:val="00023917"/>
    <w:rsid w:val="00023D5B"/>
    <w:rsid w:val="00026CD8"/>
    <w:rsid w:val="000270D8"/>
    <w:rsid w:val="00027553"/>
    <w:rsid w:val="00027840"/>
    <w:rsid w:val="000310F8"/>
    <w:rsid w:val="0003163F"/>
    <w:rsid w:val="00031DBE"/>
    <w:rsid w:val="000323F6"/>
    <w:rsid w:val="00032CC0"/>
    <w:rsid w:val="00033E4F"/>
    <w:rsid w:val="00033ECC"/>
    <w:rsid w:val="0003450A"/>
    <w:rsid w:val="000345D9"/>
    <w:rsid w:val="00035242"/>
    <w:rsid w:val="00035781"/>
    <w:rsid w:val="0003635D"/>
    <w:rsid w:val="00036574"/>
    <w:rsid w:val="00036AD0"/>
    <w:rsid w:val="00036B08"/>
    <w:rsid w:val="00036BED"/>
    <w:rsid w:val="00037677"/>
    <w:rsid w:val="00037781"/>
    <w:rsid w:val="00037B54"/>
    <w:rsid w:val="00037CD4"/>
    <w:rsid w:val="00037FD8"/>
    <w:rsid w:val="00040684"/>
    <w:rsid w:val="00040D93"/>
    <w:rsid w:val="00041258"/>
    <w:rsid w:val="00042792"/>
    <w:rsid w:val="00043721"/>
    <w:rsid w:val="000443B2"/>
    <w:rsid w:val="000444F5"/>
    <w:rsid w:val="0004458E"/>
    <w:rsid w:val="00044C26"/>
    <w:rsid w:val="00044CE3"/>
    <w:rsid w:val="000454F7"/>
    <w:rsid w:val="00046CDE"/>
    <w:rsid w:val="0004716D"/>
    <w:rsid w:val="00047B06"/>
    <w:rsid w:val="00047EDA"/>
    <w:rsid w:val="00047F28"/>
    <w:rsid w:val="00050072"/>
    <w:rsid w:val="0005069F"/>
    <w:rsid w:val="00050B13"/>
    <w:rsid w:val="00051DDB"/>
    <w:rsid w:val="00051DEA"/>
    <w:rsid w:val="00052AD6"/>
    <w:rsid w:val="00052DE7"/>
    <w:rsid w:val="000535D8"/>
    <w:rsid w:val="00053765"/>
    <w:rsid w:val="00054478"/>
    <w:rsid w:val="00056B9D"/>
    <w:rsid w:val="00056C1C"/>
    <w:rsid w:val="0006035B"/>
    <w:rsid w:val="000611DE"/>
    <w:rsid w:val="00061CB8"/>
    <w:rsid w:val="00061F05"/>
    <w:rsid w:val="00063CDD"/>
    <w:rsid w:val="0006496F"/>
    <w:rsid w:val="00064FD1"/>
    <w:rsid w:val="00065340"/>
    <w:rsid w:val="000655DA"/>
    <w:rsid w:val="00065618"/>
    <w:rsid w:val="00066505"/>
    <w:rsid w:val="00067D95"/>
    <w:rsid w:val="00067EE9"/>
    <w:rsid w:val="000718B9"/>
    <w:rsid w:val="00071DDB"/>
    <w:rsid w:val="00072818"/>
    <w:rsid w:val="00073588"/>
    <w:rsid w:val="00073A99"/>
    <w:rsid w:val="0007403D"/>
    <w:rsid w:val="00075131"/>
    <w:rsid w:val="000752C0"/>
    <w:rsid w:val="00075866"/>
    <w:rsid w:val="00075BAC"/>
    <w:rsid w:val="00075C89"/>
    <w:rsid w:val="0007656D"/>
    <w:rsid w:val="00076D51"/>
    <w:rsid w:val="00076D89"/>
    <w:rsid w:val="0007715D"/>
    <w:rsid w:val="00077A25"/>
    <w:rsid w:val="00077F88"/>
    <w:rsid w:val="00080838"/>
    <w:rsid w:val="00081BBA"/>
    <w:rsid w:val="00082158"/>
    <w:rsid w:val="00082786"/>
    <w:rsid w:val="00082E5A"/>
    <w:rsid w:val="000835E3"/>
    <w:rsid w:val="00084458"/>
    <w:rsid w:val="0008449D"/>
    <w:rsid w:val="000844D7"/>
    <w:rsid w:val="0008573D"/>
    <w:rsid w:val="00085C4C"/>
    <w:rsid w:val="0008669A"/>
    <w:rsid w:val="00086E64"/>
    <w:rsid w:val="0008722F"/>
    <w:rsid w:val="00087785"/>
    <w:rsid w:val="0008788F"/>
    <w:rsid w:val="00093264"/>
    <w:rsid w:val="00093863"/>
    <w:rsid w:val="00093CE6"/>
    <w:rsid w:val="000943BF"/>
    <w:rsid w:val="000952A5"/>
    <w:rsid w:val="00095C04"/>
    <w:rsid w:val="00096C78"/>
    <w:rsid w:val="00096EF6"/>
    <w:rsid w:val="00097EDE"/>
    <w:rsid w:val="000A0111"/>
    <w:rsid w:val="000A0600"/>
    <w:rsid w:val="000A091B"/>
    <w:rsid w:val="000A0DCA"/>
    <w:rsid w:val="000A16BA"/>
    <w:rsid w:val="000A17BD"/>
    <w:rsid w:val="000A1A0D"/>
    <w:rsid w:val="000A261B"/>
    <w:rsid w:val="000A2FF3"/>
    <w:rsid w:val="000A3F79"/>
    <w:rsid w:val="000A40F2"/>
    <w:rsid w:val="000A713F"/>
    <w:rsid w:val="000A759A"/>
    <w:rsid w:val="000A7964"/>
    <w:rsid w:val="000B0242"/>
    <w:rsid w:val="000B133F"/>
    <w:rsid w:val="000B15C9"/>
    <w:rsid w:val="000B1985"/>
    <w:rsid w:val="000B1D39"/>
    <w:rsid w:val="000B3265"/>
    <w:rsid w:val="000B33D2"/>
    <w:rsid w:val="000B4BE3"/>
    <w:rsid w:val="000B503F"/>
    <w:rsid w:val="000B5723"/>
    <w:rsid w:val="000B6332"/>
    <w:rsid w:val="000B716F"/>
    <w:rsid w:val="000C020E"/>
    <w:rsid w:val="000C037E"/>
    <w:rsid w:val="000C048A"/>
    <w:rsid w:val="000C073E"/>
    <w:rsid w:val="000C1778"/>
    <w:rsid w:val="000C2A04"/>
    <w:rsid w:val="000C2F9F"/>
    <w:rsid w:val="000C2FF1"/>
    <w:rsid w:val="000C3036"/>
    <w:rsid w:val="000C357C"/>
    <w:rsid w:val="000C40FA"/>
    <w:rsid w:val="000C5ED8"/>
    <w:rsid w:val="000C61FA"/>
    <w:rsid w:val="000C642A"/>
    <w:rsid w:val="000C64FA"/>
    <w:rsid w:val="000C6AA3"/>
    <w:rsid w:val="000C6FA4"/>
    <w:rsid w:val="000C713F"/>
    <w:rsid w:val="000D1130"/>
    <w:rsid w:val="000D1CDE"/>
    <w:rsid w:val="000D2898"/>
    <w:rsid w:val="000D3068"/>
    <w:rsid w:val="000D3E43"/>
    <w:rsid w:val="000D4D33"/>
    <w:rsid w:val="000D5337"/>
    <w:rsid w:val="000D5346"/>
    <w:rsid w:val="000D5449"/>
    <w:rsid w:val="000D58DD"/>
    <w:rsid w:val="000D6515"/>
    <w:rsid w:val="000D664B"/>
    <w:rsid w:val="000D6694"/>
    <w:rsid w:val="000D6F9C"/>
    <w:rsid w:val="000E05AF"/>
    <w:rsid w:val="000E157E"/>
    <w:rsid w:val="000E1F8C"/>
    <w:rsid w:val="000E2EE2"/>
    <w:rsid w:val="000E2FF0"/>
    <w:rsid w:val="000E3467"/>
    <w:rsid w:val="000E3A8A"/>
    <w:rsid w:val="000E4142"/>
    <w:rsid w:val="000E4703"/>
    <w:rsid w:val="000E4A98"/>
    <w:rsid w:val="000E582B"/>
    <w:rsid w:val="000E58F0"/>
    <w:rsid w:val="000E5B52"/>
    <w:rsid w:val="000E5BF2"/>
    <w:rsid w:val="000E6BC2"/>
    <w:rsid w:val="000E724B"/>
    <w:rsid w:val="000E74EF"/>
    <w:rsid w:val="000E7548"/>
    <w:rsid w:val="000E773D"/>
    <w:rsid w:val="000E77E4"/>
    <w:rsid w:val="000F04F0"/>
    <w:rsid w:val="000F091C"/>
    <w:rsid w:val="000F0F5D"/>
    <w:rsid w:val="000F1208"/>
    <w:rsid w:val="000F1605"/>
    <w:rsid w:val="000F3128"/>
    <w:rsid w:val="000F3428"/>
    <w:rsid w:val="000F3460"/>
    <w:rsid w:val="000F3533"/>
    <w:rsid w:val="000F37D2"/>
    <w:rsid w:val="000F39F4"/>
    <w:rsid w:val="000F443F"/>
    <w:rsid w:val="000F5220"/>
    <w:rsid w:val="000F54EC"/>
    <w:rsid w:val="000F58C4"/>
    <w:rsid w:val="000F5F10"/>
    <w:rsid w:val="000F722F"/>
    <w:rsid w:val="000F72AD"/>
    <w:rsid w:val="000F745D"/>
    <w:rsid w:val="000F7948"/>
    <w:rsid w:val="0010027F"/>
    <w:rsid w:val="001007AF"/>
    <w:rsid w:val="00100CF7"/>
    <w:rsid w:val="00101190"/>
    <w:rsid w:val="001011C3"/>
    <w:rsid w:val="00101AE4"/>
    <w:rsid w:val="0010235F"/>
    <w:rsid w:val="00102398"/>
    <w:rsid w:val="00102430"/>
    <w:rsid w:val="00102AFF"/>
    <w:rsid w:val="00102CB5"/>
    <w:rsid w:val="00103433"/>
    <w:rsid w:val="001039F5"/>
    <w:rsid w:val="00103BA7"/>
    <w:rsid w:val="00103D47"/>
    <w:rsid w:val="001045EF"/>
    <w:rsid w:val="00104B4F"/>
    <w:rsid w:val="0010506C"/>
    <w:rsid w:val="00106799"/>
    <w:rsid w:val="00106981"/>
    <w:rsid w:val="00106BD5"/>
    <w:rsid w:val="001073C0"/>
    <w:rsid w:val="00107E4D"/>
    <w:rsid w:val="00107FE3"/>
    <w:rsid w:val="00110663"/>
    <w:rsid w:val="00110669"/>
    <w:rsid w:val="00110C0D"/>
    <w:rsid w:val="00112052"/>
    <w:rsid w:val="00112137"/>
    <w:rsid w:val="00112173"/>
    <w:rsid w:val="00112198"/>
    <w:rsid w:val="001147C0"/>
    <w:rsid w:val="001162E3"/>
    <w:rsid w:val="001169C7"/>
    <w:rsid w:val="00117040"/>
    <w:rsid w:val="00117091"/>
    <w:rsid w:val="00117BDB"/>
    <w:rsid w:val="001203E5"/>
    <w:rsid w:val="001204E9"/>
    <w:rsid w:val="00120615"/>
    <w:rsid w:val="00120624"/>
    <w:rsid w:val="001208DC"/>
    <w:rsid w:val="00120E74"/>
    <w:rsid w:val="001218C2"/>
    <w:rsid w:val="00121E70"/>
    <w:rsid w:val="00122FFB"/>
    <w:rsid w:val="001234B2"/>
    <w:rsid w:val="001239C7"/>
    <w:rsid w:val="00124930"/>
    <w:rsid w:val="001251FB"/>
    <w:rsid w:val="00125E48"/>
    <w:rsid w:val="001266D9"/>
    <w:rsid w:val="00126B05"/>
    <w:rsid w:val="00126DBF"/>
    <w:rsid w:val="00127188"/>
    <w:rsid w:val="00127A85"/>
    <w:rsid w:val="00127EA9"/>
    <w:rsid w:val="00130224"/>
    <w:rsid w:val="0013083E"/>
    <w:rsid w:val="0013187B"/>
    <w:rsid w:val="00132CDD"/>
    <w:rsid w:val="001336AD"/>
    <w:rsid w:val="001347CF"/>
    <w:rsid w:val="00134A3F"/>
    <w:rsid w:val="0013676B"/>
    <w:rsid w:val="00137065"/>
    <w:rsid w:val="001373C8"/>
    <w:rsid w:val="00137994"/>
    <w:rsid w:val="00137E21"/>
    <w:rsid w:val="001406E1"/>
    <w:rsid w:val="0014087F"/>
    <w:rsid w:val="00140FBC"/>
    <w:rsid w:val="00142282"/>
    <w:rsid w:val="001428AB"/>
    <w:rsid w:val="00143A6D"/>
    <w:rsid w:val="00143EFB"/>
    <w:rsid w:val="00144E6C"/>
    <w:rsid w:val="00145129"/>
    <w:rsid w:val="001456E0"/>
    <w:rsid w:val="00147243"/>
    <w:rsid w:val="00147344"/>
    <w:rsid w:val="001501BE"/>
    <w:rsid w:val="0015151A"/>
    <w:rsid w:val="00151718"/>
    <w:rsid w:val="00151B8B"/>
    <w:rsid w:val="001520EB"/>
    <w:rsid w:val="00152285"/>
    <w:rsid w:val="00152E40"/>
    <w:rsid w:val="00152F2C"/>
    <w:rsid w:val="0015306D"/>
    <w:rsid w:val="00153279"/>
    <w:rsid w:val="001536D8"/>
    <w:rsid w:val="001536F8"/>
    <w:rsid w:val="0015379B"/>
    <w:rsid w:val="00153A0C"/>
    <w:rsid w:val="00154DD8"/>
    <w:rsid w:val="00155281"/>
    <w:rsid w:val="0015577E"/>
    <w:rsid w:val="001559BB"/>
    <w:rsid w:val="00155CA2"/>
    <w:rsid w:val="0015603D"/>
    <w:rsid w:val="00156DD9"/>
    <w:rsid w:val="00157087"/>
    <w:rsid w:val="001607BC"/>
    <w:rsid w:val="0016104F"/>
    <w:rsid w:val="001610E7"/>
    <w:rsid w:val="001610F6"/>
    <w:rsid w:val="0016123C"/>
    <w:rsid w:val="001617C3"/>
    <w:rsid w:val="001622B1"/>
    <w:rsid w:val="001623AC"/>
    <w:rsid w:val="00162C22"/>
    <w:rsid w:val="00163714"/>
    <w:rsid w:val="00163DB3"/>
    <w:rsid w:val="00164418"/>
    <w:rsid w:val="00164967"/>
    <w:rsid w:val="00165300"/>
    <w:rsid w:val="00165553"/>
    <w:rsid w:val="00165591"/>
    <w:rsid w:val="00165BF3"/>
    <w:rsid w:val="00165D98"/>
    <w:rsid w:val="00165EC8"/>
    <w:rsid w:val="00165F21"/>
    <w:rsid w:val="00166915"/>
    <w:rsid w:val="00166D52"/>
    <w:rsid w:val="001670F0"/>
    <w:rsid w:val="00170056"/>
    <w:rsid w:val="00170514"/>
    <w:rsid w:val="0017089E"/>
    <w:rsid w:val="0017166F"/>
    <w:rsid w:val="00171881"/>
    <w:rsid w:val="00171E52"/>
    <w:rsid w:val="00172531"/>
    <w:rsid w:val="0017297F"/>
    <w:rsid w:val="00173BBA"/>
    <w:rsid w:val="001740D1"/>
    <w:rsid w:val="0017421A"/>
    <w:rsid w:val="00175811"/>
    <w:rsid w:val="001758C3"/>
    <w:rsid w:val="00175BC4"/>
    <w:rsid w:val="00176211"/>
    <w:rsid w:val="0017673F"/>
    <w:rsid w:val="00176A16"/>
    <w:rsid w:val="00176F15"/>
    <w:rsid w:val="001772D5"/>
    <w:rsid w:val="00177454"/>
    <w:rsid w:val="0018058E"/>
    <w:rsid w:val="00180890"/>
    <w:rsid w:val="0018139A"/>
    <w:rsid w:val="00181ACD"/>
    <w:rsid w:val="00181E86"/>
    <w:rsid w:val="0018211D"/>
    <w:rsid w:val="00183841"/>
    <w:rsid w:val="00183A76"/>
    <w:rsid w:val="00183B00"/>
    <w:rsid w:val="001846FC"/>
    <w:rsid w:val="00184E85"/>
    <w:rsid w:val="001857E5"/>
    <w:rsid w:val="00185A8F"/>
    <w:rsid w:val="00185B02"/>
    <w:rsid w:val="001878F3"/>
    <w:rsid w:val="00190CF7"/>
    <w:rsid w:val="00190E5D"/>
    <w:rsid w:val="00190F4D"/>
    <w:rsid w:val="00191495"/>
    <w:rsid w:val="00191BF4"/>
    <w:rsid w:val="00191CF4"/>
    <w:rsid w:val="00192159"/>
    <w:rsid w:val="00192557"/>
    <w:rsid w:val="00192F4A"/>
    <w:rsid w:val="001939CA"/>
    <w:rsid w:val="00196250"/>
    <w:rsid w:val="001968E2"/>
    <w:rsid w:val="0019704C"/>
    <w:rsid w:val="00197B99"/>
    <w:rsid w:val="00197BB8"/>
    <w:rsid w:val="001A00CD"/>
    <w:rsid w:val="001A04AA"/>
    <w:rsid w:val="001A0950"/>
    <w:rsid w:val="001A0CF7"/>
    <w:rsid w:val="001A10B8"/>
    <w:rsid w:val="001A1190"/>
    <w:rsid w:val="001A12E3"/>
    <w:rsid w:val="001A1F30"/>
    <w:rsid w:val="001A1F69"/>
    <w:rsid w:val="001A2245"/>
    <w:rsid w:val="001A2786"/>
    <w:rsid w:val="001A3B8C"/>
    <w:rsid w:val="001A4169"/>
    <w:rsid w:val="001A5075"/>
    <w:rsid w:val="001A5992"/>
    <w:rsid w:val="001A5D5F"/>
    <w:rsid w:val="001A6BFB"/>
    <w:rsid w:val="001A70A1"/>
    <w:rsid w:val="001A72B3"/>
    <w:rsid w:val="001B1732"/>
    <w:rsid w:val="001B17C3"/>
    <w:rsid w:val="001B1F80"/>
    <w:rsid w:val="001B367F"/>
    <w:rsid w:val="001B3771"/>
    <w:rsid w:val="001B3C94"/>
    <w:rsid w:val="001B3EE7"/>
    <w:rsid w:val="001B40A1"/>
    <w:rsid w:val="001B42C3"/>
    <w:rsid w:val="001B4315"/>
    <w:rsid w:val="001B4A90"/>
    <w:rsid w:val="001B5BD7"/>
    <w:rsid w:val="001B5E55"/>
    <w:rsid w:val="001B5E9A"/>
    <w:rsid w:val="001B6846"/>
    <w:rsid w:val="001B6DBF"/>
    <w:rsid w:val="001B7137"/>
    <w:rsid w:val="001B7DC0"/>
    <w:rsid w:val="001C0D62"/>
    <w:rsid w:val="001C0DAC"/>
    <w:rsid w:val="001C0F4B"/>
    <w:rsid w:val="001C1A9B"/>
    <w:rsid w:val="001C1ADB"/>
    <w:rsid w:val="001C1D71"/>
    <w:rsid w:val="001C1EB7"/>
    <w:rsid w:val="001C2085"/>
    <w:rsid w:val="001C223B"/>
    <w:rsid w:val="001C28A0"/>
    <w:rsid w:val="001C2976"/>
    <w:rsid w:val="001C37E4"/>
    <w:rsid w:val="001C4253"/>
    <w:rsid w:val="001C441E"/>
    <w:rsid w:val="001C4C8B"/>
    <w:rsid w:val="001C5DA0"/>
    <w:rsid w:val="001C6C91"/>
    <w:rsid w:val="001C7795"/>
    <w:rsid w:val="001C7B65"/>
    <w:rsid w:val="001C7C0C"/>
    <w:rsid w:val="001D06E7"/>
    <w:rsid w:val="001D1A99"/>
    <w:rsid w:val="001D1AE9"/>
    <w:rsid w:val="001D21F6"/>
    <w:rsid w:val="001D3662"/>
    <w:rsid w:val="001D37C3"/>
    <w:rsid w:val="001D3900"/>
    <w:rsid w:val="001D45D0"/>
    <w:rsid w:val="001D46C0"/>
    <w:rsid w:val="001D4894"/>
    <w:rsid w:val="001D6011"/>
    <w:rsid w:val="001D605C"/>
    <w:rsid w:val="001D65EA"/>
    <w:rsid w:val="001D6C15"/>
    <w:rsid w:val="001D6CAF"/>
    <w:rsid w:val="001E05A4"/>
    <w:rsid w:val="001E2285"/>
    <w:rsid w:val="001E23E9"/>
    <w:rsid w:val="001E283A"/>
    <w:rsid w:val="001E29B7"/>
    <w:rsid w:val="001E2D37"/>
    <w:rsid w:val="001E2EEF"/>
    <w:rsid w:val="001E305B"/>
    <w:rsid w:val="001E393C"/>
    <w:rsid w:val="001E4E36"/>
    <w:rsid w:val="001E5522"/>
    <w:rsid w:val="001E57E2"/>
    <w:rsid w:val="001E5B83"/>
    <w:rsid w:val="001E5B9D"/>
    <w:rsid w:val="001E5DA9"/>
    <w:rsid w:val="001E6A22"/>
    <w:rsid w:val="001E6BFE"/>
    <w:rsid w:val="001E6E52"/>
    <w:rsid w:val="001E739C"/>
    <w:rsid w:val="001E74D8"/>
    <w:rsid w:val="001E7A2D"/>
    <w:rsid w:val="001F0DC1"/>
    <w:rsid w:val="001F11DA"/>
    <w:rsid w:val="001F179D"/>
    <w:rsid w:val="001F1D47"/>
    <w:rsid w:val="001F1E99"/>
    <w:rsid w:val="001F22D7"/>
    <w:rsid w:val="001F26A9"/>
    <w:rsid w:val="001F398C"/>
    <w:rsid w:val="001F3BC8"/>
    <w:rsid w:val="001F41E8"/>
    <w:rsid w:val="001F57AA"/>
    <w:rsid w:val="001F60BC"/>
    <w:rsid w:val="001F70AB"/>
    <w:rsid w:val="001F787C"/>
    <w:rsid w:val="001F7B9E"/>
    <w:rsid w:val="0020007E"/>
    <w:rsid w:val="00200176"/>
    <w:rsid w:val="0020085D"/>
    <w:rsid w:val="002009A2"/>
    <w:rsid w:val="00200F9D"/>
    <w:rsid w:val="00200FD6"/>
    <w:rsid w:val="002010AC"/>
    <w:rsid w:val="00201346"/>
    <w:rsid w:val="0020216D"/>
    <w:rsid w:val="00202709"/>
    <w:rsid w:val="00203719"/>
    <w:rsid w:val="002039C9"/>
    <w:rsid w:val="00203E8D"/>
    <w:rsid w:val="002040C8"/>
    <w:rsid w:val="002042AE"/>
    <w:rsid w:val="00204666"/>
    <w:rsid w:val="00204D20"/>
    <w:rsid w:val="00204E49"/>
    <w:rsid w:val="00204F42"/>
    <w:rsid w:val="002052D4"/>
    <w:rsid w:val="0020536A"/>
    <w:rsid w:val="00205846"/>
    <w:rsid w:val="00205E74"/>
    <w:rsid w:val="002063B8"/>
    <w:rsid w:val="0020673F"/>
    <w:rsid w:val="00207D95"/>
    <w:rsid w:val="00210899"/>
    <w:rsid w:val="00210AA4"/>
    <w:rsid w:val="002116FE"/>
    <w:rsid w:val="00211AB8"/>
    <w:rsid w:val="00212E90"/>
    <w:rsid w:val="00213349"/>
    <w:rsid w:val="00213739"/>
    <w:rsid w:val="00213D86"/>
    <w:rsid w:val="00214C2F"/>
    <w:rsid w:val="002152E0"/>
    <w:rsid w:val="002152F9"/>
    <w:rsid w:val="00215467"/>
    <w:rsid w:val="00215733"/>
    <w:rsid w:val="002158DF"/>
    <w:rsid w:val="002160F4"/>
    <w:rsid w:val="00216211"/>
    <w:rsid w:val="00216306"/>
    <w:rsid w:val="002167C8"/>
    <w:rsid w:val="00216BAD"/>
    <w:rsid w:val="00216DEB"/>
    <w:rsid w:val="002175E6"/>
    <w:rsid w:val="00217B2A"/>
    <w:rsid w:val="00217FE2"/>
    <w:rsid w:val="00220044"/>
    <w:rsid w:val="00220F6A"/>
    <w:rsid w:val="0022127D"/>
    <w:rsid w:val="0022168E"/>
    <w:rsid w:val="00221B18"/>
    <w:rsid w:val="00223AB8"/>
    <w:rsid w:val="00223B7A"/>
    <w:rsid w:val="00223D9E"/>
    <w:rsid w:val="00224069"/>
    <w:rsid w:val="00224E0B"/>
    <w:rsid w:val="0022581D"/>
    <w:rsid w:val="002258EE"/>
    <w:rsid w:val="0022596A"/>
    <w:rsid w:val="0022677C"/>
    <w:rsid w:val="00227B42"/>
    <w:rsid w:val="00230055"/>
    <w:rsid w:val="00230380"/>
    <w:rsid w:val="002305D3"/>
    <w:rsid w:val="0023095F"/>
    <w:rsid w:val="00230D90"/>
    <w:rsid w:val="00230E6C"/>
    <w:rsid w:val="002311C3"/>
    <w:rsid w:val="00233F34"/>
    <w:rsid w:val="00234312"/>
    <w:rsid w:val="00234536"/>
    <w:rsid w:val="00234930"/>
    <w:rsid w:val="00234BC1"/>
    <w:rsid w:val="00235348"/>
    <w:rsid w:val="00236448"/>
    <w:rsid w:val="00236455"/>
    <w:rsid w:val="00240471"/>
    <w:rsid w:val="00240C77"/>
    <w:rsid w:val="00240E8D"/>
    <w:rsid w:val="00240F2C"/>
    <w:rsid w:val="00241A46"/>
    <w:rsid w:val="00241AD9"/>
    <w:rsid w:val="0024272D"/>
    <w:rsid w:val="00242CBA"/>
    <w:rsid w:val="00243695"/>
    <w:rsid w:val="002439A2"/>
    <w:rsid w:val="00243C44"/>
    <w:rsid w:val="00244363"/>
    <w:rsid w:val="00244F71"/>
    <w:rsid w:val="00245013"/>
    <w:rsid w:val="00245D32"/>
    <w:rsid w:val="00245D56"/>
    <w:rsid w:val="00246D45"/>
    <w:rsid w:val="0024712E"/>
    <w:rsid w:val="00247461"/>
    <w:rsid w:val="0025129B"/>
    <w:rsid w:val="00251B69"/>
    <w:rsid w:val="0025329B"/>
    <w:rsid w:val="002539B8"/>
    <w:rsid w:val="00254291"/>
    <w:rsid w:val="00255183"/>
    <w:rsid w:val="00255C0F"/>
    <w:rsid w:val="00255DEB"/>
    <w:rsid w:val="002562DD"/>
    <w:rsid w:val="00256611"/>
    <w:rsid w:val="002577F8"/>
    <w:rsid w:val="0026038F"/>
    <w:rsid w:val="0026094F"/>
    <w:rsid w:val="00260B69"/>
    <w:rsid w:val="00261EEF"/>
    <w:rsid w:val="00262388"/>
    <w:rsid w:val="0026352E"/>
    <w:rsid w:val="0026399E"/>
    <w:rsid w:val="00263C0B"/>
    <w:rsid w:val="00263CE5"/>
    <w:rsid w:val="00264F36"/>
    <w:rsid w:val="0026557E"/>
    <w:rsid w:val="00265BE1"/>
    <w:rsid w:val="00266535"/>
    <w:rsid w:val="00266AAF"/>
    <w:rsid w:val="0026761A"/>
    <w:rsid w:val="00267C4B"/>
    <w:rsid w:val="0027034B"/>
    <w:rsid w:val="00271DDF"/>
    <w:rsid w:val="00271E8F"/>
    <w:rsid w:val="00272292"/>
    <w:rsid w:val="00272738"/>
    <w:rsid w:val="00272E44"/>
    <w:rsid w:val="00273010"/>
    <w:rsid w:val="00273E4F"/>
    <w:rsid w:val="00274671"/>
    <w:rsid w:val="002748BA"/>
    <w:rsid w:val="00274FD0"/>
    <w:rsid w:val="002753C1"/>
    <w:rsid w:val="00275532"/>
    <w:rsid w:val="00275F18"/>
    <w:rsid w:val="002764AD"/>
    <w:rsid w:val="00276F39"/>
    <w:rsid w:val="00277B70"/>
    <w:rsid w:val="00280952"/>
    <w:rsid w:val="0028179F"/>
    <w:rsid w:val="00281BBC"/>
    <w:rsid w:val="00281C26"/>
    <w:rsid w:val="00282F42"/>
    <w:rsid w:val="00283738"/>
    <w:rsid w:val="002849B1"/>
    <w:rsid w:val="00285112"/>
    <w:rsid w:val="0028585A"/>
    <w:rsid w:val="00285C7A"/>
    <w:rsid w:val="00286491"/>
    <w:rsid w:val="00286C28"/>
    <w:rsid w:val="002904E3"/>
    <w:rsid w:val="00290626"/>
    <w:rsid w:val="00291CC6"/>
    <w:rsid w:val="00291E1F"/>
    <w:rsid w:val="002922B8"/>
    <w:rsid w:val="0029240C"/>
    <w:rsid w:val="00292BA3"/>
    <w:rsid w:val="00294426"/>
    <w:rsid w:val="002951D2"/>
    <w:rsid w:val="00295A48"/>
    <w:rsid w:val="00296A12"/>
    <w:rsid w:val="00296D4A"/>
    <w:rsid w:val="00297629"/>
    <w:rsid w:val="00297872"/>
    <w:rsid w:val="002A0013"/>
    <w:rsid w:val="002A11DE"/>
    <w:rsid w:val="002A172E"/>
    <w:rsid w:val="002A2767"/>
    <w:rsid w:val="002A2948"/>
    <w:rsid w:val="002A2C4B"/>
    <w:rsid w:val="002A30AA"/>
    <w:rsid w:val="002A3606"/>
    <w:rsid w:val="002A4A3A"/>
    <w:rsid w:val="002A4B53"/>
    <w:rsid w:val="002A4FB3"/>
    <w:rsid w:val="002A5B18"/>
    <w:rsid w:val="002A5E1D"/>
    <w:rsid w:val="002A61B1"/>
    <w:rsid w:val="002A67C1"/>
    <w:rsid w:val="002A6FC0"/>
    <w:rsid w:val="002B0560"/>
    <w:rsid w:val="002B0A10"/>
    <w:rsid w:val="002B1294"/>
    <w:rsid w:val="002B1594"/>
    <w:rsid w:val="002B2456"/>
    <w:rsid w:val="002B2792"/>
    <w:rsid w:val="002B49CE"/>
    <w:rsid w:val="002B533D"/>
    <w:rsid w:val="002B5F1A"/>
    <w:rsid w:val="002B6244"/>
    <w:rsid w:val="002B67A2"/>
    <w:rsid w:val="002B6A27"/>
    <w:rsid w:val="002B6C32"/>
    <w:rsid w:val="002B70E8"/>
    <w:rsid w:val="002B7A09"/>
    <w:rsid w:val="002B7C31"/>
    <w:rsid w:val="002C0091"/>
    <w:rsid w:val="002C114E"/>
    <w:rsid w:val="002C1284"/>
    <w:rsid w:val="002C159C"/>
    <w:rsid w:val="002C15DC"/>
    <w:rsid w:val="002C1841"/>
    <w:rsid w:val="002C236E"/>
    <w:rsid w:val="002C2DB0"/>
    <w:rsid w:val="002C2E14"/>
    <w:rsid w:val="002C3ED6"/>
    <w:rsid w:val="002C445E"/>
    <w:rsid w:val="002C515D"/>
    <w:rsid w:val="002C5A2A"/>
    <w:rsid w:val="002C6353"/>
    <w:rsid w:val="002C66C5"/>
    <w:rsid w:val="002C6A47"/>
    <w:rsid w:val="002D0991"/>
    <w:rsid w:val="002D0A05"/>
    <w:rsid w:val="002D0F70"/>
    <w:rsid w:val="002D1081"/>
    <w:rsid w:val="002D1FC9"/>
    <w:rsid w:val="002D2203"/>
    <w:rsid w:val="002D24D2"/>
    <w:rsid w:val="002D2F72"/>
    <w:rsid w:val="002D2FDB"/>
    <w:rsid w:val="002D3C59"/>
    <w:rsid w:val="002D41D8"/>
    <w:rsid w:val="002D57EF"/>
    <w:rsid w:val="002D77B8"/>
    <w:rsid w:val="002E0C73"/>
    <w:rsid w:val="002E1089"/>
    <w:rsid w:val="002E1144"/>
    <w:rsid w:val="002E1160"/>
    <w:rsid w:val="002E1C43"/>
    <w:rsid w:val="002E272C"/>
    <w:rsid w:val="002E2A77"/>
    <w:rsid w:val="002E2F7E"/>
    <w:rsid w:val="002E3007"/>
    <w:rsid w:val="002E3414"/>
    <w:rsid w:val="002E35B7"/>
    <w:rsid w:val="002E36F3"/>
    <w:rsid w:val="002E4500"/>
    <w:rsid w:val="002E5DF5"/>
    <w:rsid w:val="002E6232"/>
    <w:rsid w:val="002E70D6"/>
    <w:rsid w:val="002E71FA"/>
    <w:rsid w:val="002E72F5"/>
    <w:rsid w:val="002E7864"/>
    <w:rsid w:val="002F013E"/>
    <w:rsid w:val="002F06BA"/>
    <w:rsid w:val="002F149B"/>
    <w:rsid w:val="002F19B9"/>
    <w:rsid w:val="002F2192"/>
    <w:rsid w:val="002F2F9D"/>
    <w:rsid w:val="002F3228"/>
    <w:rsid w:val="002F33AB"/>
    <w:rsid w:val="002F361B"/>
    <w:rsid w:val="002F40D9"/>
    <w:rsid w:val="002F42D8"/>
    <w:rsid w:val="002F56F5"/>
    <w:rsid w:val="002F6135"/>
    <w:rsid w:val="002F614A"/>
    <w:rsid w:val="002F63A4"/>
    <w:rsid w:val="002F640A"/>
    <w:rsid w:val="002F6D40"/>
    <w:rsid w:val="00301D85"/>
    <w:rsid w:val="00301F0C"/>
    <w:rsid w:val="00302073"/>
    <w:rsid w:val="00302253"/>
    <w:rsid w:val="0030246C"/>
    <w:rsid w:val="00302A27"/>
    <w:rsid w:val="00302BEB"/>
    <w:rsid w:val="00302E5A"/>
    <w:rsid w:val="00302E6D"/>
    <w:rsid w:val="00302E7E"/>
    <w:rsid w:val="00303360"/>
    <w:rsid w:val="00303797"/>
    <w:rsid w:val="00303BFB"/>
    <w:rsid w:val="00303C04"/>
    <w:rsid w:val="00303F11"/>
    <w:rsid w:val="00303F65"/>
    <w:rsid w:val="00304074"/>
    <w:rsid w:val="00304C6B"/>
    <w:rsid w:val="00304CC9"/>
    <w:rsid w:val="00304D7D"/>
    <w:rsid w:val="0030641B"/>
    <w:rsid w:val="00306DDD"/>
    <w:rsid w:val="003071F3"/>
    <w:rsid w:val="00307532"/>
    <w:rsid w:val="0031022B"/>
    <w:rsid w:val="0031069A"/>
    <w:rsid w:val="00310AA1"/>
    <w:rsid w:val="0031136A"/>
    <w:rsid w:val="00312112"/>
    <w:rsid w:val="00312C02"/>
    <w:rsid w:val="00313AA8"/>
    <w:rsid w:val="003142AC"/>
    <w:rsid w:val="00314809"/>
    <w:rsid w:val="00314F94"/>
    <w:rsid w:val="00315764"/>
    <w:rsid w:val="003170C8"/>
    <w:rsid w:val="0031727C"/>
    <w:rsid w:val="003175D6"/>
    <w:rsid w:val="003207A7"/>
    <w:rsid w:val="00320B56"/>
    <w:rsid w:val="00322215"/>
    <w:rsid w:val="003230DC"/>
    <w:rsid w:val="0032474F"/>
    <w:rsid w:val="00324C27"/>
    <w:rsid w:val="00324F1E"/>
    <w:rsid w:val="00326276"/>
    <w:rsid w:val="0032645A"/>
    <w:rsid w:val="00327DD3"/>
    <w:rsid w:val="00327E51"/>
    <w:rsid w:val="003305D4"/>
    <w:rsid w:val="0033228E"/>
    <w:rsid w:val="003325BE"/>
    <w:rsid w:val="00333023"/>
    <w:rsid w:val="003337A5"/>
    <w:rsid w:val="00333E66"/>
    <w:rsid w:val="00334432"/>
    <w:rsid w:val="003344E1"/>
    <w:rsid w:val="00334515"/>
    <w:rsid w:val="00334959"/>
    <w:rsid w:val="00334A4E"/>
    <w:rsid w:val="0033538C"/>
    <w:rsid w:val="00335F5B"/>
    <w:rsid w:val="0033612D"/>
    <w:rsid w:val="00336425"/>
    <w:rsid w:val="0033666D"/>
    <w:rsid w:val="00336E6E"/>
    <w:rsid w:val="0033782F"/>
    <w:rsid w:val="00337F8B"/>
    <w:rsid w:val="00340450"/>
    <w:rsid w:val="00340904"/>
    <w:rsid w:val="00340AC1"/>
    <w:rsid w:val="00341C50"/>
    <w:rsid w:val="00342193"/>
    <w:rsid w:val="003421D3"/>
    <w:rsid w:val="00343152"/>
    <w:rsid w:val="003432F7"/>
    <w:rsid w:val="00343F24"/>
    <w:rsid w:val="00345939"/>
    <w:rsid w:val="00345D1D"/>
    <w:rsid w:val="00346D26"/>
    <w:rsid w:val="00346ECF"/>
    <w:rsid w:val="003472A3"/>
    <w:rsid w:val="00347AC4"/>
    <w:rsid w:val="003507C9"/>
    <w:rsid w:val="00350877"/>
    <w:rsid w:val="00350ABB"/>
    <w:rsid w:val="00351360"/>
    <w:rsid w:val="00351371"/>
    <w:rsid w:val="00351AC0"/>
    <w:rsid w:val="00352879"/>
    <w:rsid w:val="00353D6A"/>
    <w:rsid w:val="0035607A"/>
    <w:rsid w:val="00357510"/>
    <w:rsid w:val="00360510"/>
    <w:rsid w:val="00360530"/>
    <w:rsid w:val="00360AB0"/>
    <w:rsid w:val="00361B19"/>
    <w:rsid w:val="00361BCF"/>
    <w:rsid w:val="003625E1"/>
    <w:rsid w:val="003629BA"/>
    <w:rsid w:val="003633B0"/>
    <w:rsid w:val="0036370F"/>
    <w:rsid w:val="00363838"/>
    <w:rsid w:val="00363F06"/>
    <w:rsid w:val="00364B17"/>
    <w:rsid w:val="003650E6"/>
    <w:rsid w:val="003661EA"/>
    <w:rsid w:val="00366423"/>
    <w:rsid w:val="003665D2"/>
    <w:rsid w:val="003667DB"/>
    <w:rsid w:val="003670EC"/>
    <w:rsid w:val="0036765C"/>
    <w:rsid w:val="00367C7F"/>
    <w:rsid w:val="00367C87"/>
    <w:rsid w:val="00367DFC"/>
    <w:rsid w:val="003702AD"/>
    <w:rsid w:val="003703D1"/>
    <w:rsid w:val="0037045C"/>
    <w:rsid w:val="00372619"/>
    <w:rsid w:val="00372FBB"/>
    <w:rsid w:val="0037306F"/>
    <w:rsid w:val="00373F3B"/>
    <w:rsid w:val="00375064"/>
    <w:rsid w:val="003754DD"/>
    <w:rsid w:val="00375E60"/>
    <w:rsid w:val="003762B6"/>
    <w:rsid w:val="0037674D"/>
    <w:rsid w:val="00376AD0"/>
    <w:rsid w:val="00376B76"/>
    <w:rsid w:val="00376D04"/>
    <w:rsid w:val="00377B34"/>
    <w:rsid w:val="00377E58"/>
    <w:rsid w:val="0038011A"/>
    <w:rsid w:val="00380261"/>
    <w:rsid w:val="00380484"/>
    <w:rsid w:val="003812B4"/>
    <w:rsid w:val="003818EE"/>
    <w:rsid w:val="00382623"/>
    <w:rsid w:val="003832EE"/>
    <w:rsid w:val="00383542"/>
    <w:rsid w:val="003836B1"/>
    <w:rsid w:val="00383925"/>
    <w:rsid w:val="0038418F"/>
    <w:rsid w:val="003845F3"/>
    <w:rsid w:val="00384BAD"/>
    <w:rsid w:val="00384CF4"/>
    <w:rsid w:val="00384F34"/>
    <w:rsid w:val="0038665C"/>
    <w:rsid w:val="003868F0"/>
    <w:rsid w:val="00386EB8"/>
    <w:rsid w:val="0038754B"/>
    <w:rsid w:val="00387815"/>
    <w:rsid w:val="0038787B"/>
    <w:rsid w:val="00387B61"/>
    <w:rsid w:val="00390729"/>
    <w:rsid w:val="00390A96"/>
    <w:rsid w:val="00392127"/>
    <w:rsid w:val="00392704"/>
    <w:rsid w:val="003928E7"/>
    <w:rsid w:val="00392A79"/>
    <w:rsid w:val="00393BD9"/>
    <w:rsid w:val="0039406A"/>
    <w:rsid w:val="00394702"/>
    <w:rsid w:val="00395282"/>
    <w:rsid w:val="0039575E"/>
    <w:rsid w:val="00395CD4"/>
    <w:rsid w:val="00396462"/>
    <w:rsid w:val="00396BF1"/>
    <w:rsid w:val="00396D44"/>
    <w:rsid w:val="003972BC"/>
    <w:rsid w:val="00397BD1"/>
    <w:rsid w:val="003A0296"/>
    <w:rsid w:val="003A0AE3"/>
    <w:rsid w:val="003A0D3D"/>
    <w:rsid w:val="003A1B72"/>
    <w:rsid w:val="003A2B7C"/>
    <w:rsid w:val="003A2FF4"/>
    <w:rsid w:val="003A3174"/>
    <w:rsid w:val="003A3F58"/>
    <w:rsid w:val="003A427D"/>
    <w:rsid w:val="003A4305"/>
    <w:rsid w:val="003A433E"/>
    <w:rsid w:val="003A47FA"/>
    <w:rsid w:val="003A4BCA"/>
    <w:rsid w:val="003A5D19"/>
    <w:rsid w:val="003A6A84"/>
    <w:rsid w:val="003A6EB3"/>
    <w:rsid w:val="003A7073"/>
    <w:rsid w:val="003A74E3"/>
    <w:rsid w:val="003A75ED"/>
    <w:rsid w:val="003A7761"/>
    <w:rsid w:val="003B10EA"/>
    <w:rsid w:val="003B2E97"/>
    <w:rsid w:val="003B3FD9"/>
    <w:rsid w:val="003B4073"/>
    <w:rsid w:val="003B4C82"/>
    <w:rsid w:val="003B5347"/>
    <w:rsid w:val="003B5CC6"/>
    <w:rsid w:val="003B6741"/>
    <w:rsid w:val="003B6EF6"/>
    <w:rsid w:val="003C0216"/>
    <w:rsid w:val="003C090B"/>
    <w:rsid w:val="003C12C2"/>
    <w:rsid w:val="003C1509"/>
    <w:rsid w:val="003C23B9"/>
    <w:rsid w:val="003C2D5A"/>
    <w:rsid w:val="003C300F"/>
    <w:rsid w:val="003C3C7C"/>
    <w:rsid w:val="003C4454"/>
    <w:rsid w:val="003C5C33"/>
    <w:rsid w:val="003C60C5"/>
    <w:rsid w:val="003C6AA3"/>
    <w:rsid w:val="003D06EA"/>
    <w:rsid w:val="003D1584"/>
    <w:rsid w:val="003D179E"/>
    <w:rsid w:val="003D1D81"/>
    <w:rsid w:val="003D2BC8"/>
    <w:rsid w:val="003D2F7D"/>
    <w:rsid w:val="003D305B"/>
    <w:rsid w:val="003D4E7C"/>
    <w:rsid w:val="003D55B5"/>
    <w:rsid w:val="003D5633"/>
    <w:rsid w:val="003D56F8"/>
    <w:rsid w:val="003D785E"/>
    <w:rsid w:val="003E0BF7"/>
    <w:rsid w:val="003E10E4"/>
    <w:rsid w:val="003E113A"/>
    <w:rsid w:val="003E129C"/>
    <w:rsid w:val="003E1CB5"/>
    <w:rsid w:val="003E1D0B"/>
    <w:rsid w:val="003E2475"/>
    <w:rsid w:val="003E264C"/>
    <w:rsid w:val="003E33F5"/>
    <w:rsid w:val="003E36D5"/>
    <w:rsid w:val="003E4DE3"/>
    <w:rsid w:val="003E5030"/>
    <w:rsid w:val="003E50AE"/>
    <w:rsid w:val="003E5207"/>
    <w:rsid w:val="003E5B35"/>
    <w:rsid w:val="003E6455"/>
    <w:rsid w:val="003E6D64"/>
    <w:rsid w:val="003E6E59"/>
    <w:rsid w:val="003E7AB6"/>
    <w:rsid w:val="003E7C24"/>
    <w:rsid w:val="003F01F7"/>
    <w:rsid w:val="003F18F0"/>
    <w:rsid w:val="003F18FC"/>
    <w:rsid w:val="003F213B"/>
    <w:rsid w:val="003F2ABD"/>
    <w:rsid w:val="003F2E31"/>
    <w:rsid w:val="003F3196"/>
    <w:rsid w:val="003F3DF3"/>
    <w:rsid w:val="003F4AAF"/>
    <w:rsid w:val="003F4E0D"/>
    <w:rsid w:val="003F505A"/>
    <w:rsid w:val="003F6BCF"/>
    <w:rsid w:val="003F7A11"/>
    <w:rsid w:val="003F7BAC"/>
    <w:rsid w:val="003F7C54"/>
    <w:rsid w:val="004004BB"/>
    <w:rsid w:val="00400A45"/>
    <w:rsid w:val="004016B2"/>
    <w:rsid w:val="00401825"/>
    <w:rsid w:val="00401A4F"/>
    <w:rsid w:val="00401D3B"/>
    <w:rsid w:val="004034C5"/>
    <w:rsid w:val="00404078"/>
    <w:rsid w:val="0040417E"/>
    <w:rsid w:val="00405940"/>
    <w:rsid w:val="00406D4F"/>
    <w:rsid w:val="00407130"/>
    <w:rsid w:val="00407A43"/>
    <w:rsid w:val="00407CE4"/>
    <w:rsid w:val="00410B4F"/>
    <w:rsid w:val="00410B8C"/>
    <w:rsid w:val="004115B2"/>
    <w:rsid w:val="0041475F"/>
    <w:rsid w:val="00414896"/>
    <w:rsid w:val="00414F4D"/>
    <w:rsid w:val="00415125"/>
    <w:rsid w:val="00415E84"/>
    <w:rsid w:val="00416192"/>
    <w:rsid w:val="00416496"/>
    <w:rsid w:val="0041690F"/>
    <w:rsid w:val="00416C85"/>
    <w:rsid w:val="00416ECA"/>
    <w:rsid w:val="0041761B"/>
    <w:rsid w:val="00417CF0"/>
    <w:rsid w:val="00420872"/>
    <w:rsid w:val="0042135E"/>
    <w:rsid w:val="0042194E"/>
    <w:rsid w:val="00421AFB"/>
    <w:rsid w:val="0042231C"/>
    <w:rsid w:val="00422CB4"/>
    <w:rsid w:val="004238F4"/>
    <w:rsid w:val="0042391D"/>
    <w:rsid w:val="004251B5"/>
    <w:rsid w:val="00425AB8"/>
    <w:rsid w:val="00426561"/>
    <w:rsid w:val="00426ADA"/>
    <w:rsid w:val="004275F7"/>
    <w:rsid w:val="00427A90"/>
    <w:rsid w:val="0043009A"/>
    <w:rsid w:val="004300BF"/>
    <w:rsid w:val="004310A1"/>
    <w:rsid w:val="004314B8"/>
    <w:rsid w:val="004314F3"/>
    <w:rsid w:val="00432200"/>
    <w:rsid w:val="004326B4"/>
    <w:rsid w:val="00432C99"/>
    <w:rsid w:val="0043358C"/>
    <w:rsid w:val="004340DE"/>
    <w:rsid w:val="00434DAC"/>
    <w:rsid w:val="0043519D"/>
    <w:rsid w:val="00435655"/>
    <w:rsid w:val="004360C0"/>
    <w:rsid w:val="0043642D"/>
    <w:rsid w:val="00436501"/>
    <w:rsid w:val="00436647"/>
    <w:rsid w:val="00436D28"/>
    <w:rsid w:val="0043775B"/>
    <w:rsid w:val="004378B8"/>
    <w:rsid w:val="0044084E"/>
    <w:rsid w:val="00440EFC"/>
    <w:rsid w:val="00441262"/>
    <w:rsid w:val="004414BA"/>
    <w:rsid w:val="00441C43"/>
    <w:rsid w:val="004425DC"/>
    <w:rsid w:val="00442D1F"/>
    <w:rsid w:val="0044313D"/>
    <w:rsid w:val="00443431"/>
    <w:rsid w:val="0044381C"/>
    <w:rsid w:val="004444B5"/>
    <w:rsid w:val="00444927"/>
    <w:rsid w:val="00444F84"/>
    <w:rsid w:val="00445B70"/>
    <w:rsid w:val="004463CD"/>
    <w:rsid w:val="00450273"/>
    <w:rsid w:val="00450AF3"/>
    <w:rsid w:val="00450ECE"/>
    <w:rsid w:val="00451179"/>
    <w:rsid w:val="00451443"/>
    <w:rsid w:val="004517EE"/>
    <w:rsid w:val="00451A5B"/>
    <w:rsid w:val="00451AF5"/>
    <w:rsid w:val="00452020"/>
    <w:rsid w:val="00452E38"/>
    <w:rsid w:val="004531C7"/>
    <w:rsid w:val="00454EEB"/>
    <w:rsid w:val="0045558C"/>
    <w:rsid w:val="00455F93"/>
    <w:rsid w:val="004568CF"/>
    <w:rsid w:val="00456C99"/>
    <w:rsid w:val="00457AFB"/>
    <w:rsid w:val="004602BA"/>
    <w:rsid w:val="00461473"/>
    <w:rsid w:val="00461655"/>
    <w:rsid w:val="00462959"/>
    <w:rsid w:val="00463B5D"/>
    <w:rsid w:val="00464028"/>
    <w:rsid w:val="00464599"/>
    <w:rsid w:val="00464967"/>
    <w:rsid w:val="00464C18"/>
    <w:rsid w:val="004653AD"/>
    <w:rsid w:val="004662F9"/>
    <w:rsid w:val="0046686B"/>
    <w:rsid w:val="00467622"/>
    <w:rsid w:val="004703A1"/>
    <w:rsid w:val="00470876"/>
    <w:rsid w:val="00471106"/>
    <w:rsid w:val="00472503"/>
    <w:rsid w:val="00472D2E"/>
    <w:rsid w:val="00473238"/>
    <w:rsid w:val="004736E2"/>
    <w:rsid w:val="0047492E"/>
    <w:rsid w:val="00475398"/>
    <w:rsid w:val="0047579C"/>
    <w:rsid w:val="0047656C"/>
    <w:rsid w:val="0047680A"/>
    <w:rsid w:val="00476928"/>
    <w:rsid w:val="0047733E"/>
    <w:rsid w:val="00477B6D"/>
    <w:rsid w:val="00477EA5"/>
    <w:rsid w:val="004805DD"/>
    <w:rsid w:val="0048168B"/>
    <w:rsid w:val="00482931"/>
    <w:rsid w:val="00482A35"/>
    <w:rsid w:val="00482B99"/>
    <w:rsid w:val="00482F68"/>
    <w:rsid w:val="004849FD"/>
    <w:rsid w:val="00484F53"/>
    <w:rsid w:val="00485140"/>
    <w:rsid w:val="00485B8B"/>
    <w:rsid w:val="00485FC4"/>
    <w:rsid w:val="004870D8"/>
    <w:rsid w:val="00487110"/>
    <w:rsid w:val="00487336"/>
    <w:rsid w:val="00487706"/>
    <w:rsid w:val="00487A72"/>
    <w:rsid w:val="00487C13"/>
    <w:rsid w:val="00490826"/>
    <w:rsid w:val="00491B59"/>
    <w:rsid w:val="00491BC1"/>
    <w:rsid w:val="0049219A"/>
    <w:rsid w:val="00492FB0"/>
    <w:rsid w:val="004932A8"/>
    <w:rsid w:val="00494B2E"/>
    <w:rsid w:val="00494D8D"/>
    <w:rsid w:val="004953DC"/>
    <w:rsid w:val="00495C0A"/>
    <w:rsid w:val="004963BA"/>
    <w:rsid w:val="00496AEB"/>
    <w:rsid w:val="00497632"/>
    <w:rsid w:val="004A0336"/>
    <w:rsid w:val="004A0795"/>
    <w:rsid w:val="004A100B"/>
    <w:rsid w:val="004A197B"/>
    <w:rsid w:val="004A1E0F"/>
    <w:rsid w:val="004A297C"/>
    <w:rsid w:val="004A2B5C"/>
    <w:rsid w:val="004A3652"/>
    <w:rsid w:val="004A3F5B"/>
    <w:rsid w:val="004A46D3"/>
    <w:rsid w:val="004A4F72"/>
    <w:rsid w:val="004A4FE8"/>
    <w:rsid w:val="004A632D"/>
    <w:rsid w:val="004A6DDF"/>
    <w:rsid w:val="004A6E20"/>
    <w:rsid w:val="004A6FA1"/>
    <w:rsid w:val="004A7824"/>
    <w:rsid w:val="004A7A67"/>
    <w:rsid w:val="004B0117"/>
    <w:rsid w:val="004B01B7"/>
    <w:rsid w:val="004B058D"/>
    <w:rsid w:val="004B1639"/>
    <w:rsid w:val="004B1E24"/>
    <w:rsid w:val="004B265E"/>
    <w:rsid w:val="004B2751"/>
    <w:rsid w:val="004B3325"/>
    <w:rsid w:val="004B4B6E"/>
    <w:rsid w:val="004B52F0"/>
    <w:rsid w:val="004B53E3"/>
    <w:rsid w:val="004B5BF1"/>
    <w:rsid w:val="004B5EE5"/>
    <w:rsid w:val="004B6216"/>
    <w:rsid w:val="004B6650"/>
    <w:rsid w:val="004B6997"/>
    <w:rsid w:val="004B6A10"/>
    <w:rsid w:val="004B6AB6"/>
    <w:rsid w:val="004B6F09"/>
    <w:rsid w:val="004B70A9"/>
    <w:rsid w:val="004C131E"/>
    <w:rsid w:val="004C168B"/>
    <w:rsid w:val="004C1B8C"/>
    <w:rsid w:val="004C1CEB"/>
    <w:rsid w:val="004C276A"/>
    <w:rsid w:val="004C27A7"/>
    <w:rsid w:val="004C28FC"/>
    <w:rsid w:val="004C2C66"/>
    <w:rsid w:val="004C2CF5"/>
    <w:rsid w:val="004C2F54"/>
    <w:rsid w:val="004C348D"/>
    <w:rsid w:val="004C380A"/>
    <w:rsid w:val="004C3856"/>
    <w:rsid w:val="004C59CA"/>
    <w:rsid w:val="004C5A20"/>
    <w:rsid w:val="004C6739"/>
    <w:rsid w:val="004C6880"/>
    <w:rsid w:val="004C7130"/>
    <w:rsid w:val="004C725D"/>
    <w:rsid w:val="004C7753"/>
    <w:rsid w:val="004D0636"/>
    <w:rsid w:val="004D1DBA"/>
    <w:rsid w:val="004D20DD"/>
    <w:rsid w:val="004D2125"/>
    <w:rsid w:val="004D2233"/>
    <w:rsid w:val="004D2263"/>
    <w:rsid w:val="004D2378"/>
    <w:rsid w:val="004D3BF6"/>
    <w:rsid w:val="004D40E7"/>
    <w:rsid w:val="004D48D5"/>
    <w:rsid w:val="004D4FE8"/>
    <w:rsid w:val="004D6163"/>
    <w:rsid w:val="004D626E"/>
    <w:rsid w:val="004D6FE6"/>
    <w:rsid w:val="004D77DE"/>
    <w:rsid w:val="004E0CFB"/>
    <w:rsid w:val="004E3126"/>
    <w:rsid w:val="004E32C2"/>
    <w:rsid w:val="004E4023"/>
    <w:rsid w:val="004E4615"/>
    <w:rsid w:val="004E49B9"/>
    <w:rsid w:val="004E4FA7"/>
    <w:rsid w:val="004E50EC"/>
    <w:rsid w:val="004E52B1"/>
    <w:rsid w:val="004E5DB1"/>
    <w:rsid w:val="004E666B"/>
    <w:rsid w:val="004E7DC7"/>
    <w:rsid w:val="004F04B0"/>
    <w:rsid w:val="004F0B5D"/>
    <w:rsid w:val="004F0BFC"/>
    <w:rsid w:val="004F0C61"/>
    <w:rsid w:val="004F10C4"/>
    <w:rsid w:val="004F148E"/>
    <w:rsid w:val="004F18F2"/>
    <w:rsid w:val="004F1AF1"/>
    <w:rsid w:val="004F1D17"/>
    <w:rsid w:val="004F2D77"/>
    <w:rsid w:val="004F2DE3"/>
    <w:rsid w:val="004F2E7E"/>
    <w:rsid w:val="004F3069"/>
    <w:rsid w:val="004F42B3"/>
    <w:rsid w:val="004F4C9E"/>
    <w:rsid w:val="004F4CB7"/>
    <w:rsid w:val="004F5908"/>
    <w:rsid w:val="004F619C"/>
    <w:rsid w:val="004F7402"/>
    <w:rsid w:val="004F7A28"/>
    <w:rsid w:val="004F7AC9"/>
    <w:rsid w:val="004F7F9D"/>
    <w:rsid w:val="00500B97"/>
    <w:rsid w:val="00500CEF"/>
    <w:rsid w:val="00500F2D"/>
    <w:rsid w:val="00500F31"/>
    <w:rsid w:val="00501CE2"/>
    <w:rsid w:val="005021E4"/>
    <w:rsid w:val="005026A6"/>
    <w:rsid w:val="0050307F"/>
    <w:rsid w:val="0050312E"/>
    <w:rsid w:val="00503794"/>
    <w:rsid w:val="005054C1"/>
    <w:rsid w:val="00506B99"/>
    <w:rsid w:val="00506DC6"/>
    <w:rsid w:val="00510204"/>
    <w:rsid w:val="00512090"/>
    <w:rsid w:val="00512FD4"/>
    <w:rsid w:val="00513FEB"/>
    <w:rsid w:val="005141D9"/>
    <w:rsid w:val="00516908"/>
    <w:rsid w:val="00516BF1"/>
    <w:rsid w:val="005176F7"/>
    <w:rsid w:val="00520273"/>
    <w:rsid w:val="00520735"/>
    <w:rsid w:val="00520868"/>
    <w:rsid w:val="005208BC"/>
    <w:rsid w:val="005209F4"/>
    <w:rsid w:val="0052127C"/>
    <w:rsid w:val="0052151C"/>
    <w:rsid w:val="005216D5"/>
    <w:rsid w:val="00522052"/>
    <w:rsid w:val="00522462"/>
    <w:rsid w:val="00522607"/>
    <w:rsid w:val="00522E6F"/>
    <w:rsid w:val="00524459"/>
    <w:rsid w:val="005248E0"/>
    <w:rsid w:val="0052558C"/>
    <w:rsid w:val="00525616"/>
    <w:rsid w:val="00525698"/>
    <w:rsid w:val="00525AF2"/>
    <w:rsid w:val="00525E16"/>
    <w:rsid w:val="0052629A"/>
    <w:rsid w:val="005265B1"/>
    <w:rsid w:val="00526F43"/>
    <w:rsid w:val="005276D5"/>
    <w:rsid w:val="00531771"/>
    <w:rsid w:val="005319CC"/>
    <w:rsid w:val="00531C4C"/>
    <w:rsid w:val="00531ED2"/>
    <w:rsid w:val="00532C12"/>
    <w:rsid w:val="0053460E"/>
    <w:rsid w:val="00534EEE"/>
    <w:rsid w:val="00535BB5"/>
    <w:rsid w:val="00535C02"/>
    <w:rsid w:val="00535D34"/>
    <w:rsid w:val="00536B1A"/>
    <w:rsid w:val="00537C09"/>
    <w:rsid w:val="005407DD"/>
    <w:rsid w:val="0054205F"/>
    <w:rsid w:val="00542346"/>
    <w:rsid w:val="005424BB"/>
    <w:rsid w:val="00543B1D"/>
    <w:rsid w:val="005442A1"/>
    <w:rsid w:val="00544DD3"/>
    <w:rsid w:val="00545B5F"/>
    <w:rsid w:val="00545F2B"/>
    <w:rsid w:val="00546274"/>
    <w:rsid w:val="00546CD7"/>
    <w:rsid w:val="00547E7C"/>
    <w:rsid w:val="00550370"/>
    <w:rsid w:val="00550563"/>
    <w:rsid w:val="00551978"/>
    <w:rsid w:val="005529FD"/>
    <w:rsid w:val="00552E29"/>
    <w:rsid w:val="0055379A"/>
    <w:rsid w:val="00555343"/>
    <w:rsid w:val="00555B31"/>
    <w:rsid w:val="00555BB7"/>
    <w:rsid w:val="00555E26"/>
    <w:rsid w:val="00556251"/>
    <w:rsid w:val="00560CC7"/>
    <w:rsid w:val="00560D68"/>
    <w:rsid w:val="005614CD"/>
    <w:rsid w:val="0056154F"/>
    <w:rsid w:val="00561616"/>
    <w:rsid w:val="0056187F"/>
    <w:rsid w:val="00561B77"/>
    <w:rsid w:val="00561DFD"/>
    <w:rsid w:val="00561F8D"/>
    <w:rsid w:val="0056278E"/>
    <w:rsid w:val="0056386D"/>
    <w:rsid w:val="005642C8"/>
    <w:rsid w:val="0056652E"/>
    <w:rsid w:val="005673C0"/>
    <w:rsid w:val="00567524"/>
    <w:rsid w:val="005677CB"/>
    <w:rsid w:val="0057019C"/>
    <w:rsid w:val="00570646"/>
    <w:rsid w:val="00570767"/>
    <w:rsid w:val="00571835"/>
    <w:rsid w:val="00571892"/>
    <w:rsid w:val="00572823"/>
    <w:rsid w:val="00572A80"/>
    <w:rsid w:val="0057324E"/>
    <w:rsid w:val="005736F3"/>
    <w:rsid w:val="00573E7D"/>
    <w:rsid w:val="00574A05"/>
    <w:rsid w:val="0057652E"/>
    <w:rsid w:val="00576A3F"/>
    <w:rsid w:val="00577352"/>
    <w:rsid w:val="00580936"/>
    <w:rsid w:val="00580ECF"/>
    <w:rsid w:val="00580FE5"/>
    <w:rsid w:val="00581754"/>
    <w:rsid w:val="00581962"/>
    <w:rsid w:val="00583664"/>
    <w:rsid w:val="00583727"/>
    <w:rsid w:val="00584CCD"/>
    <w:rsid w:val="00585475"/>
    <w:rsid w:val="00585838"/>
    <w:rsid w:val="0058590D"/>
    <w:rsid w:val="00585AFC"/>
    <w:rsid w:val="00585E42"/>
    <w:rsid w:val="00585FB3"/>
    <w:rsid w:val="005868C8"/>
    <w:rsid w:val="005875F0"/>
    <w:rsid w:val="00587906"/>
    <w:rsid w:val="00587C52"/>
    <w:rsid w:val="00587F3A"/>
    <w:rsid w:val="00590315"/>
    <w:rsid w:val="005903A4"/>
    <w:rsid w:val="00591651"/>
    <w:rsid w:val="00594CD1"/>
    <w:rsid w:val="0059501B"/>
    <w:rsid w:val="005957DD"/>
    <w:rsid w:val="00595FB6"/>
    <w:rsid w:val="00597442"/>
    <w:rsid w:val="005A06C4"/>
    <w:rsid w:val="005A0AC2"/>
    <w:rsid w:val="005A2108"/>
    <w:rsid w:val="005A2418"/>
    <w:rsid w:val="005A2B29"/>
    <w:rsid w:val="005A3A4C"/>
    <w:rsid w:val="005A3F30"/>
    <w:rsid w:val="005A53A1"/>
    <w:rsid w:val="005A53B4"/>
    <w:rsid w:val="005A632C"/>
    <w:rsid w:val="005A6A28"/>
    <w:rsid w:val="005A6D4C"/>
    <w:rsid w:val="005A7366"/>
    <w:rsid w:val="005B0487"/>
    <w:rsid w:val="005B0532"/>
    <w:rsid w:val="005B12A8"/>
    <w:rsid w:val="005B210D"/>
    <w:rsid w:val="005B259B"/>
    <w:rsid w:val="005B2605"/>
    <w:rsid w:val="005B2A9D"/>
    <w:rsid w:val="005B30FA"/>
    <w:rsid w:val="005B34B9"/>
    <w:rsid w:val="005B383A"/>
    <w:rsid w:val="005B396E"/>
    <w:rsid w:val="005B3EFF"/>
    <w:rsid w:val="005B48CE"/>
    <w:rsid w:val="005B4B92"/>
    <w:rsid w:val="005B5A11"/>
    <w:rsid w:val="005B5FE9"/>
    <w:rsid w:val="005B6388"/>
    <w:rsid w:val="005B64AC"/>
    <w:rsid w:val="005B6B8B"/>
    <w:rsid w:val="005C040F"/>
    <w:rsid w:val="005C0929"/>
    <w:rsid w:val="005C29E7"/>
    <w:rsid w:val="005C2BDA"/>
    <w:rsid w:val="005C3172"/>
    <w:rsid w:val="005C3CD3"/>
    <w:rsid w:val="005C416B"/>
    <w:rsid w:val="005C4DED"/>
    <w:rsid w:val="005C58CB"/>
    <w:rsid w:val="005C68FD"/>
    <w:rsid w:val="005C6F61"/>
    <w:rsid w:val="005C701A"/>
    <w:rsid w:val="005C76D3"/>
    <w:rsid w:val="005C7C69"/>
    <w:rsid w:val="005D0FEB"/>
    <w:rsid w:val="005D18F6"/>
    <w:rsid w:val="005D19AD"/>
    <w:rsid w:val="005D19B5"/>
    <w:rsid w:val="005D24C6"/>
    <w:rsid w:val="005D2ABD"/>
    <w:rsid w:val="005D4654"/>
    <w:rsid w:val="005D56C0"/>
    <w:rsid w:val="005D589C"/>
    <w:rsid w:val="005D750F"/>
    <w:rsid w:val="005D7660"/>
    <w:rsid w:val="005D7DE8"/>
    <w:rsid w:val="005D7FB4"/>
    <w:rsid w:val="005E0D13"/>
    <w:rsid w:val="005E26A5"/>
    <w:rsid w:val="005E2E59"/>
    <w:rsid w:val="005E2FB5"/>
    <w:rsid w:val="005E32DC"/>
    <w:rsid w:val="005E4A85"/>
    <w:rsid w:val="005E4DFA"/>
    <w:rsid w:val="005E6039"/>
    <w:rsid w:val="005E63B0"/>
    <w:rsid w:val="005E64BB"/>
    <w:rsid w:val="005E6864"/>
    <w:rsid w:val="005E7CA0"/>
    <w:rsid w:val="005F0BB3"/>
    <w:rsid w:val="005F0CFC"/>
    <w:rsid w:val="005F1F99"/>
    <w:rsid w:val="005F21BC"/>
    <w:rsid w:val="005F27CA"/>
    <w:rsid w:val="005F36BB"/>
    <w:rsid w:val="005F378F"/>
    <w:rsid w:val="005F400A"/>
    <w:rsid w:val="005F44C1"/>
    <w:rsid w:val="005F4AD0"/>
    <w:rsid w:val="005F638F"/>
    <w:rsid w:val="005F6A96"/>
    <w:rsid w:val="005F6C9D"/>
    <w:rsid w:val="005F7CA1"/>
    <w:rsid w:val="005F7F09"/>
    <w:rsid w:val="006007CE"/>
    <w:rsid w:val="00600990"/>
    <w:rsid w:val="006011EA"/>
    <w:rsid w:val="006025D9"/>
    <w:rsid w:val="0060431F"/>
    <w:rsid w:val="006047E4"/>
    <w:rsid w:val="00604911"/>
    <w:rsid w:val="00604CE0"/>
    <w:rsid w:val="006054E7"/>
    <w:rsid w:val="00605A5B"/>
    <w:rsid w:val="0060727D"/>
    <w:rsid w:val="0060761D"/>
    <w:rsid w:val="00607A11"/>
    <w:rsid w:val="00607D02"/>
    <w:rsid w:val="00610765"/>
    <w:rsid w:val="00610B2E"/>
    <w:rsid w:val="00610C5A"/>
    <w:rsid w:val="0061194D"/>
    <w:rsid w:val="00612385"/>
    <w:rsid w:val="00614F2D"/>
    <w:rsid w:val="00615980"/>
    <w:rsid w:val="006208C0"/>
    <w:rsid w:val="00620EDA"/>
    <w:rsid w:val="00620FDB"/>
    <w:rsid w:val="0062193F"/>
    <w:rsid w:val="006224B4"/>
    <w:rsid w:val="006227D3"/>
    <w:rsid w:val="006236EF"/>
    <w:rsid w:val="00623DAD"/>
    <w:rsid w:val="00623E8A"/>
    <w:rsid w:val="006244F7"/>
    <w:rsid w:val="00624A1A"/>
    <w:rsid w:val="00625A60"/>
    <w:rsid w:val="006261E3"/>
    <w:rsid w:val="00626E74"/>
    <w:rsid w:val="00627175"/>
    <w:rsid w:val="00627536"/>
    <w:rsid w:val="00627B51"/>
    <w:rsid w:val="00627E52"/>
    <w:rsid w:val="006301A1"/>
    <w:rsid w:val="00630CA3"/>
    <w:rsid w:val="00631D0B"/>
    <w:rsid w:val="006321F9"/>
    <w:rsid w:val="00632CEA"/>
    <w:rsid w:val="00633A2B"/>
    <w:rsid w:val="00633A70"/>
    <w:rsid w:val="00634133"/>
    <w:rsid w:val="00634D70"/>
    <w:rsid w:val="006352DD"/>
    <w:rsid w:val="006354CB"/>
    <w:rsid w:val="00635D2A"/>
    <w:rsid w:val="00636227"/>
    <w:rsid w:val="00636649"/>
    <w:rsid w:val="00636B9C"/>
    <w:rsid w:val="0063781B"/>
    <w:rsid w:val="00640AAA"/>
    <w:rsid w:val="00640BCB"/>
    <w:rsid w:val="00641759"/>
    <w:rsid w:val="0064192E"/>
    <w:rsid w:val="00641C3A"/>
    <w:rsid w:val="00642730"/>
    <w:rsid w:val="00645408"/>
    <w:rsid w:val="00645680"/>
    <w:rsid w:val="00645D27"/>
    <w:rsid w:val="006463F4"/>
    <w:rsid w:val="006470F0"/>
    <w:rsid w:val="00650632"/>
    <w:rsid w:val="00650C68"/>
    <w:rsid w:val="0065100D"/>
    <w:rsid w:val="0065122D"/>
    <w:rsid w:val="00651D0C"/>
    <w:rsid w:val="006521AC"/>
    <w:rsid w:val="00652834"/>
    <w:rsid w:val="00652AB2"/>
    <w:rsid w:val="006530FE"/>
    <w:rsid w:val="00654495"/>
    <w:rsid w:val="0065469B"/>
    <w:rsid w:val="00654926"/>
    <w:rsid w:val="00655893"/>
    <w:rsid w:val="00655A75"/>
    <w:rsid w:val="00655C7A"/>
    <w:rsid w:val="00655CBA"/>
    <w:rsid w:val="00660256"/>
    <w:rsid w:val="006607DD"/>
    <w:rsid w:val="00660C7C"/>
    <w:rsid w:val="00660E08"/>
    <w:rsid w:val="006619B4"/>
    <w:rsid w:val="00661C77"/>
    <w:rsid w:val="006628A6"/>
    <w:rsid w:val="00662A33"/>
    <w:rsid w:val="00662D58"/>
    <w:rsid w:val="00663577"/>
    <w:rsid w:val="00663933"/>
    <w:rsid w:val="00663D77"/>
    <w:rsid w:val="006641A3"/>
    <w:rsid w:val="006649B0"/>
    <w:rsid w:val="00664C54"/>
    <w:rsid w:val="00664D89"/>
    <w:rsid w:val="00664FAD"/>
    <w:rsid w:val="00665732"/>
    <w:rsid w:val="00665807"/>
    <w:rsid w:val="006658F6"/>
    <w:rsid w:val="0066595A"/>
    <w:rsid w:val="00666AD9"/>
    <w:rsid w:val="006674CE"/>
    <w:rsid w:val="00667AF8"/>
    <w:rsid w:val="00670283"/>
    <w:rsid w:val="00670731"/>
    <w:rsid w:val="0067157F"/>
    <w:rsid w:val="006716CE"/>
    <w:rsid w:val="006721D3"/>
    <w:rsid w:val="00672540"/>
    <w:rsid w:val="006737B1"/>
    <w:rsid w:val="00674676"/>
    <w:rsid w:val="00675ACA"/>
    <w:rsid w:val="00676149"/>
    <w:rsid w:val="00677086"/>
    <w:rsid w:val="006778C3"/>
    <w:rsid w:val="0067794C"/>
    <w:rsid w:val="006801EE"/>
    <w:rsid w:val="006803DE"/>
    <w:rsid w:val="00680BB0"/>
    <w:rsid w:val="00682463"/>
    <w:rsid w:val="0068273C"/>
    <w:rsid w:val="0068331B"/>
    <w:rsid w:val="00685539"/>
    <w:rsid w:val="006873C9"/>
    <w:rsid w:val="00687DDE"/>
    <w:rsid w:val="00687E58"/>
    <w:rsid w:val="00690B52"/>
    <w:rsid w:val="00690E9E"/>
    <w:rsid w:val="00691286"/>
    <w:rsid w:val="006916A3"/>
    <w:rsid w:val="0069192D"/>
    <w:rsid w:val="006919D2"/>
    <w:rsid w:val="0069352F"/>
    <w:rsid w:val="00693CBB"/>
    <w:rsid w:val="006948DA"/>
    <w:rsid w:val="00695324"/>
    <w:rsid w:val="006955E3"/>
    <w:rsid w:val="0069609B"/>
    <w:rsid w:val="006964E7"/>
    <w:rsid w:val="00696B63"/>
    <w:rsid w:val="00696EF0"/>
    <w:rsid w:val="006A0105"/>
    <w:rsid w:val="006A0853"/>
    <w:rsid w:val="006A0C8E"/>
    <w:rsid w:val="006A0D3E"/>
    <w:rsid w:val="006A0D7B"/>
    <w:rsid w:val="006A1605"/>
    <w:rsid w:val="006A188F"/>
    <w:rsid w:val="006A2D94"/>
    <w:rsid w:val="006A351B"/>
    <w:rsid w:val="006A3749"/>
    <w:rsid w:val="006A3905"/>
    <w:rsid w:val="006A3993"/>
    <w:rsid w:val="006A3BCE"/>
    <w:rsid w:val="006A440B"/>
    <w:rsid w:val="006A515A"/>
    <w:rsid w:val="006A546D"/>
    <w:rsid w:val="006A5C86"/>
    <w:rsid w:val="006A6A97"/>
    <w:rsid w:val="006A6B7A"/>
    <w:rsid w:val="006A70C2"/>
    <w:rsid w:val="006A746B"/>
    <w:rsid w:val="006A754D"/>
    <w:rsid w:val="006B0602"/>
    <w:rsid w:val="006B08AE"/>
    <w:rsid w:val="006B0C58"/>
    <w:rsid w:val="006B136A"/>
    <w:rsid w:val="006B2C0A"/>
    <w:rsid w:val="006B2DBE"/>
    <w:rsid w:val="006B2E26"/>
    <w:rsid w:val="006B2F1B"/>
    <w:rsid w:val="006B3728"/>
    <w:rsid w:val="006B3EFD"/>
    <w:rsid w:val="006B46BB"/>
    <w:rsid w:val="006B4814"/>
    <w:rsid w:val="006B64E6"/>
    <w:rsid w:val="006B65A4"/>
    <w:rsid w:val="006B683F"/>
    <w:rsid w:val="006B6E21"/>
    <w:rsid w:val="006B764F"/>
    <w:rsid w:val="006B7ED5"/>
    <w:rsid w:val="006C0E20"/>
    <w:rsid w:val="006C16C5"/>
    <w:rsid w:val="006C1B27"/>
    <w:rsid w:val="006C26FD"/>
    <w:rsid w:val="006C2986"/>
    <w:rsid w:val="006C3931"/>
    <w:rsid w:val="006C3EBB"/>
    <w:rsid w:val="006C4339"/>
    <w:rsid w:val="006C4A5F"/>
    <w:rsid w:val="006C5529"/>
    <w:rsid w:val="006C5C5F"/>
    <w:rsid w:val="006C682C"/>
    <w:rsid w:val="006C689F"/>
    <w:rsid w:val="006C6C37"/>
    <w:rsid w:val="006C7695"/>
    <w:rsid w:val="006C7846"/>
    <w:rsid w:val="006D010F"/>
    <w:rsid w:val="006D0503"/>
    <w:rsid w:val="006D144B"/>
    <w:rsid w:val="006D1AD2"/>
    <w:rsid w:val="006D1DE8"/>
    <w:rsid w:val="006D3D99"/>
    <w:rsid w:val="006D43D3"/>
    <w:rsid w:val="006D4603"/>
    <w:rsid w:val="006D5505"/>
    <w:rsid w:val="006D5CE1"/>
    <w:rsid w:val="006D5D4D"/>
    <w:rsid w:val="006D6079"/>
    <w:rsid w:val="006D63D4"/>
    <w:rsid w:val="006D6BBA"/>
    <w:rsid w:val="006D6EDD"/>
    <w:rsid w:val="006D733E"/>
    <w:rsid w:val="006D7671"/>
    <w:rsid w:val="006E0240"/>
    <w:rsid w:val="006E0501"/>
    <w:rsid w:val="006E10D8"/>
    <w:rsid w:val="006E12EB"/>
    <w:rsid w:val="006E26CC"/>
    <w:rsid w:val="006E27EE"/>
    <w:rsid w:val="006E29C8"/>
    <w:rsid w:val="006E2A86"/>
    <w:rsid w:val="006E3026"/>
    <w:rsid w:val="006E3849"/>
    <w:rsid w:val="006E4A48"/>
    <w:rsid w:val="006E5038"/>
    <w:rsid w:val="006E64DC"/>
    <w:rsid w:val="006E70A7"/>
    <w:rsid w:val="006E723D"/>
    <w:rsid w:val="006F04F5"/>
    <w:rsid w:val="006F06DD"/>
    <w:rsid w:val="006F0A9D"/>
    <w:rsid w:val="006F1801"/>
    <w:rsid w:val="006F1B76"/>
    <w:rsid w:val="006F2972"/>
    <w:rsid w:val="006F3006"/>
    <w:rsid w:val="006F35A7"/>
    <w:rsid w:val="006F53AD"/>
    <w:rsid w:val="006F54B9"/>
    <w:rsid w:val="006F6E13"/>
    <w:rsid w:val="006F733C"/>
    <w:rsid w:val="007002A2"/>
    <w:rsid w:val="00700DCA"/>
    <w:rsid w:val="0070105D"/>
    <w:rsid w:val="0070117F"/>
    <w:rsid w:val="00701BCA"/>
    <w:rsid w:val="00702306"/>
    <w:rsid w:val="007024DF"/>
    <w:rsid w:val="00702A63"/>
    <w:rsid w:val="00702C29"/>
    <w:rsid w:val="00702F57"/>
    <w:rsid w:val="007033B4"/>
    <w:rsid w:val="0070377F"/>
    <w:rsid w:val="007039D6"/>
    <w:rsid w:val="00704D24"/>
    <w:rsid w:val="00704D75"/>
    <w:rsid w:val="0070525D"/>
    <w:rsid w:val="00705511"/>
    <w:rsid w:val="007065E9"/>
    <w:rsid w:val="007072F6"/>
    <w:rsid w:val="0070771C"/>
    <w:rsid w:val="0070786A"/>
    <w:rsid w:val="007079B3"/>
    <w:rsid w:val="00707B8A"/>
    <w:rsid w:val="007107D0"/>
    <w:rsid w:val="00710883"/>
    <w:rsid w:val="00710EE9"/>
    <w:rsid w:val="0071296A"/>
    <w:rsid w:val="007131D7"/>
    <w:rsid w:val="00714386"/>
    <w:rsid w:val="007147A7"/>
    <w:rsid w:val="00714E0D"/>
    <w:rsid w:val="0071521D"/>
    <w:rsid w:val="00715374"/>
    <w:rsid w:val="007165ED"/>
    <w:rsid w:val="00716BCC"/>
    <w:rsid w:val="00716C10"/>
    <w:rsid w:val="00717753"/>
    <w:rsid w:val="0072080B"/>
    <w:rsid w:val="00720B0E"/>
    <w:rsid w:val="00721A1A"/>
    <w:rsid w:val="00722853"/>
    <w:rsid w:val="00722C51"/>
    <w:rsid w:val="00722E7F"/>
    <w:rsid w:val="007241E2"/>
    <w:rsid w:val="007246C1"/>
    <w:rsid w:val="007246D3"/>
    <w:rsid w:val="00726AC8"/>
    <w:rsid w:val="00726C53"/>
    <w:rsid w:val="00726CEF"/>
    <w:rsid w:val="00727209"/>
    <w:rsid w:val="00727639"/>
    <w:rsid w:val="00730FD3"/>
    <w:rsid w:val="007319AA"/>
    <w:rsid w:val="00731B2E"/>
    <w:rsid w:val="00731FEA"/>
    <w:rsid w:val="00732490"/>
    <w:rsid w:val="0073259A"/>
    <w:rsid w:val="00732E6E"/>
    <w:rsid w:val="0073316B"/>
    <w:rsid w:val="00733EBC"/>
    <w:rsid w:val="007340F2"/>
    <w:rsid w:val="007340F5"/>
    <w:rsid w:val="0073459B"/>
    <w:rsid w:val="007358BD"/>
    <w:rsid w:val="0074044A"/>
    <w:rsid w:val="00740535"/>
    <w:rsid w:val="00740B63"/>
    <w:rsid w:val="00740C07"/>
    <w:rsid w:val="00740C9C"/>
    <w:rsid w:val="00740D6A"/>
    <w:rsid w:val="00741B90"/>
    <w:rsid w:val="00741BB1"/>
    <w:rsid w:val="00742851"/>
    <w:rsid w:val="00742BC1"/>
    <w:rsid w:val="00742CAC"/>
    <w:rsid w:val="00743043"/>
    <w:rsid w:val="007434BF"/>
    <w:rsid w:val="0074414A"/>
    <w:rsid w:val="0074500E"/>
    <w:rsid w:val="0074518A"/>
    <w:rsid w:val="0074535F"/>
    <w:rsid w:val="00745ABA"/>
    <w:rsid w:val="00745EB1"/>
    <w:rsid w:val="007469A4"/>
    <w:rsid w:val="007471C6"/>
    <w:rsid w:val="007500C9"/>
    <w:rsid w:val="00750243"/>
    <w:rsid w:val="00750CD9"/>
    <w:rsid w:val="00750F9C"/>
    <w:rsid w:val="007519F0"/>
    <w:rsid w:val="00751A09"/>
    <w:rsid w:val="00751A27"/>
    <w:rsid w:val="00752E65"/>
    <w:rsid w:val="00753D9F"/>
    <w:rsid w:val="00754672"/>
    <w:rsid w:val="007547DC"/>
    <w:rsid w:val="00754DBC"/>
    <w:rsid w:val="00754E70"/>
    <w:rsid w:val="0075565E"/>
    <w:rsid w:val="00755DE7"/>
    <w:rsid w:val="007566E6"/>
    <w:rsid w:val="00757056"/>
    <w:rsid w:val="007577CE"/>
    <w:rsid w:val="00760298"/>
    <w:rsid w:val="007606AF"/>
    <w:rsid w:val="00760AD3"/>
    <w:rsid w:val="00760FC8"/>
    <w:rsid w:val="00761CED"/>
    <w:rsid w:val="007620D6"/>
    <w:rsid w:val="007620F5"/>
    <w:rsid w:val="007623E9"/>
    <w:rsid w:val="007626A3"/>
    <w:rsid w:val="007632BF"/>
    <w:rsid w:val="007635EE"/>
    <w:rsid w:val="00763AA0"/>
    <w:rsid w:val="007651B6"/>
    <w:rsid w:val="007653FD"/>
    <w:rsid w:val="00765D35"/>
    <w:rsid w:val="00766AD1"/>
    <w:rsid w:val="00766B94"/>
    <w:rsid w:val="007677E0"/>
    <w:rsid w:val="00767B85"/>
    <w:rsid w:val="00767EC9"/>
    <w:rsid w:val="00767F0C"/>
    <w:rsid w:val="0077108F"/>
    <w:rsid w:val="00771B5D"/>
    <w:rsid w:val="00771E51"/>
    <w:rsid w:val="00772217"/>
    <w:rsid w:val="0077360D"/>
    <w:rsid w:val="00773A76"/>
    <w:rsid w:val="00774A56"/>
    <w:rsid w:val="00774D50"/>
    <w:rsid w:val="0077531C"/>
    <w:rsid w:val="007753F2"/>
    <w:rsid w:val="007768EC"/>
    <w:rsid w:val="0077703D"/>
    <w:rsid w:val="007772EA"/>
    <w:rsid w:val="007804A6"/>
    <w:rsid w:val="00780AA4"/>
    <w:rsid w:val="00780BAA"/>
    <w:rsid w:val="00781D94"/>
    <w:rsid w:val="007820DB"/>
    <w:rsid w:val="007824E3"/>
    <w:rsid w:val="00783499"/>
    <w:rsid w:val="007834DC"/>
    <w:rsid w:val="00783D36"/>
    <w:rsid w:val="00783D42"/>
    <w:rsid w:val="007847F5"/>
    <w:rsid w:val="00784DA7"/>
    <w:rsid w:val="0078511A"/>
    <w:rsid w:val="007860AE"/>
    <w:rsid w:val="00786C2D"/>
    <w:rsid w:val="00787821"/>
    <w:rsid w:val="0078795F"/>
    <w:rsid w:val="007879C6"/>
    <w:rsid w:val="00787C1A"/>
    <w:rsid w:val="00790776"/>
    <w:rsid w:val="0079079A"/>
    <w:rsid w:val="00790C5E"/>
    <w:rsid w:val="0079139B"/>
    <w:rsid w:val="00791918"/>
    <w:rsid w:val="007922EB"/>
    <w:rsid w:val="00792C3C"/>
    <w:rsid w:val="00792D12"/>
    <w:rsid w:val="0079569C"/>
    <w:rsid w:val="00795917"/>
    <w:rsid w:val="00795BC7"/>
    <w:rsid w:val="00796D03"/>
    <w:rsid w:val="00797D66"/>
    <w:rsid w:val="007A0260"/>
    <w:rsid w:val="007A0319"/>
    <w:rsid w:val="007A155C"/>
    <w:rsid w:val="007A19B1"/>
    <w:rsid w:val="007A1A91"/>
    <w:rsid w:val="007A1FA3"/>
    <w:rsid w:val="007A23B3"/>
    <w:rsid w:val="007A2690"/>
    <w:rsid w:val="007A2ADA"/>
    <w:rsid w:val="007A3512"/>
    <w:rsid w:val="007A3A6B"/>
    <w:rsid w:val="007A48D0"/>
    <w:rsid w:val="007A5067"/>
    <w:rsid w:val="007A566D"/>
    <w:rsid w:val="007A5867"/>
    <w:rsid w:val="007A6F47"/>
    <w:rsid w:val="007A746D"/>
    <w:rsid w:val="007A7C56"/>
    <w:rsid w:val="007B0087"/>
    <w:rsid w:val="007B1856"/>
    <w:rsid w:val="007B1BEF"/>
    <w:rsid w:val="007B1E18"/>
    <w:rsid w:val="007B302A"/>
    <w:rsid w:val="007B3C72"/>
    <w:rsid w:val="007B4087"/>
    <w:rsid w:val="007B464A"/>
    <w:rsid w:val="007B5344"/>
    <w:rsid w:val="007B5CC5"/>
    <w:rsid w:val="007B5D46"/>
    <w:rsid w:val="007B6BB5"/>
    <w:rsid w:val="007B7CBE"/>
    <w:rsid w:val="007C078F"/>
    <w:rsid w:val="007C0A70"/>
    <w:rsid w:val="007C1AF6"/>
    <w:rsid w:val="007C2EC9"/>
    <w:rsid w:val="007C2F86"/>
    <w:rsid w:val="007C3960"/>
    <w:rsid w:val="007C3B46"/>
    <w:rsid w:val="007C4476"/>
    <w:rsid w:val="007C4775"/>
    <w:rsid w:val="007C4EAB"/>
    <w:rsid w:val="007C52B5"/>
    <w:rsid w:val="007C61E6"/>
    <w:rsid w:val="007C7850"/>
    <w:rsid w:val="007C79CA"/>
    <w:rsid w:val="007C7F53"/>
    <w:rsid w:val="007D1678"/>
    <w:rsid w:val="007D16C5"/>
    <w:rsid w:val="007D1F52"/>
    <w:rsid w:val="007D2853"/>
    <w:rsid w:val="007D2C31"/>
    <w:rsid w:val="007D3684"/>
    <w:rsid w:val="007D36A9"/>
    <w:rsid w:val="007D38C9"/>
    <w:rsid w:val="007D4EEE"/>
    <w:rsid w:val="007D6336"/>
    <w:rsid w:val="007D66E3"/>
    <w:rsid w:val="007D697A"/>
    <w:rsid w:val="007D6D32"/>
    <w:rsid w:val="007D70A4"/>
    <w:rsid w:val="007E0888"/>
    <w:rsid w:val="007E1687"/>
    <w:rsid w:val="007E1962"/>
    <w:rsid w:val="007E1ADA"/>
    <w:rsid w:val="007E1C5B"/>
    <w:rsid w:val="007E1EB3"/>
    <w:rsid w:val="007E475F"/>
    <w:rsid w:val="007E4796"/>
    <w:rsid w:val="007E4912"/>
    <w:rsid w:val="007E4BF7"/>
    <w:rsid w:val="007E659E"/>
    <w:rsid w:val="007E6F11"/>
    <w:rsid w:val="007E7B58"/>
    <w:rsid w:val="007E7FB7"/>
    <w:rsid w:val="007F0389"/>
    <w:rsid w:val="007F0CFF"/>
    <w:rsid w:val="007F1A14"/>
    <w:rsid w:val="007F2668"/>
    <w:rsid w:val="007F27B3"/>
    <w:rsid w:val="007F2CF0"/>
    <w:rsid w:val="007F2FA6"/>
    <w:rsid w:val="007F3257"/>
    <w:rsid w:val="007F35E8"/>
    <w:rsid w:val="007F38AB"/>
    <w:rsid w:val="007F4019"/>
    <w:rsid w:val="007F5016"/>
    <w:rsid w:val="007F62B6"/>
    <w:rsid w:val="007F6607"/>
    <w:rsid w:val="007F6900"/>
    <w:rsid w:val="007F7692"/>
    <w:rsid w:val="00800049"/>
    <w:rsid w:val="0080084D"/>
    <w:rsid w:val="008008D5"/>
    <w:rsid w:val="00800B61"/>
    <w:rsid w:val="0080114F"/>
    <w:rsid w:val="00801694"/>
    <w:rsid w:val="00801D3F"/>
    <w:rsid w:val="00802575"/>
    <w:rsid w:val="00802A19"/>
    <w:rsid w:val="00804A71"/>
    <w:rsid w:val="00804EAB"/>
    <w:rsid w:val="00805C2C"/>
    <w:rsid w:val="00805DAD"/>
    <w:rsid w:val="00806500"/>
    <w:rsid w:val="0080737C"/>
    <w:rsid w:val="00810297"/>
    <w:rsid w:val="0081158B"/>
    <w:rsid w:val="00811DFB"/>
    <w:rsid w:val="008128A9"/>
    <w:rsid w:val="00812E4A"/>
    <w:rsid w:val="0081341B"/>
    <w:rsid w:val="00813AAF"/>
    <w:rsid w:val="0081476A"/>
    <w:rsid w:val="00815667"/>
    <w:rsid w:val="0081718E"/>
    <w:rsid w:val="00817A6C"/>
    <w:rsid w:val="00817B00"/>
    <w:rsid w:val="00820772"/>
    <w:rsid w:val="00820828"/>
    <w:rsid w:val="00820BE4"/>
    <w:rsid w:val="0082182E"/>
    <w:rsid w:val="00821E0F"/>
    <w:rsid w:val="00822103"/>
    <w:rsid w:val="008235DF"/>
    <w:rsid w:val="008239C9"/>
    <w:rsid w:val="008251FC"/>
    <w:rsid w:val="00825727"/>
    <w:rsid w:val="00827138"/>
    <w:rsid w:val="008272C6"/>
    <w:rsid w:val="008307C6"/>
    <w:rsid w:val="00830C76"/>
    <w:rsid w:val="0083169E"/>
    <w:rsid w:val="008316ED"/>
    <w:rsid w:val="008324A8"/>
    <w:rsid w:val="0083254A"/>
    <w:rsid w:val="0083279B"/>
    <w:rsid w:val="00833182"/>
    <w:rsid w:val="008332BD"/>
    <w:rsid w:val="00833415"/>
    <w:rsid w:val="0083482F"/>
    <w:rsid w:val="0083509D"/>
    <w:rsid w:val="00837127"/>
    <w:rsid w:val="00837317"/>
    <w:rsid w:val="00837A54"/>
    <w:rsid w:val="008407DF"/>
    <w:rsid w:val="00841DE8"/>
    <w:rsid w:val="008426C1"/>
    <w:rsid w:val="00842908"/>
    <w:rsid w:val="00842C08"/>
    <w:rsid w:val="0084367A"/>
    <w:rsid w:val="00843A16"/>
    <w:rsid w:val="00844A39"/>
    <w:rsid w:val="00844B01"/>
    <w:rsid w:val="00844BAA"/>
    <w:rsid w:val="00845067"/>
    <w:rsid w:val="00845555"/>
    <w:rsid w:val="00845802"/>
    <w:rsid w:val="00845B75"/>
    <w:rsid w:val="00845FFA"/>
    <w:rsid w:val="008478ED"/>
    <w:rsid w:val="00847AE9"/>
    <w:rsid w:val="00847D00"/>
    <w:rsid w:val="0085036D"/>
    <w:rsid w:val="00850734"/>
    <w:rsid w:val="008510A1"/>
    <w:rsid w:val="008514C5"/>
    <w:rsid w:val="00851A4F"/>
    <w:rsid w:val="00852591"/>
    <w:rsid w:val="00852914"/>
    <w:rsid w:val="00855694"/>
    <w:rsid w:val="0085615C"/>
    <w:rsid w:val="00856760"/>
    <w:rsid w:val="00856B08"/>
    <w:rsid w:val="00856DAA"/>
    <w:rsid w:val="008575C0"/>
    <w:rsid w:val="008575ED"/>
    <w:rsid w:val="0086021A"/>
    <w:rsid w:val="008614C8"/>
    <w:rsid w:val="00861990"/>
    <w:rsid w:val="00861BCD"/>
    <w:rsid w:val="00861C20"/>
    <w:rsid w:val="0086243D"/>
    <w:rsid w:val="008624DA"/>
    <w:rsid w:val="00862913"/>
    <w:rsid w:val="00862EF0"/>
    <w:rsid w:val="00863A7D"/>
    <w:rsid w:val="00863CEF"/>
    <w:rsid w:val="008645D9"/>
    <w:rsid w:val="00864929"/>
    <w:rsid w:val="00865CCD"/>
    <w:rsid w:val="00865FB5"/>
    <w:rsid w:val="00867050"/>
    <w:rsid w:val="008677D8"/>
    <w:rsid w:val="008679CA"/>
    <w:rsid w:val="00867BD6"/>
    <w:rsid w:val="00867CBE"/>
    <w:rsid w:val="00867D6A"/>
    <w:rsid w:val="008707B8"/>
    <w:rsid w:val="00870D4B"/>
    <w:rsid w:val="00871791"/>
    <w:rsid w:val="0087182C"/>
    <w:rsid w:val="00871EFD"/>
    <w:rsid w:val="0087233E"/>
    <w:rsid w:val="008723D8"/>
    <w:rsid w:val="00872B7B"/>
    <w:rsid w:val="00872C46"/>
    <w:rsid w:val="00872F15"/>
    <w:rsid w:val="00873D55"/>
    <w:rsid w:val="00873F6F"/>
    <w:rsid w:val="00874529"/>
    <w:rsid w:val="00874652"/>
    <w:rsid w:val="00875308"/>
    <w:rsid w:val="008755F2"/>
    <w:rsid w:val="00875DD4"/>
    <w:rsid w:val="00875FDA"/>
    <w:rsid w:val="0087658F"/>
    <w:rsid w:val="008768EC"/>
    <w:rsid w:val="0087717C"/>
    <w:rsid w:val="008777AC"/>
    <w:rsid w:val="00877A90"/>
    <w:rsid w:val="008802F6"/>
    <w:rsid w:val="0088076A"/>
    <w:rsid w:val="00880995"/>
    <w:rsid w:val="00880EF7"/>
    <w:rsid w:val="0088128F"/>
    <w:rsid w:val="008816D5"/>
    <w:rsid w:val="00881F2B"/>
    <w:rsid w:val="008820A5"/>
    <w:rsid w:val="00882174"/>
    <w:rsid w:val="00883009"/>
    <w:rsid w:val="0088315E"/>
    <w:rsid w:val="00883409"/>
    <w:rsid w:val="00883917"/>
    <w:rsid w:val="00883B31"/>
    <w:rsid w:val="00883D5E"/>
    <w:rsid w:val="008846BB"/>
    <w:rsid w:val="00884726"/>
    <w:rsid w:val="0088483F"/>
    <w:rsid w:val="00884FE0"/>
    <w:rsid w:val="008852DB"/>
    <w:rsid w:val="00885553"/>
    <w:rsid w:val="00886DF9"/>
    <w:rsid w:val="008875D1"/>
    <w:rsid w:val="00887820"/>
    <w:rsid w:val="008900C4"/>
    <w:rsid w:val="0089025F"/>
    <w:rsid w:val="008909D2"/>
    <w:rsid w:val="00890A73"/>
    <w:rsid w:val="00890F85"/>
    <w:rsid w:val="008917E0"/>
    <w:rsid w:val="0089183A"/>
    <w:rsid w:val="00891C44"/>
    <w:rsid w:val="00891DCF"/>
    <w:rsid w:val="00891F77"/>
    <w:rsid w:val="008920A2"/>
    <w:rsid w:val="00892158"/>
    <w:rsid w:val="00892ADB"/>
    <w:rsid w:val="008932D2"/>
    <w:rsid w:val="00893909"/>
    <w:rsid w:val="00893CD3"/>
    <w:rsid w:val="0089409C"/>
    <w:rsid w:val="00894302"/>
    <w:rsid w:val="008944DD"/>
    <w:rsid w:val="00895205"/>
    <w:rsid w:val="008955EA"/>
    <w:rsid w:val="00895F4B"/>
    <w:rsid w:val="00896868"/>
    <w:rsid w:val="00896BA1"/>
    <w:rsid w:val="00897069"/>
    <w:rsid w:val="00897399"/>
    <w:rsid w:val="00897B53"/>
    <w:rsid w:val="008A02C9"/>
    <w:rsid w:val="008A0AB9"/>
    <w:rsid w:val="008A1049"/>
    <w:rsid w:val="008A1FF8"/>
    <w:rsid w:val="008A3B75"/>
    <w:rsid w:val="008A4949"/>
    <w:rsid w:val="008A5367"/>
    <w:rsid w:val="008A62BB"/>
    <w:rsid w:val="008A6A8D"/>
    <w:rsid w:val="008A70B5"/>
    <w:rsid w:val="008A7321"/>
    <w:rsid w:val="008A7BC0"/>
    <w:rsid w:val="008B0435"/>
    <w:rsid w:val="008B04E7"/>
    <w:rsid w:val="008B0AA5"/>
    <w:rsid w:val="008B1372"/>
    <w:rsid w:val="008B1795"/>
    <w:rsid w:val="008B18F3"/>
    <w:rsid w:val="008B1B90"/>
    <w:rsid w:val="008B1FEF"/>
    <w:rsid w:val="008B29DE"/>
    <w:rsid w:val="008B2B5B"/>
    <w:rsid w:val="008B2F23"/>
    <w:rsid w:val="008B2FA4"/>
    <w:rsid w:val="008B34C4"/>
    <w:rsid w:val="008B3A38"/>
    <w:rsid w:val="008B50CD"/>
    <w:rsid w:val="008B64B8"/>
    <w:rsid w:val="008B722F"/>
    <w:rsid w:val="008B740F"/>
    <w:rsid w:val="008B7BCF"/>
    <w:rsid w:val="008B7C15"/>
    <w:rsid w:val="008C08E4"/>
    <w:rsid w:val="008C0BA0"/>
    <w:rsid w:val="008C115A"/>
    <w:rsid w:val="008C1923"/>
    <w:rsid w:val="008C19D2"/>
    <w:rsid w:val="008C1C49"/>
    <w:rsid w:val="008C2608"/>
    <w:rsid w:val="008C2D15"/>
    <w:rsid w:val="008C3160"/>
    <w:rsid w:val="008C39EB"/>
    <w:rsid w:val="008C4F15"/>
    <w:rsid w:val="008C51D5"/>
    <w:rsid w:val="008C5C98"/>
    <w:rsid w:val="008C6A60"/>
    <w:rsid w:val="008C739D"/>
    <w:rsid w:val="008C73AF"/>
    <w:rsid w:val="008C7AF4"/>
    <w:rsid w:val="008C7C5F"/>
    <w:rsid w:val="008D09BE"/>
    <w:rsid w:val="008D0DA0"/>
    <w:rsid w:val="008D0E96"/>
    <w:rsid w:val="008D1B72"/>
    <w:rsid w:val="008D2483"/>
    <w:rsid w:val="008D33CD"/>
    <w:rsid w:val="008D3C72"/>
    <w:rsid w:val="008D5535"/>
    <w:rsid w:val="008D61F8"/>
    <w:rsid w:val="008D6478"/>
    <w:rsid w:val="008D6A9A"/>
    <w:rsid w:val="008D6D7E"/>
    <w:rsid w:val="008D70B8"/>
    <w:rsid w:val="008D7382"/>
    <w:rsid w:val="008D74C3"/>
    <w:rsid w:val="008D7CDA"/>
    <w:rsid w:val="008E00BB"/>
    <w:rsid w:val="008E031A"/>
    <w:rsid w:val="008E1183"/>
    <w:rsid w:val="008E1744"/>
    <w:rsid w:val="008E1976"/>
    <w:rsid w:val="008E2618"/>
    <w:rsid w:val="008E2AF1"/>
    <w:rsid w:val="008E31B6"/>
    <w:rsid w:val="008E328D"/>
    <w:rsid w:val="008E342B"/>
    <w:rsid w:val="008E3599"/>
    <w:rsid w:val="008E3B05"/>
    <w:rsid w:val="008E48A2"/>
    <w:rsid w:val="008E49EA"/>
    <w:rsid w:val="008E5774"/>
    <w:rsid w:val="008E5837"/>
    <w:rsid w:val="008E58B1"/>
    <w:rsid w:val="008E5BDE"/>
    <w:rsid w:val="008E5DF0"/>
    <w:rsid w:val="008E60DC"/>
    <w:rsid w:val="008E624F"/>
    <w:rsid w:val="008E71A5"/>
    <w:rsid w:val="008E71AE"/>
    <w:rsid w:val="008E74C1"/>
    <w:rsid w:val="008F038D"/>
    <w:rsid w:val="008F14CE"/>
    <w:rsid w:val="008F1893"/>
    <w:rsid w:val="008F1B50"/>
    <w:rsid w:val="008F2555"/>
    <w:rsid w:val="008F2ED6"/>
    <w:rsid w:val="008F383F"/>
    <w:rsid w:val="008F3E9A"/>
    <w:rsid w:val="008F4131"/>
    <w:rsid w:val="008F52E0"/>
    <w:rsid w:val="008F7E0D"/>
    <w:rsid w:val="00900621"/>
    <w:rsid w:val="009009EB"/>
    <w:rsid w:val="00900F5B"/>
    <w:rsid w:val="009019BE"/>
    <w:rsid w:val="00901B01"/>
    <w:rsid w:val="00902132"/>
    <w:rsid w:val="0090331E"/>
    <w:rsid w:val="009035B7"/>
    <w:rsid w:val="00903C10"/>
    <w:rsid w:val="00903D5E"/>
    <w:rsid w:val="00905F53"/>
    <w:rsid w:val="009068E4"/>
    <w:rsid w:val="00906AEE"/>
    <w:rsid w:val="00906BD3"/>
    <w:rsid w:val="00907546"/>
    <w:rsid w:val="00911250"/>
    <w:rsid w:val="00911FE8"/>
    <w:rsid w:val="0091206C"/>
    <w:rsid w:val="00912149"/>
    <w:rsid w:val="009126BB"/>
    <w:rsid w:val="0091277D"/>
    <w:rsid w:val="00912BA4"/>
    <w:rsid w:val="009132AE"/>
    <w:rsid w:val="009135DF"/>
    <w:rsid w:val="0091362E"/>
    <w:rsid w:val="00913794"/>
    <w:rsid w:val="009144E3"/>
    <w:rsid w:val="0091486F"/>
    <w:rsid w:val="00914D22"/>
    <w:rsid w:val="0091578D"/>
    <w:rsid w:val="0091619F"/>
    <w:rsid w:val="00916ADF"/>
    <w:rsid w:val="00916D7A"/>
    <w:rsid w:val="00916F92"/>
    <w:rsid w:val="009173E2"/>
    <w:rsid w:val="009173F3"/>
    <w:rsid w:val="0091754D"/>
    <w:rsid w:val="0092016F"/>
    <w:rsid w:val="0092226F"/>
    <w:rsid w:val="00922CE7"/>
    <w:rsid w:val="00922EE0"/>
    <w:rsid w:val="00923294"/>
    <w:rsid w:val="00923665"/>
    <w:rsid w:val="009243CD"/>
    <w:rsid w:val="009245F4"/>
    <w:rsid w:val="00925CBA"/>
    <w:rsid w:val="00925FF5"/>
    <w:rsid w:val="00926A6C"/>
    <w:rsid w:val="00927778"/>
    <w:rsid w:val="00927A86"/>
    <w:rsid w:val="00932049"/>
    <w:rsid w:val="00933557"/>
    <w:rsid w:val="00933B31"/>
    <w:rsid w:val="00933B50"/>
    <w:rsid w:val="00933D4F"/>
    <w:rsid w:val="00933FA3"/>
    <w:rsid w:val="00934E7A"/>
    <w:rsid w:val="00935EBE"/>
    <w:rsid w:val="00935F13"/>
    <w:rsid w:val="0093625E"/>
    <w:rsid w:val="00936ADE"/>
    <w:rsid w:val="00936CB2"/>
    <w:rsid w:val="0093720F"/>
    <w:rsid w:val="0093773C"/>
    <w:rsid w:val="0093784F"/>
    <w:rsid w:val="00940E76"/>
    <w:rsid w:val="009412E5"/>
    <w:rsid w:val="00941EA8"/>
    <w:rsid w:val="00942934"/>
    <w:rsid w:val="00942C78"/>
    <w:rsid w:val="00943AD0"/>
    <w:rsid w:val="0094486A"/>
    <w:rsid w:val="00944A61"/>
    <w:rsid w:val="0094572F"/>
    <w:rsid w:val="00945AC0"/>
    <w:rsid w:val="0094686B"/>
    <w:rsid w:val="00946C44"/>
    <w:rsid w:val="00946D76"/>
    <w:rsid w:val="0094714A"/>
    <w:rsid w:val="00947350"/>
    <w:rsid w:val="0094742E"/>
    <w:rsid w:val="009475E6"/>
    <w:rsid w:val="00947680"/>
    <w:rsid w:val="009501F4"/>
    <w:rsid w:val="009503D5"/>
    <w:rsid w:val="009506FC"/>
    <w:rsid w:val="00950C1E"/>
    <w:rsid w:val="009513C5"/>
    <w:rsid w:val="00951879"/>
    <w:rsid w:val="00951D4E"/>
    <w:rsid w:val="0095427A"/>
    <w:rsid w:val="00954FEE"/>
    <w:rsid w:val="00955D37"/>
    <w:rsid w:val="0095604D"/>
    <w:rsid w:val="009564AA"/>
    <w:rsid w:val="0095777C"/>
    <w:rsid w:val="00960878"/>
    <w:rsid w:val="0096098B"/>
    <w:rsid w:val="0096125C"/>
    <w:rsid w:val="00962447"/>
    <w:rsid w:val="00963BA1"/>
    <w:rsid w:val="00963FCE"/>
    <w:rsid w:val="0096422C"/>
    <w:rsid w:val="0096526D"/>
    <w:rsid w:val="00965390"/>
    <w:rsid w:val="009654CE"/>
    <w:rsid w:val="00965B36"/>
    <w:rsid w:val="00965BA0"/>
    <w:rsid w:val="0096685D"/>
    <w:rsid w:val="00966F79"/>
    <w:rsid w:val="00967D44"/>
    <w:rsid w:val="00967E4E"/>
    <w:rsid w:val="0097001B"/>
    <w:rsid w:val="009705AE"/>
    <w:rsid w:val="00970C6B"/>
    <w:rsid w:val="00970F2A"/>
    <w:rsid w:val="00971DA8"/>
    <w:rsid w:val="00972223"/>
    <w:rsid w:val="009724AA"/>
    <w:rsid w:val="00972EF8"/>
    <w:rsid w:val="0097338A"/>
    <w:rsid w:val="009743D0"/>
    <w:rsid w:val="00975102"/>
    <w:rsid w:val="00975835"/>
    <w:rsid w:val="00975C80"/>
    <w:rsid w:val="00976817"/>
    <w:rsid w:val="009768B4"/>
    <w:rsid w:val="00976D6A"/>
    <w:rsid w:val="00977C24"/>
    <w:rsid w:val="0098011A"/>
    <w:rsid w:val="0098089D"/>
    <w:rsid w:val="00982535"/>
    <w:rsid w:val="00982900"/>
    <w:rsid w:val="00982E8D"/>
    <w:rsid w:val="009841AD"/>
    <w:rsid w:val="00984751"/>
    <w:rsid w:val="0098498F"/>
    <w:rsid w:val="00984D27"/>
    <w:rsid w:val="00984DF2"/>
    <w:rsid w:val="00984F43"/>
    <w:rsid w:val="00984FCF"/>
    <w:rsid w:val="009865AB"/>
    <w:rsid w:val="00987C9E"/>
    <w:rsid w:val="00987ECA"/>
    <w:rsid w:val="00991982"/>
    <w:rsid w:val="00991D57"/>
    <w:rsid w:val="0099204E"/>
    <w:rsid w:val="00992208"/>
    <w:rsid w:val="0099233F"/>
    <w:rsid w:val="00993665"/>
    <w:rsid w:val="00994377"/>
    <w:rsid w:val="0099484F"/>
    <w:rsid w:val="009949DF"/>
    <w:rsid w:val="00994B41"/>
    <w:rsid w:val="00994B64"/>
    <w:rsid w:val="0099575B"/>
    <w:rsid w:val="00995A4E"/>
    <w:rsid w:val="00995E42"/>
    <w:rsid w:val="009962F9"/>
    <w:rsid w:val="00996494"/>
    <w:rsid w:val="009969DD"/>
    <w:rsid w:val="00996C88"/>
    <w:rsid w:val="009A0151"/>
    <w:rsid w:val="009A0218"/>
    <w:rsid w:val="009A0915"/>
    <w:rsid w:val="009A0E6C"/>
    <w:rsid w:val="009A12E1"/>
    <w:rsid w:val="009A1964"/>
    <w:rsid w:val="009A215D"/>
    <w:rsid w:val="009A5473"/>
    <w:rsid w:val="009A5616"/>
    <w:rsid w:val="009A5F01"/>
    <w:rsid w:val="009A6289"/>
    <w:rsid w:val="009A6EFB"/>
    <w:rsid w:val="009A73F9"/>
    <w:rsid w:val="009A7405"/>
    <w:rsid w:val="009A791A"/>
    <w:rsid w:val="009B055B"/>
    <w:rsid w:val="009B0D92"/>
    <w:rsid w:val="009B18F7"/>
    <w:rsid w:val="009B1CE5"/>
    <w:rsid w:val="009B1D3D"/>
    <w:rsid w:val="009B1F74"/>
    <w:rsid w:val="009B234D"/>
    <w:rsid w:val="009B27E4"/>
    <w:rsid w:val="009B2E1A"/>
    <w:rsid w:val="009B32DC"/>
    <w:rsid w:val="009B538A"/>
    <w:rsid w:val="009B5D60"/>
    <w:rsid w:val="009B6729"/>
    <w:rsid w:val="009B6BF1"/>
    <w:rsid w:val="009C00D0"/>
    <w:rsid w:val="009C050E"/>
    <w:rsid w:val="009C0ABE"/>
    <w:rsid w:val="009C146A"/>
    <w:rsid w:val="009C65B7"/>
    <w:rsid w:val="009C70E6"/>
    <w:rsid w:val="009D06B2"/>
    <w:rsid w:val="009D1DE0"/>
    <w:rsid w:val="009D3408"/>
    <w:rsid w:val="009D3AF6"/>
    <w:rsid w:val="009D3F26"/>
    <w:rsid w:val="009D43B9"/>
    <w:rsid w:val="009D4E68"/>
    <w:rsid w:val="009D4F59"/>
    <w:rsid w:val="009D59C7"/>
    <w:rsid w:val="009D66BB"/>
    <w:rsid w:val="009D6B62"/>
    <w:rsid w:val="009D7ADA"/>
    <w:rsid w:val="009E01F1"/>
    <w:rsid w:val="009E0685"/>
    <w:rsid w:val="009E0C01"/>
    <w:rsid w:val="009E1A20"/>
    <w:rsid w:val="009E1DE2"/>
    <w:rsid w:val="009E239F"/>
    <w:rsid w:val="009E2F91"/>
    <w:rsid w:val="009E4001"/>
    <w:rsid w:val="009E44A6"/>
    <w:rsid w:val="009E47E4"/>
    <w:rsid w:val="009E48BE"/>
    <w:rsid w:val="009E56BA"/>
    <w:rsid w:val="009E5813"/>
    <w:rsid w:val="009E66E0"/>
    <w:rsid w:val="009F06A6"/>
    <w:rsid w:val="009F09E4"/>
    <w:rsid w:val="009F0B70"/>
    <w:rsid w:val="009F0FEB"/>
    <w:rsid w:val="009F1A38"/>
    <w:rsid w:val="009F1C12"/>
    <w:rsid w:val="009F25EC"/>
    <w:rsid w:val="009F29C4"/>
    <w:rsid w:val="009F2D4E"/>
    <w:rsid w:val="009F35C7"/>
    <w:rsid w:val="009F3C7F"/>
    <w:rsid w:val="009F4524"/>
    <w:rsid w:val="009F4B2A"/>
    <w:rsid w:val="009F52B6"/>
    <w:rsid w:val="009F59BC"/>
    <w:rsid w:val="009F6B5B"/>
    <w:rsid w:val="009F6E3D"/>
    <w:rsid w:val="009F7373"/>
    <w:rsid w:val="009F773B"/>
    <w:rsid w:val="009F7DFE"/>
    <w:rsid w:val="009F7FCE"/>
    <w:rsid w:val="00A01726"/>
    <w:rsid w:val="00A0217C"/>
    <w:rsid w:val="00A02A79"/>
    <w:rsid w:val="00A02D57"/>
    <w:rsid w:val="00A02D69"/>
    <w:rsid w:val="00A02FB8"/>
    <w:rsid w:val="00A02FD0"/>
    <w:rsid w:val="00A02FF7"/>
    <w:rsid w:val="00A04DDB"/>
    <w:rsid w:val="00A0511C"/>
    <w:rsid w:val="00A055E1"/>
    <w:rsid w:val="00A05667"/>
    <w:rsid w:val="00A0605B"/>
    <w:rsid w:val="00A06702"/>
    <w:rsid w:val="00A1042C"/>
    <w:rsid w:val="00A1042D"/>
    <w:rsid w:val="00A10C62"/>
    <w:rsid w:val="00A110B5"/>
    <w:rsid w:val="00A11944"/>
    <w:rsid w:val="00A11C58"/>
    <w:rsid w:val="00A11D9F"/>
    <w:rsid w:val="00A13298"/>
    <w:rsid w:val="00A136DB"/>
    <w:rsid w:val="00A13986"/>
    <w:rsid w:val="00A14201"/>
    <w:rsid w:val="00A14249"/>
    <w:rsid w:val="00A14515"/>
    <w:rsid w:val="00A14C7F"/>
    <w:rsid w:val="00A152F1"/>
    <w:rsid w:val="00A15399"/>
    <w:rsid w:val="00A159F2"/>
    <w:rsid w:val="00A15F23"/>
    <w:rsid w:val="00A16439"/>
    <w:rsid w:val="00A16636"/>
    <w:rsid w:val="00A168D3"/>
    <w:rsid w:val="00A16C47"/>
    <w:rsid w:val="00A1700E"/>
    <w:rsid w:val="00A175A6"/>
    <w:rsid w:val="00A17745"/>
    <w:rsid w:val="00A17E0E"/>
    <w:rsid w:val="00A17E72"/>
    <w:rsid w:val="00A20396"/>
    <w:rsid w:val="00A203B5"/>
    <w:rsid w:val="00A20CDE"/>
    <w:rsid w:val="00A21D87"/>
    <w:rsid w:val="00A22F91"/>
    <w:rsid w:val="00A24322"/>
    <w:rsid w:val="00A24BBB"/>
    <w:rsid w:val="00A25601"/>
    <w:rsid w:val="00A260C4"/>
    <w:rsid w:val="00A261B4"/>
    <w:rsid w:val="00A26976"/>
    <w:rsid w:val="00A26A58"/>
    <w:rsid w:val="00A26CE1"/>
    <w:rsid w:val="00A27F05"/>
    <w:rsid w:val="00A30515"/>
    <w:rsid w:val="00A305DC"/>
    <w:rsid w:val="00A307F4"/>
    <w:rsid w:val="00A320D9"/>
    <w:rsid w:val="00A321F8"/>
    <w:rsid w:val="00A3277A"/>
    <w:rsid w:val="00A329A4"/>
    <w:rsid w:val="00A33C36"/>
    <w:rsid w:val="00A3424C"/>
    <w:rsid w:val="00A34380"/>
    <w:rsid w:val="00A344D0"/>
    <w:rsid w:val="00A34B8A"/>
    <w:rsid w:val="00A35587"/>
    <w:rsid w:val="00A3581A"/>
    <w:rsid w:val="00A36A61"/>
    <w:rsid w:val="00A36F4F"/>
    <w:rsid w:val="00A37886"/>
    <w:rsid w:val="00A37BCE"/>
    <w:rsid w:val="00A37C94"/>
    <w:rsid w:val="00A40564"/>
    <w:rsid w:val="00A40EFB"/>
    <w:rsid w:val="00A42573"/>
    <w:rsid w:val="00A42851"/>
    <w:rsid w:val="00A4303C"/>
    <w:rsid w:val="00A43713"/>
    <w:rsid w:val="00A445A5"/>
    <w:rsid w:val="00A44604"/>
    <w:rsid w:val="00A446DC"/>
    <w:rsid w:val="00A454E5"/>
    <w:rsid w:val="00A45654"/>
    <w:rsid w:val="00A45756"/>
    <w:rsid w:val="00A461B0"/>
    <w:rsid w:val="00A4632C"/>
    <w:rsid w:val="00A4639F"/>
    <w:rsid w:val="00A4718B"/>
    <w:rsid w:val="00A47658"/>
    <w:rsid w:val="00A47BB4"/>
    <w:rsid w:val="00A47FE3"/>
    <w:rsid w:val="00A50914"/>
    <w:rsid w:val="00A50DB6"/>
    <w:rsid w:val="00A514D9"/>
    <w:rsid w:val="00A5216D"/>
    <w:rsid w:val="00A5282D"/>
    <w:rsid w:val="00A528F2"/>
    <w:rsid w:val="00A52965"/>
    <w:rsid w:val="00A52ADD"/>
    <w:rsid w:val="00A5305E"/>
    <w:rsid w:val="00A54BED"/>
    <w:rsid w:val="00A55695"/>
    <w:rsid w:val="00A55960"/>
    <w:rsid w:val="00A55BE5"/>
    <w:rsid w:val="00A6033D"/>
    <w:rsid w:val="00A603EF"/>
    <w:rsid w:val="00A6070B"/>
    <w:rsid w:val="00A609DB"/>
    <w:rsid w:val="00A60CA0"/>
    <w:rsid w:val="00A61B5E"/>
    <w:rsid w:val="00A61BEA"/>
    <w:rsid w:val="00A61F0F"/>
    <w:rsid w:val="00A6224C"/>
    <w:rsid w:val="00A625D8"/>
    <w:rsid w:val="00A62868"/>
    <w:rsid w:val="00A633B4"/>
    <w:rsid w:val="00A643AC"/>
    <w:rsid w:val="00A646FE"/>
    <w:rsid w:val="00A650FA"/>
    <w:rsid w:val="00A6533C"/>
    <w:rsid w:val="00A65341"/>
    <w:rsid w:val="00A65400"/>
    <w:rsid w:val="00A6575F"/>
    <w:rsid w:val="00A66105"/>
    <w:rsid w:val="00A66691"/>
    <w:rsid w:val="00A6698D"/>
    <w:rsid w:val="00A66D53"/>
    <w:rsid w:val="00A67041"/>
    <w:rsid w:val="00A6788B"/>
    <w:rsid w:val="00A678B1"/>
    <w:rsid w:val="00A7048E"/>
    <w:rsid w:val="00A72BBA"/>
    <w:rsid w:val="00A72D3D"/>
    <w:rsid w:val="00A72EE2"/>
    <w:rsid w:val="00A7358F"/>
    <w:rsid w:val="00A73C83"/>
    <w:rsid w:val="00A74186"/>
    <w:rsid w:val="00A747D5"/>
    <w:rsid w:val="00A7659A"/>
    <w:rsid w:val="00A80B93"/>
    <w:rsid w:val="00A81441"/>
    <w:rsid w:val="00A81750"/>
    <w:rsid w:val="00A817DC"/>
    <w:rsid w:val="00A81F8D"/>
    <w:rsid w:val="00A82A6C"/>
    <w:rsid w:val="00A83465"/>
    <w:rsid w:val="00A8388D"/>
    <w:rsid w:val="00A83A0A"/>
    <w:rsid w:val="00A83EA1"/>
    <w:rsid w:val="00A84152"/>
    <w:rsid w:val="00A84622"/>
    <w:rsid w:val="00A84AC7"/>
    <w:rsid w:val="00A8526F"/>
    <w:rsid w:val="00A85B4F"/>
    <w:rsid w:val="00A8693B"/>
    <w:rsid w:val="00A86C7B"/>
    <w:rsid w:val="00A878D2"/>
    <w:rsid w:val="00A903D1"/>
    <w:rsid w:val="00A90621"/>
    <w:rsid w:val="00A908F8"/>
    <w:rsid w:val="00A91BF9"/>
    <w:rsid w:val="00A92229"/>
    <w:rsid w:val="00A92ED3"/>
    <w:rsid w:val="00A93BA1"/>
    <w:rsid w:val="00A94373"/>
    <w:rsid w:val="00A95AC8"/>
    <w:rsid w:val="00A95DC9"/>
    <w:rsid w:val="00A9605A"/>
    <w:rsid w:val="00A9615A"/>
    <w:rsid w:val="00A9747F"/>
    <w:rsid w:val="00A977AF"/>
    <w:rsid w:val="00A977CB"/>
    <w:rsid w:val="00A97FEA"/>
    <w:rsid w:val="00AA0C9C"/>
    <w:rsid w:val="00AA1BE8"/>
    <w:rsid w:val="00AA244F"/>
    <w:rsid w:val="00AA28D1"/>
    <w:rsid w:val="00AA2B85"/>
    <w:rsid w:val="00AA46D8"/>
    <w:rsid w:val="00AA476E"/>
    <w:rsid w:val="00AA4BC2"/>
    <w:rsid w:val="00AA6A1A"/>
    <w:rsid w:val="00AA71C6"/>
    <w:rsid w:val="00AA7979"/>
    <w:rsid w:val="00AB0249"/>
    <w:rsid w:val="00AB0597"/>
    <w:rsid w:val="00AB0CD3"/>
    <w:rsid w:val="00AB216E"/>
    <w:rsid w:val="00AB29B4"/>
    <w:rsid w:val="00AB4053"/>
    <w:rsid w:val="00AB4285"/>
    <w:rsid w:val="00AB4F0F"/>
    <w:rsid w:val="00AB6790"/>
    <w:rsid w:val="00AB6C25"/>
    <w:rsid w:val="00AC1A5D"/>
    <w:rsid w:val="00AC1FCD"/>
    <w:rsid w:val="00AC2148"/>
    <w:rsid w:val="00AC214D"/>
    <w:rsid w:val="00AC25CB"/>
    <w:rsid w:val="00AC28A5"/>
    <w:rsid w:val="00AC3110"/>
    <w:rsid w:val="00AC3484"/>
    <w:rsid w:val="00AC4664"/>
    <w:rsid w:val="00AC4FD1"/>
    <w:rsid w:val="00AC614B"/>
    <w:rsid w:val="00AC62D4"/>
    <w:rsid w:val="00AC6321"/>
    <w:rsid w:val="00AC7288"/>
    <w:rsid w:val="00AC744B"/>
    <w:rsid w:val="00AD0DD8"/>
    <w:rsid w:val="00AD148C"/>
    <w:rsid w:val="00AD2C33"/>
    <w:rsid w:val="00AD2E44"/>
    <w:rsid w:val="00AD2FBD"/>
    <w:rsid w:val="00AD3491"/>
    <w:rsid w:val="00AD43B6"/>
    <w:rsid w:val="00AD43D2"/>
    <w:rsid w:val="00AD4917"/>
    <w:rsid w:val="00AD52F4"/>
    <w:rsid w:val="00AD54E8"/>
    <w:rsid w:val="00AD62F0"/>
    <w:rsid w:val="00AD6B91"/>
    <w:rsid w:val="00AD6D5C"/>
    <w:rsid w:val="00AD779B"/>
    <w:rsid w:val="00AD7EFF"/>
    <w:rsid w:val="00AE01A8"/>
    <w:rsid w:val="00AE0C15"/>
    <w:rsid w:val="00AE0F7C"/>
    <w:rsid w:val="00AE132B"/>
    <w:rsid w:val="00AE1416"/>
    <w:rsid w:val="00AE1BA0"/>
    <w:rsid w:val="00AE2118"/>
    <w:rsid w:val="00AE2BAE"/>
    <w:rsid w:val="00AE3425"/>
    <w:rsid w:val="00AE369F"/>
    <w:rsid w:val="00AE3BD5"/>
    <w:rsid w:val="00AE409D"/>
    <w:rsid w:val="00AE4369"/>
    <w:rsid w:val="00AE4B68"/>
    <w:rsid w:val="00AE54A1"/>
    <w:rsid w:val="00AE5E28"/>
    <w:rsid w:val="00AE61FE"/>
    <w:rsid w:val="00AE6356"/>
    <w:rsid w:val="00AE79B7"/>
    <w:rsid w:val="00AE7B08"/>
    <w:rsid w:val="00AE7EC0"/>
    <w:rsid w:val="00AF00DF"/>
    <w:rsid w:val="00AF05E4"/>
    <w:rsid w:val="00AF196E"/>
    <w:rsid w:val="00AF1AB6"/>
    <w:rsid w:val="00AF1D62"/>
    <w:rsid w:val="00AF22E5"/>
    <w:rsid w:val="00AF2602"/>
    <w:rsid w:val="00AF2681"/>
    <w:rsid w:val="00AF323A"/>
    <w:rsid w:val="00AF3676"/>
    <w:rsid w:val="00AF375D"/>
    <w:rsid w:val="00AF46E4"/>
    <w:rsid w:val="00AF47EF"/>
    <w:rsid w:val="00AF4F64"/>
    <w:rsid w:val="00AF53A5"/>
    <w:rsid w:val="00AF54E4"/>
    <w:rsid w:val="00AF5665"/>
    <w:rsid w:val="00AF583A"/>
    <w:rsid w:val="00AF618B"/>
    <w:rsid w:val="00AF6229"/>
    <w:rsid w:val="00AF6729"/>
    <w:rsid w:val="00AF77C2"/>
    <w:rsid w:val="00AF7814"/>
    <w:rsid w:val="00AF7CF6"/>
    <w:rsid w:val="00B00C54"/>
    <w:rsid w:val="00B019C6"/>
    <w:rsid w:val="00B024AA"/>
    <w:rsid w:val="00B02CEA"/>
    <w:rsid w:val="00B03084"/>
    <w:rsid w:val="00B039D3"/>
    <w:rsid w:val="00B04AB4"/>
    <w:rsid w:val="00B04BBA"/>
    <w:rsid w:val="00B0507A"/>
    <w:rsid w:val="00B069FF"/>
    <w:rsid w:val="00B07180"/>
    <w:rsid w:val="00B07CB8"/>
    <w:rsid w:val="00B07DDA"/>
    <w:rsid w:val="00B104EA"/>
    <w:rsid w:val="00B10C5E"/>
    <w:rsid w:val="00B1136D"/>
    <w:rsid w:val="00B11982"/>
    <w:rsid w:val="00B143E5"/>
    <w:rsid w:val="00B148BB"/>
    <w:rsid w:val="00B14D3F"/>
    <w:rsid w:val="00B14FA1"/>
    <w:rsid w:val="00B15887"/>
    <w:rsid w:val="00B15EF6"/>
    <w:rsid w:val="00B16618"/>
    <w:rsid w:val="00B17D86"/>
    <w:rsid w:val="00B20352"/>
    <w:rsid w:val="00B206BA"/>
    <w:rsid w:val="00B20C35"/>
    <w:rsid w:val="00B20EC1"/>
    <w:rsid w:val="00B2152A"/>
    <w:rsid w:val="00B21A60"/>
    <w:rsid w:val="00B22ADB"/>
    <w:rsid w:val="00B23310"/>
    <w:rsid w:val="00B2409A"/>
    <w:rsid w:val="00B25EA4"/>
    <w:rsid w:val="00B2686C"/>
    <w:rsid w:val="00B26DBE"/>
    <w:rsid w:val="00B26FC9"/>
    <w:rsid w:val="00B2723F"/>
    <w:rsid w:val="00B27627"/>
    <w:rsid w:val="00B27811"/>
    <w:rsid w:val="00B27A76"/>
    <w:rsid w:val="00B30619"/>
    <w:rsid w:val="00B30840"/>
    <w:rsid w:val="00B30FCF"/>
    <w:rsid w:val="00B3286A"/>
    <w:rsid w:val="00B3302E"/>
    <w:rsid w:val="00B33F8E"/>
    <w:rsid w:val="00B340F0"/>
    <w:rsid w:val="00B34846"/>
    <w:rsid w:val="00B35B13"/>
    <w:rsid w:val="00B35BBB"/>
    <w:rsid w:val="00B361C7"/>
    <w:rsid w:val="00B36BAF"/>
    <w:rsid w:val="00B37111"/>
    <w:rsid w:val="00B40212"/>
    <w:rsid w:val="00B403A1"/>
    <w:rsid w:val="00B40AAC"/>
    <w:rsid w:val="00B411C4"/>
    <w:rsid w:val="00B417E3"/>
    <w:rsid w:val="00B4235B"/>
    <w:rsid w:val="00B426F2"/>
    <w:rsid w:val="00B42E9F"/>
    <w:rsid w:val="00B4319F"/>
    <w:rsid w:val="00B431CC"/>
    <w:rsid w:val="00B431FE"/>
    <w:rsid w:val="00B435E4"/>
    <w:rsid w:val="00B43A57"/>
    <w:rsid w:val="00B44E4D"/>
    <w:rsid w:val="00B4507F"/>
    <w:rsid w:val="00B452CB"/>
    <w:rsid w:val="00B459E0"/>
    <w:rsid w:val="00B46707"/>
    <w:rsid w:val="00B46A86"/>
    <w:rsid w:val="00B46DC9"/>
    <w:rsid w:val="00B47337"/>
    <w:rsid w:val="00B513DA"/>
    <w:rsid w:val="00B521C8"/>
    <w:rsid w:val="00B52D2A"/>
    <w:rsid w:val="00B53037"/>
    <w:rsid w:val="00B53733"/>
    <w:rsid w:val="00B54A46"/>
    <w:rsid w:val="00B54D7F"/>
    <w:rsid w:val="00B55550"/>
    <w:rsid w:val="00B55A24"/>
    <w:rsid w:val="00B57A26"/>
    <w:rsid w:val="00B60263"/>
    <w:rsid w:val="00B60A2B"/>
    <w:rsid w:val="00B60B0A"/>
    <w:rsid w:val="00B60E18"/>
    <w:rsid w:val="00B616AE"/>
    <w:rsid w:val="00B62F1C"/>
    <w:rsid w:val="00B637E3"/>
    <w:rsid w:val="00B638AB"/>
    <w:rsid w:val="00B64C56"/>
    <w:rsid w:val="00B64EB1"/>
    <w:rsid w:val="00B64F90"/>
    <w:rsid w:val="00B65673"/>
    <w:rsid w:val="00B66957"/>
    <w:rsid w:val="00B66DDD"/>
    <w:rsid w:val="00B70841"/>
    <w:rsid w:val="00B719E6"/>
    <w:rsid w:val="00B71ED6"/>
    <w:rsid w:val="00B72671"/>
    <w:rsid w:val="00B73254"/>
    <w:rsid w:val="00B733D2"/>
    <w:rsid w:val="00B736C6"/>
    <w:rsid w:val="00B73D67"/>
    <w:rsid w:val="00B73EDD"/>
    <w:rsid w:val="00B7419A"/>
    <w:rsid w:val="00B7538A"/>
    <w:rsid w:val="00B75AFD"/>
    <w:rsid w:val="00B761E0"/>
    <w:rsid w:val="00B76404"/>
    <w:rsid w:val="00B769BD"/>
    <w:rsid w:val="00B77AB4"/>
    <w:rsid w:val="00B80024"/>
    <w:rsid w:val="00B8075D"/>
    <w:rsid w:val="00B80AC0"/>
    <w:rsid w:val="00B811F7"/>
    <w:rsid w:val="00B81509"/>
    <w:rsid w:val="00B8194F"/>
    <w:rsid w:val="00B81B38"/>
    <w:rsid w:val="00B81D68"/>
    <w:rsid w:val="00B82588"/>
    <w:rsid w:val="00B82E28"/>
    <w:rsid w:val="00B8376B"/>
    <w:rsid w:val="00B85304"/>
    <w:rsid w:val="00B86A0B"/>
    <w:rsid w:val="00B86BD7"/>
    <w:rsid w:val="00B87C89"/>
    <w:rsid w:val="00B904E6"/>
    <w:rsid w:val="00B90D64"/>
    <w:rsid w:val="00B910BC"/>
    <w:rsid w:val="00B911F1"/>
    <w:rsid w:val="00B91676"/>
    <w:rsid w:val="00B92137"/>
    <w:rsid w:val="00B92FF8"/>
    <w:rsid w:val="00B93846"/>
    <w:rsid w:val="00B95392"/>
    <w:rsid w:val="00B95BD3"/>
    <w:rsid w:val="00B95CFA"/>
    <w:rsid w:val="00B95E13"/>
    <w:rsid w:val="00B973DF"/>
    <w:rsid w:val="00B9797A"/>
    <w:rsid w:val="00B979DA"/>
    <w:rsid w:val="00B97F42"/>
    <w:rsid w:val="00BA02B5"/>
    <w:rsid w:val="00BA05AF"/>
    <w:rsid w:val="00BA0F8B"/>
    <w:rsid w:val="00BA10CA"/>
    <w:rsid w:val="00BA1253"/>
    <w:rsid w:val="00BA135A"/>
    <w:rsid w:val="00BA2187"/>
    <w:rsid w:val="00BA22A2"/>
    <w:rsid w:val="00BA3213"/>
    <w:rsid w:val="00BA3892"/>
    <w:rsid w:val="00BA4721"/>
    <w:rsid w:val="00BA5729"/>
    <w:rsid w:val="00BA5C15"/>
    <w:rsid w:val="00BA6393"/>
    <w:rsid w:val="00BA64CE"/>
    <w:rsid w:val="00BA6957"/>
    <w:rsid w:val="00BA6DC4"/>
    <w:rsid w:val="00BA7B54"/>
    <w:rsid w:val="00BA7C4B"/>
    <w:rsid w:val="00BA7F47"/>
    <w:rsid w:val="00BB05E4"/>
    <w:rsid w:val="00BB0D3D"/>
    <w:rsid w:val="00BB1328"/>
    <w:rsid w:val="00BB14FE"/>
    <w:rsid w:val="00BB15A9"/>
    <w:rsid w:val="00BB1772"/>
    <w:rsid w:val="00BB1A9D"/>
    <w:rsid w:val="00BB1D4B"/>
    <w:rsid w:val="00BB1EC0"/>
    <w:rsid w:val="00BB201D"/>
    <w:rsid w:val="00BB2169"/>
    <w:rsid w:val="00BB2D41"/>
    <w:rsid w:val="00BB2F74"/>
    <w:rsid w:val="00BB41CE"/>
    <w:rsid w:val="00BB4F3C"/>
    <w:rsid w:val="00BB547E"/>
    <w:rsid w:val="00BB58BF"/>
    <w:rsid w:val="00BB698B"/>
    <w:rsid w:val="00BB69DD"/>
    <w:rsid w:val="00BC019C"/>
    <w:rsid w:val="00BC0DA9"/>
    <w:rsid w:val="00BC0FD8"/>
    <w:rsid w:val="00BC16AD"/>
    <w:rsid w:val="00BC21FD"/>
    <w:rsid w:val="00BC2448"/>
    <w:rsid w:val="00BC299D"/>
    <w:rsid w:val="00BC2A50"/>
    <w:rsid w:val="00BC2A8E"/>
    <w:rsid w:val="00BC2D07"/>
    <w:rsid w:val="00BC2FAF"/>
    <w:rsid w:val="00BC32BA"/>
    <w:rsid w:val="00BC355B"/>
    <w:rsid w:val="00BC4050"/>
    <w:rsid w:val="00BC40E2"/>
    <w:rsid w:val="00BC430D"/>
    <w:rsid w:val="00BC4A72"/>
    <w:rsid w:val="00BC5031"/>
    <w:rsid w:val="00BC50CF"/>
    <w:rsid w:val="00BC5ADA"/>
    <w:rsid w:val="00BC5BA5"/>
    <w:rsid w:val="00BC70BB"/>
    <w:rsid w:val="00BD03B9"/>
    <w:rsid w:val="00BD06F1"/>
    <w:rsid w:val="00BD16D6"/>
    <w:rsid w:val="00BD1A84"/>
    <w:rsid w:val="00BD269C"/>
    <w:rsid w:val="00BD2AA4"/>
    <w:rsid w:val="00BD310A"/>
    <w:rsid w:val="00BD43A2"/>
    <w:rsid w:val="00BD4DEC"/>
    <w:rsid w:val="00BD51AD"/>
    <w:rsid w:val="00BD5680"/>
    <w:rsid w:val="00BD5B5F"/>
    <w:rsid w:val="00BD6538"/>
    <w:rsid w:val="00BD721D"/>
    <w:rsid w:val="00BD7395"/>
    <w:rsid w:val="00BD7534"/>
    <w:rsid w:val="00BD7EA1"/>
    <w:rsid w:val="00BD7F74"/>
    <w:rsid w:val="00BE0F0D"/>
    <w:rsid w:val="00BE1366"/>
    <w:rsid w:val="00BE1616"/>
    <w:rsid w:val="00BE18BA"/>
    <w:rsid w:val="00BE21B3"/>
    <w:rsid w:val="00BE2893"/>
    <w:rsid w:val="00BE2DE9"/>
    <w:rsid w:val="00BE5A29"/>
    <w:rsid w:val="00BE5B1D"/>
    <w:rsid w:val="00BE702F"/>
    <w:rsid w:val="00BE7275"/>
    <w:rsid w:val="00BE7781"/>
    <w:rsid w:val="00BE78BB"/>
    <w:rsid w:val="00BE7DF1"/>
    <w:rsid w:val="00BF03EA"/>
    <w:rsid w:val="00BF0BC2"/>
    <w:rsid w:val="00BF251F"/>
    <w:rsid w:val="00BF259F"/>
    <w:rsid w:val="00BF2DDD"/>
    <w:rsid w:val="00BF4AC5"/>
    <w:rsid w:val="00BF4D4C"/>
    <w:rsid w:val="00BF4D9D"/>
    <w:rsid w:val="00BF5369"/>
    <w:rsid w:val="00BF551F"/>
    <w:rsid w:val="00BF5F1B"/>
    <w:rsid w:val="00BF7798"/>
    <w:rsid w:val="00BF7E3B"/>
    <w:rsid w:val="00C00014"/>
    <w:rsid w:val="00C01235"/>
    <w:rsid w:val="00C01809"/>
    <w:rsid w:val="00C01E0A"/>
    <w:rsid w:val="00C01F1A"/>
    <w:rsid w:val="00C02983"/>
    <w:rsid w:val="00C02D28"/>
    <w:rsid w:val="00C02EBA"/>
    <w:rsid w:val="00C032AC"/>
    <w:rsid w:val="00C03391"/>
    <w:rsid w:val="00C03BD8"/>
    <w:rsid w:val="00C0410E"/>
    <w:rsid w:val="00C04663"/>
    <w:rsid w:val="00C04A33"/>
    <w:rsid w:val="00C05829"/>
    <w:rsid w:val="00C05D05"/>
    <w:rsid w:val="00C06AC1"/>
    <w:rsid w:val="00C06FE2"/>
    <w:rsid w:val="00C0710C"/>
    <w:rsid w:val="00C10434"/>
    <w:rsid w:val="00C11674"/>
    <w:rsid w:val="00C11D42"/>
    <w:rsid w:val="00C124B2"/>
    <w:rsid w:val="00C12A3B"/>
    <w:rsid w:val="00C1333E"/>
    <w:rsid w:val="00C1338E"/>
    <w:rsid w:val="00C13594"/>
    <w:rsid w:val="00C1422A"/>
    <w:rsid w:val="00C14DED"/>
    <w:rsid w:val="00C15748"/>
    <w:rsid w:val="00C15F6C"/>
    <w:rsid w:val="00C16204"/>
    <w:rsid w:val="00C16454"/>
    <w:rsid w:val="00C2178F"/>
    <w:rsid w:val="00C21903"/>
    <w:rsid w:val="00C21BAB"/>
    <w:rsid w:val="00C21C37"/>
    <w:rsid w:val="00C225B4"/>
    <w:rsid w:val="00C22E8A"/>
    <w:rsid w:val="00C23633"/>
    <w:rsid w:val="00C25860"/>
    <w:rsid w:val="00C25C12"/>
    <w:rsid w:val="00C26928"/>
    <w:rsid w:val="00C26ACB"/>
    <w:rsid w:val="00C30A09"/>
    <w:rsid w:val="00C30B2C"/>
    <w:rsid w:val="00C30F74"/>
    <w:rsid w:val="00C315E1"/>
    <w:rsid w:val="00C31B3A"/>
    <w:rsid w:val="00C32BE9"/>
    <w:rsid w:val="00C335BE"/>
    <w:rsid w:val="00C345BA"/>
    <w:rsid w:val="00C35113"/>
    <w:rsid w:val="00C35DB4"/>
    <w:rsid w:val="00C35F43"/>
    <w:rsid w:val="00C3672E"/>
    <w:rsid w:val="00C368D5"/>
    <w:rsid w:val="00C36A3D"/>
    <w:rsid w:val="00C36CD8"/>
    <w:rsid w:val="00C36F12"/>
    <w:rsid w:val="00C37A5E"/>
    <w:rsid w:val="00C400A6"/>
    <w:rsid w:val="00C406B9"/>
    <w:rsid w:val="00C408C4"/>
    <w:rsid w:val="00C425E8"/>
    <w:rsid w:val="00C4271B"/>
    <w:rsid w:val="00C42AED"/>
    <w:rsid w:val="00C435DC"/>
    <w:rsid w:val="00C43BFC"/>
    <w:rsid w:val="00C43FDC"/>
    <w:rsid w:val="00C440A8"/>
    <w:rsid w:val="00C44195"/>
    <w:rsid w:val="00C47BF1"/>
    <w:rsid w:val="00C508BC"/>
    <w:rsid w:val="00C50F5E"/>
    <w:rsid w:val="00C530FC"/>
    <w:rsid w:val="00C5378C"/>
    <w:rsid w:val="00C537CB"/>
    <w:rsid w:val="00C53B75"/>
    <w:rsid w:val="00C53CCC"/>
    <w:rsid w:val="00C53D0D"/>
    <w:rsid w:val="00C54DF6"/>
    <w:rsid w:val="00C556BA"/>
    <w:rsid w:val="00C55F62"/>
    <w:rsid w:val="00C5639D"/>
    <w:rsid w:val="00C568E0"/>
    <w:rsid w:val="00C56D8A"/>
    <w:rsid w:val="00C60179"/>
    <w:rsid w:val="00C62B33"/>
    <w:rsid w:val="00C63316"/>
    <w:rsid w:val="00C63B4A"/>
    <w:rsid w:val="00C64348"/>
    <w:rsid w:val="00C645F1"/>
    <w:rsid w:val="00C65097"/>
    <w:rsid w:val="00C65106"/>
    <w:rsid w:val="00C65222"/>
    <w:rsid w:val="00C65F85"/>
    <w:rsid w:val="00C66E0E"/>
    <w:rsid w:val="00C66F9D"/>
    <w:rsid w:val="00C6713D"/>
    <w:rsid w:val="00C673EF"/>
    <w:rsid w:val="00C67A0A"/>
    <w:rsid w:val="00C67D9F"/>
    <w:rsid w:val="00C67DE1"/>
    <w:rsid w:val="00C70396"/>
    <w:rsid w:val="00C7092C"/>
    <w:rsid w:val="00C70E28"/>
    <w:rsid w:val="00C7258C"/>
    <w:rsid w:val="00C72CA7"/>
    <w:rsid w:val="00C73E40"/>
    <w:rsid w:val="00C74814"/>
    <w:rsid w:val="00C74829"/>
    <w:rsid w:val="00C758C0"/>
    <w:rsid w:val="00C779BD"/>
    <w:rsid w:val="00C80366"/>
    <w:rsid w:val="00C80F9D"/>
    <w:rsid w:val="00C8229F"/>
    <w:rsid w:val="00C82578"/>
    <w:rsid w:val="00C83646"/>
    <w:rsid w:val="00C8527D"/>
    <w:rsid w:val="00C857FA"/>
    <w:rsid w:val="00C8628D"/>
    <w:rsid w:val="00C87523"/>
    <w:rsid w:val="00C900E3"/>
    <w:rsid w:val="00C90AE0"/>
    <w:rsid w:val="00C90B24"/>
    <w:rsid w:val="00C90D46"/>
    <w:rsid w:val="00C9140B"/>
    <w:rsid w:val="00C91C67"/>
    <w:rsid w:val="00C928E5"/>
    <w:rsid w:val="00C92D99"/>
    <w:rsid w:val="00C93669"/>
    <w:rsid w:val="00C93CC2"/>
    <w:rsid w:val="00C94719"/>
    <w:rsid w:val="00C963FD"/>
    <w:rsid w:val="00C97555"/>
    <w:rsid w:val="00CA035C"/>
    <w:rsid w:val="00CA0432"/>
    <w:rsid w:val="00CA099D"/>
    <w:rsid w:val="00CA1026"/>
    <w:rsid w:val="00CA14B8"/>
    <w:rsid w:val="00CA2127"/>
    <w:rsid w:val="00CA2726"/>
    <w:rsid w:val="00CA29D0"/>
    <w:rsid w:val="00CA4916"/>
    <w:rsid w:val="00CA4C3D"/>
    <w:rsid w:val="00CA4C82"/>
    <w:rsid w:val="00CA4D02"/>
    <w:rsid w:val="00CA5B75"/>
    <w:rsid w:val="00CA5FE6"/>
    <w:rsid w:val="00CA650E"/>
    <w:rsid w:val="00CA6E3C"/>
    <w:rsid w:val="00CA77E6"/>
    <w:rsid w:val="00CA7AAB"/>
    <w:rsid w:val="00CB06FB"/>
    <w:rsid w:val="00CB073D"/>
    <w:rsid w:val="00CB094D"/>
    <w:rsid w:val="00CB0A7D"/>
    <w:rsid w:val="00CB0FF4"/>
    <w:rsid w:val="00CB1AB7"/>
    <w:rsid w:val="00CB206C"/>
    <w:rsid w:val="00CB2FF0"/>
    <w:rsid w:val="00CB3925"/>
    <w:rsid w:val="00CB3ACB"/>
    <w:rsid w:val="00CB3BAD"/>
    <w:rsid w:val="00CB3BB0"/>
    <w:rsid w:val="00CB46C0"/>
    <w:rsid w:val="00CB4993"/>
    <w:rsid w:val="00CB5A00"/>
    <w:rsid w:val="00CB5E64"/>
    <w:rsid w:val="00CB66B8"/>
    <w:rsid w:val="00CB6FB8"/>
    <w:rsid w:val="00CB7166"/>
    <w:rsid w:val="00CB76AB"/>
    <w:rsid w:val="00CC14D8"/>
    <w:rsid w:val="00CC1A39"/>
    <w:rsid w:val="00CC291D"/>
    <w:rsid w:val="00CC3E6E"/>
    <w:rsid w:val="00CC3F15"/>
    <w:rsid w:val="00CC46B3"/>
    <w:rsid w:val="00CC497E"/>
    <w:rsid w:val="00CC4DF8"/>
    <w:rsid w:val="00CC5076"/>
    <w:rsid w:val="00CC63F3"/>
    <w:rsid w:val="00CC668A"/>
    <w:rsid w:val="00CC6CC5"/>
    <w:rsid w:val="00CC7123"/>
    <w:rsid w:val="00CC7B3D"/>
    <w:rsid w:val="00CD01F5"/>
    <w:rsid w:val="00CD0C60"/>
    <w:rsid w:val="00CD1287"/>
    <w:rsid w:val="00CD13C5"/>
    <w:rsid w:val="00CD1539"/>
    <w:rsid w:val="00CD2042"/>
    <w:rsid w:val="00CD2FA5"/>
    <w:rsid w:val="00CD4910"/>
    <w:rsid w:val="00CD5015"/>
    <w:rsid w:val="00CD5759"/>
    <w:rsid w:val="00CD62F4"/>
    <w:rsid w:val="00CD6A1E"/>
    <w:rsid w:val="00CD7895"/>
    <w:rsid w:val="00CD7CE0"/>
    <w:rsid w:val="00CD7DA1"/>
    <w:rsid w:val="00CE0E15"/>
    <w:rsid w:val="00CE1475"/>
    <w:rsid w:val="00CE1E8D"/>
    <w:rsid w:val="00CE2241"/>
    <w:rsid w:val="00CE239F"/>
    <w:rsid w:val="00CE23BE"/>
    <w:rsid w:val="00CE35F7"/>
    <w:rsid w:val="00CE3E04"/>
    <w:rsid w:val="00CE3EE5"/>
    <w:rsid w:val="00CE40F9"/>
    <w:rsid w:val="00CE6047"/>
    <w:rsid w:val="00CE6EF9"/>
    <w:rsid w:val="00CE7012"/>
    <w:rsid w:val="00CE7963"/>
    <w:rsid w:val="00CE7F58"/>
    <w:rsid w:val="00CF002A"/>
    <w:rsid w:val="00CF03A9"/>
    <w:rsid w:val="00CF0BA8"/>
    <w:rsid w:val="00CF17D2"/>
    <w:rsid w:val="00CF1AA5"/>
    <w:rsid w:val="00CF2019"/>
    <w:rsid w:val="00CF21B9"/>
    <w:rsid w:val="00CF3A96"/>
    <w:rsid w:val="00CF3FB6"/>
    <w:rsid w:val="00CF456D"/>
    <w:rsid w:val="00CF5379"/>
    <w:rsid w:val="00CF564B"/>
    <w:rsid w:val="00CF6E1F"/>
    <w:rsid w:val="00CF7E84"/>
    <w:rsid w:val="00D003A3"/>
    <w:rsid w:val="00D006B0"/>
    <w:rsid w:val="00D009A6"/>
    <w:rsid w:val="00D026DD"/>
    <w:rsid w:val="00D0291E"/>
    <w:rsid w:val="00D03D21"/>
    <w:rsid w:val="00D041D3"/>
    <w:rsid w:val="00D0426A"/>
    <w:rsid w:val="00D04B67"/>
    <w:rsid w:val="00D05110"/>
    <w:rsid w:val="00D054AB"/>
    <w:rsid w:val="00D06051"/>
    <w:rsid w:val="00D06D6A"/>
    <w:rsid w:val="00D07CA0"/>
    <w:rsid w:val="00D1040C"/>
    <w:rsid w:val="00D104F5"/>
    <w:rsid w:val="00D11C6D"/>
    <w:rsid w:val="00D1321F"/>
    <w:rsid w:val="00D13894"/>
    <w:rsid w:val="00D13C95"/>
    <w:rsid w:val="00D141F1"/>
    <w:rsid w:val="00D149EE"/>
    <w:rsid w:val="00D15241"/>
    <w:rsid w:val="00D1547F"/>
    <w:rsid w:val="00D15807"/>
    <w:rsid w:val="00D1603C"/>
    <w:rsid w:val="00D1634E"/>
    <w:rsid w:val="00D204CE"/>
    <w:rsid w:val="00D20D62"/>
    <w:rsid w:val="00D234F9"/>
    <w:rsid w:val="00D2367C"/>
    <w:rsid w:val="00D23969"/>
    <w:rsid w:val="00D23ADD"/>
    <w:rsid w:val="00D23BE7"/>
    <w:rsid w:val="00D24884"/>
    <w:rsid w:val="00D24DFB"/>
    <w:rsid w:val="00D250D4"/>
    <w:rsid w:val="00D252EB"/>
    <w:rsid w:val="00D26C1E"/>
    <w:rsid w:val="00D30435"/>
    <w:rsid w:val="00D313AE"/>
    <w:rsid w:val="00D31701"/>
    <w:rsid w:val="00D31E04"/>
    <w:rsid w:val="00D3276B"/>
    <w:rsid w:val="00D32786"/>
    <w:rsid w:val="00D32C0E"/>
    <w:rsid w:val="00D34F13"/>
    <w:rsid w:val="00D36143"/>
    <w:rsid w:val="00D367C6"/>
    <w:rsid w:val="00D40059"/>
    <w:rsid w:val="00D40801"/>
    <w:rsid w:val="00D408AF"/>
    <w:rsid w:val="00D421E8"/>
    <w:rsid w:val="00D425A6"/>
    <w:rsid w:val="00D42F89"/>
    <w:rsid w:val="00D43537"/>
    <w:rsid w:val="00D43A4D"/>
    <w:rsid w:val="00D43DBB"/>
    <w:rsid w:val="00D43FA8"/>
    <w:rsid w:val="00D443F4"/>
    <w:rsid w:val="00D46277"/>
    <w:rsid w:val="00D46456"/>
    <w:rsid w:val="00D46931"/>
    <w:rsid w:val="00D4780E"/>
    <w:rsid w:val="00D47F1A"/>
    <w:rsid w:val="00D50DCC"/>
    <w:rsid w:val="00D51248"/>
    <w:rsid w:val="00D5142F"/>
    <w:rsid w:val="00D5157B"/>
    <w:rsid w:val="00D5191E"/>
    <w:rsid w:val="00D51B5B"/>
    <w:rsid w:val="00D51F8E"/>
    <w:rsid w:val="00D53C2C"/>
    <w:rsid w:val="00D53FFD"/>
    <w:rsid w:val="00D55451"/>
    <w:rsid w:val="00D56083"/>
    <w:rsid w:val="00D56AAE"/>
    <w:rsid w:val="00D56B11"/>
    <w:rsid w:val="00D578C2"/>
    <w:rsid w:val="00D57A2E"/>
    <w:rsid w:val="00D6018E"/>
    <w:rsid w:val="00D60241"/>
    <w:rsid w:val="00D6026D"/>
    <w:rsid w:val="00D60B95"/>
    <w:rsid w:val="00D60FD9"/>
    <w:rsid w:val="00D63B6A"/>
    <w:rsid w:val="00D640A2"/>
    <w:rsid w:val="00D65539"/>
    <w:rsid w:val="00D6623E"/>
    <w:rsid w:val="00D66B31"/>
    <w:rsid w:val="00D67041"/>
    <w:rsid w:val="00D67343"/>
    <w:rsid w:val="00D700BB"/>
    <w:rsid w:val="00D701F3"/>
    <w:rsid w:val="00D71358"/>
    <w:rsid w:val="00D714D8"/>
    <w:rsid w:val="00D719D7"/>
    <w:rsid w:val="00D735BE"/>
    <w:rsid w:val="00D73EAD"/>
    <w:rsid w:val="00D748AE"/>
    <w:rsid w:val="00D74B2A"/>
    <w:rsid w:val="00D74E8D"/>
    <w:rsid w:val="00D7503B"/>
    <w:rsid w:val="00D752F2"/>
    <w:rsid w:val="00D757C6"/>
    <w:rsid w:val="00D76120"/>
    <w:rsid w:val="00D76681"/>
    <w:rsid w:val="00D76FA6"/>
    <w:rsid w:val="00D77C70"/>
    <w:rsid w:val="00D804AA"/>
    <w:rsid w:val="00D81A03"/>
    <w:rsid w:val="00D81CE1"/>
    <w:rsid w:val="00D81D6B"/>
    <w:rsid w:val="00D82B5B"/>
    <w:rsid w:val="00D83563"/>
    <w:rsid w:val="00D83C31"/>
    <w:rsid w:val="00D83F73"/>
    <w:rsid w:val="00D84571"/>
    <w:rsid w:val="00D8534C"/>
    <w:rsid w:val="00D85F35"/>
    <w:rsid w:val="00D867E2"/>
    <w:rsid w:val="00D86CB9"/>
    <w:rsid w:val="00D872E3"/>
    <w:rsid w:val="00D90AEA"/>
    <w:rsid w:val="00D91513"/>
    <w:rsid w:val="00D91522"/>
    <w:rsid w:val="00D91957"/>
    <w:rsid w:val="00D91CE6"/>
    <w:rsid w:val="00D92FE3"/>
    <w:rsid w:val="00D93823"/>
    <w:rsid w:val="00D938B2"/>
    <w:rsid w:val="00D93F3E"/>
    <w:rsid w:val="00D9435A"/>
    <w:rsid w:val="00D94DE3"/>
    <w:rsid w:val="00D9508B"/>
    <w:rsid w:val="00D9680E"/>
    <w:rsid w:val="00D96991"/>
    <w:rsid w:val="00D97C09"/>
    <w:rsid w:val="00DA02D9"/>
    <w:rsid w:val="00DA066E"/>
    <w:rsid w:val="00DA0E2C"/>
    <w:rsid w:val="00DA11F6"/>
    <w:rsid w:val="00DA1D6A"/>
    <w:rsid w:val="00DA26B9"/>
    <w:rsid w:val="00DA2928"/>
    <w:rsid w:val="00DA3817"/>
    <w:rsid w:val="00DA4111"/>
    <w:rsid w:val="00DA49D6"/>
    <w:rsid w:val="00DA5E58"/>
    <w:rsid w:val="00DA5E6E"/>
    <w:rsid w:val="00DA64F1"/>
    <w:rsid w:val="00DA677E"/>
    <w:rsid w:val="00DA6DFD"/>
    <w:rsid w:val="00DA6FCE"/>
    <w:rsid w:val="00DA7970"/>
    <w:rsid w:val="00DB0682"/>
    <w:rsid w:val="00DB0A25"/>
    <w:rsid w:val="00DB0E74"/>
    <w:rsid w:val="00DB1880"/>
    <w:rsid w:val="00DB1A8E"/>
    <w:rsid w:val="00DB1DDD"/>
    <w:rsid w:val="00DB27C9"/>
    <w:rsid w:val="00DB3753"/>
    <w:rsid w:val="00DB3A71"/>
    <w:rsid w:val="00DB4042"/>
    <w:rsid w:val="00DB41E6"/>
    <w:rsid w:val="00DB58CB"/>
    <w:rsid w:val="00DB6132"/>
    <w:rsid w:val="00DB6260"/>
    <w:rsid w:val="00DB6880"/>
    <w:rsid w:val="00DB6D0A"/>
    <w:rsid w:val="00DB74C8"/>
    <w:rsid w:val="00DB79DB"/>
    <w:rsid w:val="00DB7C06"/>
    <w:rsid w:val="00DB7DFB"/>
    <w:rsid w:val="00DC094C"/>
    <w:rsid w:val="00DC0A09"/>
    <w:rsid w:val="00DC12F4"/>
    <w:rsid w:val="00DC19F6"/>
    <w:rsid w:val="00DC2185"/>
    <w:rsid w:val="00DC28D2"/>
    <w:rsid w:val="00DC296C"/>
    <w:rsid w:val="00DC3336"/>
    <w:rsid w:val="00DC3441"/>
    <w:rsid w:val="00DC39DF"/>
    <w:rsid w:val="00DC3AD2"/>
    <w:rsid w:val="00DC40FA"/>
    <w:rsid w:val="00DC49FA"/>
    <w:rsid w:val="00DC5881"/>
    <w:rsid w:val="00DC669F"/>
    <w:rsid w:val="00DC694A"/>
    <w:rsid w:val="00DC71EA"/>
    <w:rsid w:val="00DD0623"/>
    <w:rsid w:val="00DD0C24"/>
    <w:rsid w:val="00DD0DA4"/>
    <w:rsid w:val="00DD1613"/>
    <w:rsid w:val="00DD20D8"/>
    <w:rsid w:val="00DD2291"/>
    <w:rsid w:val="00DD2A14"/>
    <w:rsid w:val="00DD2EAC"/>
    <w:rsid w:val="00DD3463"/>
    <w:rsid w:val="00DD513F"/>
    <w:rsid w:val="00DD5948"/>
    <w:rsid w:val="00DD5A96"/>
    <w:rsid w:val="00DD6C93"/>
    <w:rsid w:val="00DD6D70"/>
    <w:rsid w:val="00DD7093"/>
    <w:rsid w:val="00DD712F"/>
    <w:rsid w:val="00DD724E"/>
    <w:rsid w:val="00DE0110"/>
    <w:rsid w:val="00DE03B5"/>
    <w:rsid w:val="00DE0819"/>
    <w:rsid w:val="00DE10B1"/>
    <w:rsid w:val="00DE1240"/>
    <w:rsid w:val="00DE1283"/>
    <w:rsid w:val="00DE14A3"/>
    <w:rsid w:val="00DE2C9C"/>
    <w:rsid w:val="00DE3568"/>
    <w:rsid w:val="00DE49DE"/>
    <w:rsid w:val="00DE4AF2"/>
    <w:rsid w:val="00DE57D4"/>
    <w:rsid w:val="00DE5DAE"/>
    <w:rsid w:val="00DE6903"/>
    <w:rsid w:val="00DE69ED"/>
    <w:rsid w:val="00DF0D04"/>
    <w:rsid w:val="00DF1021"/>
    <w:rsid w:val="00DF15EC"/>
    <w:rsid w:val="00DF1C76"/>
    <w:rsid w:val="00DF2241"/>
    <w:rsid w:val="00DF2674"/>
    <w:rsid w:val="00DF2850"/>
    <w:rsid w:val="00DF2904"/>
    <w:rsid w:val="00DF31B2"/>
    <w:rsid w:val="00DF4598"/>
    <w:rsid w:val="00DF4AEB"/>
    <w:rsid w:val="00DF5377"/>
    <w:rsid w:val="00DF551C"/>
    <w:rsid w:val="00DF56B0"/>
    <w:rsid w:val="00DF6BD2"/>
    <w:rsid w:val="00DF7A32"/>
    <w:rsid w:val="00DF7A79"/>
    <w:rsid w:val="00E004D2"/>
    <w:rsid w:val="00E00BE6"/>
    <w:rsid w:val="00E00F91"/>
    <w:rsid w:val="00E012AC"/>
    <w:rsid w:val="00E01642"/>
    <w:rsid w:val="00E0184C"/>
    <w:rsid w:val="00E02984"/>
    <w:rsid w:val="00E02D0C"/>
    <w:rsid w:val="00E03269"/>
    <w:rsid w:val="00E03DB8"/>
    <w:rsid w:val="00E03E3A"/>
    <w:rsid w:val="00E04FBE"/>
    <w:rsid w:val="00E057F8"/>
    <w:rsid w:val="00E06713"/>
    <w:rsid w:val="00E06A7B"/>
    <w:rsid w:val="00E07196"/>
    <w:rsid w:val="00E0773D"/>
    <w:rsid w:val="00E07C15"/>
    <w:rsid w:val="00E10008"/>
    <w:rsid w:val="00E1286A"/>
    <w:rsid w:val="00E129C5"/>
    <w:rsid w:val="00E12B7F"/>
    <w:rsid w:val="00E12C7D"/>
    <w:rsid w:val="00E13CA7"/>
    <w:rsid w:val="00E13EC9"/>
    <w:rsid w:val="00E15820"/>
    <w:rsid w:val="00E15FB1"/>
    <w:rsid w:val="00E16073"/>
    <w:rsid w:val="00E1652B"/>
    <w:rsid w:val="00E16C56"/>
    <w:rsid w:val="00E1727C"/>
    <w:rsid w:val="00E216F5"/>
    <w:rsid w:val="00E225CA"/>
    <w:rsid w:val="00E2292D"/>
    <w:rsid w:val="00E231BC"/>
    <w:rsid w:val="00E2371B"/>
    <w:rsid w:val="00E23C24"/>
    <w:rsid w:val="00E24072"/>
    <w:rsid w:val="00E246BF"/>
    <w:rsid w:val="00E24AFD"/>
    <w:rsid w:val="00E24C16"/>
    <w:rsid w:val="00E2555B"/>
    <w:rsid w:val="00E2583A"/>
    <w:rsid w:val="00E2595D"/>
    <w:rsid w:val="00E26436"/>
    <w:rsid w:val="00E264C0"/>
    <w:rsid w:val="00E26D60"/>
    <w:rsid w:val="00E2755A"/>
    <w:rsid w:val="00E27E24"/>
    <w:rsid w:val="00E3044C"/>
    <w:rsid w:val="00E305C9"/>
    <w:rsid w:val="00E30D80"/>
    <w:rsid w:val="00E30F4E"/>
    <w:rsid w:val="00E31413"/>
    <w:rsid w:val="00E31AA6"/>
    <w:rsid w:val="00E33693"/>
    <w:rsid w:val="00E3396C"/>
    <w:rsid w:val="00E33AAD"/>
    <w:rsid w:val="00E347DA"/>
    <w:rsid w:val="00E348BB"/>
    <w:rsid w:val="00E351AE"/>
    <w:rsid w:val="00E35674"/>
    <w:rsid w:val="00E37262"/>
    <w:rsid w:val="00E37A59"/>
    <w:rsid w:val="00E401DB"/>
    <w:rsid w:val="00E40655"/>
    <w:rsid w:val="00E40885"/>
    <w:rsid w:val="00E40C06"/>
    <w:rsid w:val="00E41314"/>
    <w:rsid w:val="00E419D2"/>
    <w:rsid w:val="00E41AEB"/>
    <w:rsid w:val="00E41EDE"/>
    <w:rsid w:val="00E420A9"/>
    <w:rsid w:val="00E43299"/>
    <w:rsid w:val="00E4347E"/>
    <w:rsid w:val="00E43B45"/>
    <w:rsid w:val="00E43DCF"/>
    <w:rsid w:val="00E43F9C"/>
    <w:rsid w:val="00E44408"/>
    <w:rsid w:val="00E447FE"/>
    <w:rsid w:val="00E45BC7"/>
    <w:rsid w:val="00E462D9"/>
    <w:rsid w:val="00E46471"/>
    <w:rsid w:val="00E46E64"/>
    <w:rsid w:val="00E475DC"/>
    <w:rsid w:val="00E504BA"/>
    <w:rsid w:val="00E505F2"/>
    <w:rsid w:val="00E51831"/>
    <w:rsid w:val="00E5333A"/>
    <w:rsid w:val="00E53A66"/>
    <w:rsid w:val="00E54054"/>
    <w:rsid w:val="00E546F5"/>
    <w:rsid w:val="00E54752"/>
    <w:rsid w:val="00E54845"/>
    <w:rsid w:val="00E55134"/>
    <w:rsid w:val="00E55445"/>
    <w:rsid w:val="00E55EE3"/>
    <w:rsid w:val="00E573FC"/>
    <w:rsid w:val="00E57E0F"/>
    <w:rsid w:val="00E603B0"/>
    <w:rsid w:val="00E6259F"/>
    <w:rsid w:val="00E625DE"/>
    <w:rsid w:val="00E632E9"/>
    <w:rsid w:val="00E64F36"/>
    <w:rsid w:val="00E65E2A"/>
    <w:rsid w:val="00E665D2"/>
    <w:rsid w:val="00E673EE"/>
    <w:rsid w:val="00E6785B"/>
    <w:rsid w:val="00E708FC"/>
    <w:rsid w:val="00E71454"/>
    <w:rsid w:val="00E722C9"/>
    <w:rsid w:val="00E72570"/>
    <w:rsid w:val="00E730B9"/>
    <w:rsid w:val="00E73B96"/>
    <w:rsid w:val="00E7421B"/>
    <w:rsid w:val="00E74363"/>
    <w:rsid w:val="00E751F1"/>
    <w:rsid w:val="00E76665"/>
    <w:rsid w:val="00E7717D"/>
    <w:rsid w:val="00E773EF"/>
    <w:rsid w:val="00E80A9E"/>
    <w:rsid w:val="00E810AF"/>
    <w:rsid w:val="00E8197C"/>
    <w:rsid w:val="00E81B26"/>
    <w:rsid w:val="00E81C21"/>
    <w:rsid w:val="00E81EE1"/>
    <w:rsid w:val="00E832D6"/>
    <w:rsid w:val="00E83386"/>
    <w:rsid w:val="00E833F5"/>
    <w:rsid w:val="00E83439"/>
    <w:rsid w:val="00E83B8D"/>
    <w:rsid w:val="00E83FFD"/>
    <w:rsid w:val="00E84034"/>
    <w:rsid w:val="00E84DA4"/>
    <w:rsid w:val="00E850C3"/>
    <w:rsid w:val="00E8548C"/>
    <w:rsid w:val="00E855B4"/>
    <w:rsid w:val="00E85B8D"/>
    <w:rsid w:val="00E862EF"/>
    <w:rsid w:val="00E86587"/>
    <w:rsid w:val="00E86974"/>
    <w:rsid w:val="00E86DF6"/>
    <w:rsid w:val="00E87603"/>
    <w:rsid w:val="00E87E73"/>
    <w:rsid w:val="00E9018D"/>
    <w:rsid w:val="00E908CA"/>
    <w:rsid w:val="00E9117E"/>
    <w:rsid w:val="00E91728"/>
    <w:rsid w:val="00E91896"/>
    <w:rsid w:val="00E9195E"/>
    <w:rsid w:val="00E91ABA"/>
    <w:rsid w:val="00E91FBA"/>
    <w:rsid w:val="00E922C4"/>
    <w:rsid w:val="00E93A86"/>
    <w:rsid w:val="00E941AE"/>
    <w:rsid w:val="00E94EC4"/>
    <w:rsid w:val="00E94FE3"/>
    <w:rsid w:val="00E9760A"/>
    <w:rsid w:val="00EA047B"/>
    <w:rsid w:val="00EA056F"/>
    <w:rsid w:val="00EA077B"/>
    <w:rsid w:val="00EA0C7F"/>
    <w:rsid w:val="00EA1543"/>
    <w:rsid w:val="00EA2779"/>
    <w:rsid w:val="00EA3883"/>
    <w:rsid w:val="00EA3A1D"/>
    <w:rsid w:val="00EA3E62"/>
    <w:rsid w:val="00EA4857"/>
    <w:rsid w:val="00EA4978"/>
    <w:rsid w:val="00EA4E0B"/>
    <w:rsid w:val="00EA4E25"/>
    <w:rsid w:val="00EA4FA4"/>
    <w:rsid w:val="00EA5A0C"/>
    <w:rsid w:val="00EA5CAD"/>
    <w:rsid w:val="00EA5EAC"/>
    <w:rsid w:val="00EA61D2"/>
    <w:rsid w:val="00EA6534"/>
    <w:rsid w:val="00EA70CC"/>
    <w:rsid w:val="00EA7599"/>
    <w:rsid w:val="00EA7654"/>
    <w:rsid w:val="00EA777F"/>
    <w:rsid w:val="00EA785E"/>
    <w:rsid w:val="00EA792B"/>
    <w:rsid w:val="00EB057E"/>
    <w:rsid w:val="00EB113E"/>
    <w:rsid w:val="00EB1166"/>
    <w:rsid w:val="00EB143F"/>
    <w:rsid w:val="00EB197F"/>
    <w:rsid w:val="00EB2017"/>
    <w:rsid w:val="00EB2EEA"/>
    <w:rsid w:val="00EB3191"/>
    <w:rsid w:val="00EB5061"/>
    <w:rsid w:val="00EB56A5"/>
    <w:rsid w:val="00EB5E83"/>
    <w:rsid w:val="00EB6C55"/>
    <w:rsid w:val="00EB711E"/>
    <w:rsid w:val="00EC0412"/>
    <w:rsid w:val="00EC05F0"/>
    <w:rsid w:val="00EC0698"/>
    <w:rsid w:val="00EC0B5F"/>
    <w:rsid w:val="00EC0C39"/>
    <w:rsid w:val="00EC0F83"/>
    <w:rsid w:val="00EC18B3"/>
    <w:rsid w:val="00EC1C1F"/>
    <w:rsid w:val="00EC2B94"/>
    <w:rsid w:val="00EC2F7C"/>
    <w:rsid w:val="00EC30D1"/>
    <w:rsid w:val="00EC394F"/>
    <w:rsid w:val="00EC4BFF"/>
    <w:rsid w:val="00EC4DE0"/>
    <w:rsid w:val="00EC4FEE"/>
    <w:rsid w:val="00EC5490"/>
    <w:rsid w:val="00EC5511"/>
    <w:rsid w:val="00EC5C5C"/>
    <w:rsid w:val="00EC64CB"/>
    <w:rsid w:val="00EC6650"/>
    <w:rsid w:val="00EC682C"/>
    <w:rsid w:val="00EC6BFE"/>
    <w:rsid w:val="00EC6C86"/>
    <w:rsid w:val="00EC73DB"/>
    <w:rsid w:val="00EC7965"/>
    <w:rsid w:val="00ED02B9"/>
    <w:rsid w:val="00ED1C0D"/>
    <w:rsid w:val="00ED352E"/>
    <w:rsid w:val="00ED38BD"/>
    <w:rsid w:val="00ED4310"/>
    <w:rsid w:val="00ED44F9"/>
    <w:rsid w:val="00ED4742"/>
    <w:rsid w:val="00ED582A"/>
    <w:rsid w:val="00ED5AA6"/>
    <w:rsid w:val="00ED6347"/>
    <w:rsid w:val="00ED6E92"/>
    <w:rsid w:val="00ED6FBC"/>
    <w:rsid w:val="00ED7212"/>
    <w:rsid w:val="00ED7BEC"/>
    <w:rsid w:val="00EE0B3F"/>
    <w:rsid w:val="00EE12A5"/>
    <w:rsid w:val="00EE12C2"/>
    <w:rsid w:val="00EE142D"/>
    <w:rsid w:val="00EE1D31"/>
    <w:rsid w:val="00EE1F56"/>
    <w:rsid w:val="00EE24F7"/>
    <w:rsid w:val="00EE2A6A"/>
    <w:rsid w:val="00EE3E4D"/>
    <w:rsid w:val="00EE42BC"/>
    <w:rsid w:val="00EE43C1"/>
    <w:rsid w:val="00EE4C1E"/>
    <w:rsid w:val="00EE4EA2"/>
    <w:rsid w:val="00EE532A"/>
    <w:rsid w:val="00EE7EB8"/>
    <w:rsid w:val="00EF1817"/>
    <w:rsid w:val="00EF191F"/>
    <w:rsid w:val="00EF2098"/>
    <w:rsid w:val="00EF2543"/>
    <w:rsid w:val="00EF268F"/>
    <w:rsid w:val="00EF3124"/>
    <w:rsid w:val="00EF35ED"/>
    <w:rsid w:val="00EF38B2"/>
    <w:rsid w:val="00EF4833"/>
    <w:rsid w:val="00EF4877"/>
    <w:rsid w:val="00EF4C50"/>
    <w:rsid w:val="00EF6F1F"/>
    <w:rsid w:val="00EF7302"/>
    <w:rsid w:val="00EF75A7"/>
    <w:rsid w:val="00EF7925"/>
    <w:rsid w:val="00EF7E24"/>
    <w:rsid w:val="00F001B9"/>
    <w:rsid w:val="00F00238"/>
    <w:rsid w:val="00F002DE"/>
    <w:rsid w:val="00F0030C"/>
    <w:rsid w:val="00F003E1"/>
    <w:rsid w:val="00F016CE"/>
    <w:rsid w:val="00F01B3B"/>
    <w:rsid w:val="00F02BEF"/>
    <w:rsid w:val="00F0311D"/>
    <w:rsid w:val="00F03510"/>
    <w:rsid w:val="00F04043"/>
    <w:rsid w:val="00F049BC"/>
    <w:rsid w:val="00F04D00"/>
    <w:rsid w:val="00F05913"/>
    <w:rsid w:val="00F06344"/>
    <w:rsid w:val="00F06A08"/>
    <w:rsid w:val="00F06EB0"/>
    <w:rsid w:val="00F070C8"/>
    <w:rsid w:val="00F10198"/>
    <w:rsid w:val="00F1047F"/>
    <w:rsid w:val="00F10A96"/>
    <w:rsid w:val="00F10C8B"/>
    <w:rsid w:val="00F11BB2"/>
    <w:rsid w:val="00F11D51"/>
    <w:rsid w:val="00F12A12"/>
    <w:rsid w:val="00F13890"/>
    <w:rsid w:val="00F1464A"/>
    <w:rsid w:val="00F14894"/>
    <w:rsid w:val="00F1728D"/>
    <w:rsid w:val="00F2029A"/>
    <w:rsid w:val="00F20306"/>
    <w:rsid w:val="00F208FB"/>
    <w:rsid w:val="00F21718"/>
    <w:rsid w:val="00F21980"/>
    <w:rsid w:val="00F22B04"/>
    <w:rsid w:val="00F22D26"/>
    <w:rsid w:val="00F24011"/>
    <w:rsid w:val="00F24924"/>
    <w:rsid w:val="00F24B13"/>
    <w:rsid w:val="00F2637A"/>
    <w:rsid w:val="00F265CC"/>
    <w:rsid w:val="00F26672"/>
    <w:rsid w:val="00F27023"/>
    <w:rsid w:val="00F2794C"/>
    <w:rsid w:val="00F30112"/>
    <w:rsid w:val="00F311FD"/>
    <w:rsid w:val="00F31540"/>
    <w:rsid w:val="00F31E48"/>
    <w:rsid w:val="00F3246D"/>
    <w:rsid w:val="00F326D7"/>
    <w:rsid w:val="00F32C23"/>
    <w:rsid w:val="00F340AE"/>
    <w:rsid w:val="00F341E5"/>
    <w:rsid w:val="00F37F04"/>
    <w:rsid w:val="00F401BD"/>
    <w:rsid w:val="00F40A4F"/>
    <w:rsid w:val="00F40B0F"/>
    <w:rsid w:val="00F41DD2"/>
    <w:rsid w:val="00F41F38"/>
    <w:rsid w:val="00F41FA2"/>
    <w:rsid w:val="00F42EEB"/>
    <w:rsid w:val="00F444D7"/>
    <w:rsid w:val="00F45755"/>
    <w:rsid w:val="00F46EA7"/>
    <w:rsid w:val="00F470E5"/>
    <w:rsid w:val="00F47419"/>
    <w:rsid w:val="00F4754C"/>
    <w:rsid w:val="00F476CB"/>
    <w:rsid w:val="00F5086D"/>
    <w:rsid w:val="00F508FC"/>
    <w:rsid w:val="00F511C7"/>
    <w:rsid w:val="00F51746"/>
    <w:rsid w:val="00F51D0A"/>
    <w:rsid w:val="00F51F94"/>
    <w:rsid w:val="00F521BB"/>
    <w:rsid w:val="00F52B83"/>
    <w:rsid w:val="00F52B9B"/>
    <w:rsid w:val="00F53049"/>
    <w:rsid w:val="00F5354B"/>
    <w:rsid w:val="00F53B21"/>
    <w:rsid w:val="00F53C57"/>
    <w:rsid w:val="00F545BB"/>
    <w:rsid w:val="00F5494C"/>
    <w:rsid w:val="00F54F06"/>
    <w:rsid w:val="00F561C2"/>
    <w:rsid w:val="00F567B4"/>
    <w:rsid w:val="00F56801"/>
    <w:rsid w:val="00F57638"/>
    <w:rsid w:val="00F57A54"/>
    <w:rsid w:val="00F57ABF"/>
    <w:rsid w:val="00F60B99"/>
    <w:rsid w:val="00F60E79"/>
    <w:rsid w:val="00F610AB"/>
    <w:rsid w:val="00F61D90"/>
    <w:rsid w:val="00F61F0C"/>
    <w:rsid w:val="00F63C2B"/>
    <w:rsid w:val="00F63FE8"/>
    <w:rsid w:val="00F64554"/>
    <w:rsid w:val="00F64B64"/>
    <w:rsid w:val="00F64C34"/>
    <w:rsid w:val="00F64D31"/>
    <w:rsid w:val="00F64EDB"/>
    <w:rsid w:val="00F65270"/>
    <w:rsid w:val="00F65E1B"/>
    <w:rsid w:val="00F6634C"/>
    <w:rsid w:val="00F664FB"/>
    <w:rsid w:val="00F6653B"/>
    <w:rsid w:val="00F668DD"/>
    <w:rsid w:val="00F716D5"/>
    <w:rsid w:val="00F726AA"/>
    <w:rsid w:val="00F736A7"/>
    <w:rsid w:val="00F7408A"/>
    <w:rsid w:val="00F74111"/>
    <w:rsid w:val="00F74149"/>
    <w:rsid w:val="00F741F1"/>
    <w:rsid w:val="00F74391"/>
    <w:rsid w:val="00F7526D"/>
    <w:rsid w:val="00F75EA6"/>
    <w:rsid w:val="00F762FA"/>
    <w:rsid w:val="00F76C0B"/>
    <w:rsid w:val="00F80F88"/>
    <w:rsid w:val="00F81DF5"/>
    <w:rsid w:val="00F8201C"/>
    <w:rsid w:val="00F822CB"/>
    <w:rsid w:val="00F827B5"/>
    <w:rsid w:val="00F82A68"/>
    <w:rsid w:val="00F82FEF"/>
    <w:rsid w:val="00F83416"/>
    <w:rsid w:val="00F83836"/>
    <w:rsid w:val="00F83D40"/>
    <w:rsid w:val="00F84079"/>
    <w:rsid w:val="00F8473B"/>
    <w:rsid w:val="00F84859"/>
    <w:rsid w:val="00F8544D"/>
    <w:rsid w:val="00F85FF8"/>
    <w:rsid w:val="00F864DF"/>
    <w:rsid w:val="00F86667"/>
    <w:rsid w:val="00F86F82"/>
    <w:rsid w:val="00F87274"/>
    <w:rsid w:val="00F90A58"/>
    <w:rsid w:val="00F90BBB"/>
    <w:rsid w:val="00F90C88"/>
    <w:rsid w:val="00F9199E"/>
    <w:rsid w:val="00F91B59"/>
    <w:rsid w:val="00F92047"/>
    <w:rsid w:val="00F93DFE"/>
    <w:rsid w:val="00F94AFE"/>
    <w:rsid w:val="00F95773"/>
    <w:rsid w:val="00F960AC"/>
    <w:rsid w:val="00F96BB5"/>
    <w:rsid w:val="00F97028"/>
    <w:rsid w:val="00F976B0"/>
    <w:rsid w:val="00FA06F1"/>
    <w:rsid w:val="00FA0C85"/>
    <w:rsid w:val="00FA1033"/>
    <w:rsid w:val="00FA18C8"/>
    <w:rsid w:val="00FA1A78"/>
    <w:rsid w:val="00FA21C7"/>
    <w:rsid w:val="00FA25A3"/>
    <w:rsid w:val="00FA25B4"/>
    <w:rsid w:val="00FA2632"/>
    <w:rsid w:val="00FA2D72"/>
    <w:rsid w:val="00FA2E28"/>
    <w:rsid w:val="00FA3B48"/>
    <w:rsid w:val="00FA4399"/>
    <w:rsid w:val="00FA4D84"/>
    <w:rsid w:val="00FA53BA"/>
    <w:rsid w:val="00FA54E3"/>
    <w:rsid w:val="00FA5E0C"/>
    <w:rsid w:val="00FA6486"/>
    <w:rsid w:val="00FA70F3"/>
    <w:rsid w:val="00FA7346"/>
    <w:rsid w:val="00FA767D"/>
    <w:rsid w:val="00FA7E86"/>
    <w:rsid w:val="00FB0066"/>
    <w:rsid w:val="00FB028A"/>
    <w:rsid w:val="00FB07CD"/>
    <w:rsid w:val="00FB10BE"/>
    <w:rsid w:val="00FB123F"/>
    <w:rsid w:val="00FB1A1E"/>
    <w:rsid w:val="00FB1E23"/>
    <w:rsid w:val="00FB34C8"/>
    <w:rsid w:val="00FB3564"/>
    <w:rsid w:val="00FB37C1"/>
    <w:rsid w:val="00FB3A18"/>
    <w:rsid w:val="00FB3DC2"/>
    <w:rsid w:val="00FB4855"/>
    <w:rsid w:val="00FB4D43"/>
    <w:rsid w:val="00FB5198"/>
    <w:rsid w:val="00FB5964"/>
    <w:rsid w:val="00FB5D45"/>
    <w:rsid w:val="00FB60BC"/>
    <w:rsid w:val="00FB7B10"/>
    <w:rsid w:val="00FB7D91"/>
    <w:rsid w:val="00FB7DFE"/>
    <w:rsid w:val="00FC0386"/>
    <w:rsid w:val="00FC0446"/>
    <w:rsid w:val="00FC0EC5"/>
    <w:rsid w:val="00FC0F72"/>
    <w:rsid w:val="00FC1902"/>
    <w:rsid w:val="00FC1CF0"/>
    <w:rsid w:val="00FC218F"/>
    <w:rsid w:val="00FC2BC1"/>
    <w:rsid w:val="00FC3C07"/>
    <w:rsid w:val="00FC4D30"/>
    <w:rsid w:val="00FC4DB3"/>
    <w:rsid w:val="00FC4EEB"/>
    <w:rsid w:val="00FC5083"/>
    <w:rsid w:val="00FC64ED"/>
    <w:rsid w:val="00FC6EF5"/>
    <w:rsid w:val="00FC77A1"/>
    <w:rsid w:val="00FC77C2"/>
    <w:rsid w:val="00FD148A"/>
    <w:rsid w:val="00FD1DF3"/>
    <w:rsid w:val="00FD267C"/>
    <w:rsid w:val="00FD2703"/>
    <w:rsid w:val="00FD2C7A"/>
    <w:rsid w:val="00FD3004"/>
    <w:rsid w:val="00FD3676"/>
    <w:rsid w:val="00FD3AEB"/>
    <w:rsid w:val="00FD3C9E"/>
    <w:rsid w:val="00FD3DE3"/>
    <w:rsid w:val="00FD43D0"/>
    <w:rsid w:val="00FD496D"/>
    <w:rsid w:val="00FD4E43"/>
    <w:rsid w:val="00FD55EF"/>
    <w:rsid w:val="00FD630B"/>
    <w:rsid w:val="00FD65CD"/>
    <w:rsid w:val="00FD6A9C"/>
    <w:rsid w:val="00FD7918"/>
    <w:rsid w:val="00FE0BD8"/>
    <w:rsid w:val="00FE3552"/>
    <w:rsid w:val="00FE43CF"/>
    <w:rsid w:val="00FE4715"/>
    <w:rsid w:val="00FE4A23"/>
    <w:rsid w:val="00FE513C"/>
    <w:rsid w:val="00FE5180"/>
    <w:rsid w:val="00FE5893"/>
    <w:rsid w:val="00FE6736"/>
    <w:rsid w:val="00FE692F"/>
    <w:rsid w:val="00FE6946"/>
    <w:rsid w:val="00FE6B91"/>
    <w:rsid w:val="00FF0062"/>
    <w:rsid w:val="00FF0118"/>
    <w:rsid w:val="00FF07EF"/>
    <w:rsid w:val="00FF0819"/>
    <w:rsid w:val="00FF0E19"/>
    <w:rsid w:val="00FF1217"/>
    <w:rsid w:val="00FF1F5B"/>
    <w:rsid w:val="00FF3085"/>
    <w:rsid w:val="00FF3F3B"/>
    <w:rsid w:val="00FF5AFC"/>
    <w:rsid w:val="00FF6A86"/>
    <w:rsid w:val="00FF6AB5"/>
    <w:rsid w:val="00FF6E5E"/>
    <w:rsid w:val="00FF71CB"/>
    <w:rsid w:val="00FF7F2B"/>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5:docId w15:val="{F2C91711-0116-4800-B2E9-F2F9DF5B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72C"/>
    <w:pPr>
      <w:spacing w:after="240"/>
    </w:pPr>
    <w:rPr>
      <w:rFonts w:ascii="Arial" w:hAnsi="Arial"/>
    </w:rPr>
  </w:style>
  <w:style w:type="paragraph" w:styleId="Heading1">
    <w:name w:val="heading 1"/>
    <w:basedOn w:val="Normal"/>
    <w:next w:val="BodyText"/>
    <w:link w:val="Heading1Char"/>
    <w:qFormat/>
    <w:rsid w:val="00A21D87"/>
    <w:pPr>
      <w:keepNext/>
      <w:spacing w:before="120" w:after="60"/>
      <w:outlineLvl w:val="0"/>
    </w:pPr>
    <w:rPr>
      <w:b/>
      <w:color w:val="000080"/>
      <w:kern w:val="28"/>
      <w:sz w:val="28"/>
    </w:rPr>
  </w:style>
  <w:style w:type="paragraph" w:styleId="Heading2">
    <w:name w:val="heading 2"/>
    <w:basedOn w:val="Normal"/>
    <w:next w:val="BodyText1"/>
    <w:link w:val="Heading2Char"/>
    <w:qFormat/>
    <w:rsid w:val="00A21D87"/>
    <w:pPr>
      <w:keepNext/>
      <w:spacing w:before="120" w:after="60"/>
      <w:outlineLvl w:val="1"/>
    </w:pPr>
    <w:rPr>
      <w:b/>
      <w:sz w:val="24"/>
    </w:rPr>
  </w:style>
  <w:style w:type="paragraph" w:styleId="Heading3">
    <w:name w:val="heading 3"/>
    <w:basedOn w:val="Normal"/>
    <w:next w:val="BodyText1"/>
    <w:qFormat/>
    <w:rsid w:val="00A21D87"/>
    <w:pPr>
      <w:keepNext/>
      <w:spacing w:before="120" w:after="60"/>
      <w:ind w:left="288"/>
      <w:outlineLvl w:val="2"/>
    </w:pPr>
    <w:rPr>
      <w:b/>
      <w:i/>
    </w:rPr>
  </w:style>
  <w:style w:type="paragraph" w:styleId="Heading4">
    <w:name w:val="heading 4"/>
    <w:basedOn w:val="Normal"/>
    <w:next w:val="BodyText1"/>
    <w:qFormat/>
    <w:rsid w:val="00A21D87"/>
    <w:pPr>
      <w:keepNext/>
      <w:spacing w:before="120" w:after="60"/>
      <w:ind w:left="288"/>
      <w:outlineLvl w:val="3"/>
    </w:pPr>
    <w:rPr>
      <w:b/>
    </w:rPr>
  </w:style>
  <w:style w:type="paragraph" w:styleId="Heading5">
    <w:name w:val="heading 5"/>
    <w:basedOn w:val="Normal"/>
    <w:next w:val="Normal"/>
    <w:qFormat/>
    <w:rsid w:val="00A21D87"/>
    <w:pPr>
      <w:keepNext/>
      <w:numPr>
        <w:ilvl w:val="4"/>
        <w:numId w:val="1"/>
      </w:numPr>
      <w:ind w:firstLine="0"/>
      <w:outlineLvl w:val="4"/>
    </w:pPr>
    <w:rPr>
      <w:rFonts w:ascii="Times New Roman" w:hAnsi="Times New Roman"/>
      <w:b/>
    </w:rPr>
  </w:style>
  <w:style w:type="paragraph" w:styleId="Heading6">
    <w:name w:val="heading 6"/>
    <w:basedOn w:val="Normal"/>
    <w:next w:val="Normal"/>
    <w:qFormat/>
    <w:rsid w:val="00A21D87"/>
    <w:pPr>
      <w:numPr>
        <w:ilvl w:val="5"/>
        <w:numId w:val="2"/>
      </w:numPr>
      <w:spacing w:before="240" w:after="60"/>
      <w:outlineLvl w:val="5"/>
    </w:pPr>
    <w:rPr>
      <w:rFonts w:ascii="Times New Roman" w:hAnsi="Times New Roman"/>
      <w:i/>
    </w:rPr>
  </w:style>
  <w:style w:type="paragraph" w:styleId="Heading7">
    <w:name w:val="heading 7"/>
    <w:basedOn w:val="Normal"/>
    <w:next w:val="Normal"/>
    <w:qFormat/>
    <w:rsid w:val="00A21D87"/>
    <w:pPr>
      <w:numPr>
        <w:ilvl w:val="6"/>
        <w:numId w:val="3"/>
      </w:numPr>
      <w:spacing w:before="240" w:after="60"/>
      <w:outlineLvl w:val="6"/>
    </w:pPr>
  </w:style>
  <w:style w:type="paragraph" w:styleId="Heading8">
    <w:name w:val="heading 8"/>
    <w:basedOn w:val="Normal"/>
    <w:next w:val="Normal"/>
    <w:qFormat/>
    <w:rsid w:val="00A21D87"/>
    <w:pPr>
      <w:numPr>
        <w:ilvl w:val="7"/>
        <w:numId w:val="4"/>
      </w:numPr>
      <w:spacing w:before="240" w:after="60"/>
      <w:outlineLvl w:val="7"/>
    </w:pPr>
    <w:rPr>
      <w:i/>
    </w:rPr>
  </w:style>
  <w:style w:type="paragraph" w:styleId="Heading9">
    <w:name w:val="heading 9"/>
    <w:basedOn w:val="Normal"/>
    <w:next w:val="Normal"/>
    <w:qFormat/>
    <w:rsid w:val="00A21D87"/>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1D87"/>
    <w:pPr>
      <w:spacing w:after="120"/>
    </w:pPr>
    <w:rPr>
      <w:bCs/>
      <w:sz w:val="22"/>
    </w:rPr>
  </w:style>
  <w:style w:type="paragraph" w:customStyle="1" w:styleId="BodyText1">
    <w:name w:val="Body Text1"/>
    <w:basedOn w:val="Normal"/>
    <w:rsid w:val="00A21D87"/>
    <w:pPr>
      <w:ind w:left="288"/>
    </w:pPr>
  </w:style>
  <w:style w:type="paragraph" w:styleId="Header">
    <w:name w:val="header"/>
    <w:basedOn w:val="Normal"/>
    <w:rsid w:val="00A21D87"/>
    <w:pPr>
      <w:tabs>
        <w:tab w:val="center" w:pos="4320"/>
        <w:tab w:val="right" w:pos="8640"/>
      </w:tabs>
    </w:pPr>
  </w:style>
  <w:style w:type="paragraph" w:styleId="Footer">
    <w:name w:val="footer"/>
    <w:basedOn w:val="Normal"/>
    <w:rsid w:val="00A21D87"/>
    <w:pPr>
      <w:tabs>
        <w:tab w:val="center" w:pos="4320"/>
        <w:tab w:val="right" w:pos="8640"/>
      </w:tabs>
      <w:spacing w:after="0"/>
    </w:pPr>
    <w:rPr>
      <w:sz w:val="16"/>
    </w:rPr>
  </w:style>
  <w:style w:type="character" w:styleId="PageNumber">
    <w:name w:val="page number"/>
    <w:basedOn w:val="DefaultParagraphFont"/>
    <w:rsid w:val="00A21D87"/>
  </w:style>
  <w:style w:type="paragraph" w:styleId="TOC1">
    <w:name w:val="toc 1"/>
    <w:basedOn w:val="Normal"/>
    <w:next w:val="Normal"/>
    <w:autoRedefine/>
    <w:uiPriority w:val="39"/>
    <w:rsid w:val="00A21D87"/>
    <w:pPr>
      <w:spacing w:before="120" w:after="120"/>
    </w:pPr>
    <w:rPr>
      <w:rFonts w:asciiTheme="minorHAnsi" w:hAnsiTheme="minorHAnsi"/>
      <w:b/>
      <w:bCs/>
      <w:caps/>
    </w:rPr>
  </w:style>
  <w:style w:type="paragraph" w:styleId="ListBullet">
    <w:name w:val="List Bullet"/>
    <w:basedOn w:val="Normal"/>
    <w:autoRedefine/>
    <w:rsid w:val="00A21D87"/>
    <w:pPr>
      <w:spacing w:after="0"/>
    </w:pPr>
    <w:rPr>
      <w:i/>
      <w:iCs/>
    </w:rPr>
  </w:style>
  <w:style w:type="paragraph" w:styleId="TOC3">
    <w:name w:val="toc 3"/>
    <w:basedOn w:val="Normal"/>
    <w:next w:val="Normal"/>
    <w:autoRedefine/>
    <w:uiPriority w:val="39"/>
    <w:rsid w:val="00A21D87"/>
    <w:pPr>
      <w:spacing w:after="0"/>
      <w:ind w:left="400"/>
    </w:pPr>
    <w:rPr>
      <w:rFonts w:asciiTheme="minorHAnsi" w:hAnsiTheme="minorHAnsi"/>
      <w:i/>
      <w:iCs/>
    </w:rPr>
  </w:style>
  <w:style w:type="character" w:styleId="Hyperlink">
    <w:name w:val="Hyperlink"/>
    <w:uiPriority w:val="99"/>
    <w:rsid w:val="00A21D87"/>
    <w:rPr>
      <w:color w:val="0000FF"/>
      <w:u w:val="single"/>
    </w:rPr>
  </w:style>
  <w:style w:type="paragraph" w:styleId="Title">
    <w:name w:val="Title"/>
    <w:aliases w:val="TitleLine1"/>
    <w:basedOn w:val="Normal"/>
    <w:next w:val="TitleLine2"/>
    <w:qFormat/>
    <w:rsid w:val="00A21D87"/>
    <w:pPr>
      <w:spacing w:before="2760" w:after="0"/>
      <w:jc w:val="center"/>
    </w:pPr>
    <w:rPr>
      <w:rFonts w:ascii="Arial Black" w:hAnsi="Arial Black"/>
      <w:smallCaps/>
      <w:color w:val="000080"/>
      <w:sz w:val="52"/>
    </w:rPr>
  </w:style>
  <w:style w:type="paragraph" w:customStyle="1" w:styleId="TitleLine2">
    <w:name w:val="TitleLine2"/>
    <w:basedOn w:val="Title"/>
    <w:rsid w:val="00A21D87"/>
    <w:pPr>
      <w:spacing w:before="0" w:after="240"/>
    </w:pPr>
  </w:style>
  <w:style w:type="paragraph" w:styleId="Salutation">
    <w:name w:val="Salutation"/>
    <w:basedOn w:val="Normal"/>
    <w:next w:val="Normal"/>
    <w:rsid w:val="00A21D87"/>
  </w:style>
  <w:style w:type="paragraph" w:styleId="BodyText3">
    <w:name w:val="Body Text 3"/>
    <w:basedOn w:val="Normal"/>
    <w:rsid w:val="00A21D87"/>
    <w:rPr>
      <w:rFonts w:ascii="Times New Roman" w:hAnsi="Times New Roman"/>
      <w:sz w:val="24"/>
    </w:rPr>
  </w:style>
  <w:style w:type="paragraph" w:customStyle="1" w:styleId="1Heading">
    <w:name w:val="1Heading"/>
    <w:basedOn w:val="Normal"/>
    <w:next w:val="Normal"/>
    <w:rsid w:val="00A21D87"/>
    <w:pPr>
      <w:pageBreakBefore/>
      <w:spacing w:after="120"/>
    </w:pPr>
    <w:rPr>
      <w:rFonts w:ascii="Arial Black" w:hAnsi="Arial Black"/>
      <w:sz w:val="36"/>
    </w:rPr>
  </w:style>
  <w:style w:type="paragraph" w:customStyle="1" w:styleId="headerabstract">
    <w:name w:val="header abstract"/>
    <w:basedOn w:val="BodyText1"/>
    <w:next w:val="Normal"/>
    <w:rsid w:val="00A21D87"/>
    <w:pPr>
      <w:ind w:left="0"/>
    </w:pPr>
    <w:rPr>
      <w:i/>
      <w:sz w:val="18"/>
    </w:rPr>
  </w:style>
  <w:style w:type="character" w:customStyle="1" w:styleId="BoldSub">
    <w:name w:val="Bold Sub"/>
    <w:rsid w:val="00A21D87"/>
    <w:rPr>
      <w:b/>
    </w:rPr>
  </w:style>
  <w:style w:type="paragraph" w:customStyle="1" w:styleId="ProjectName">
    <w:name w:val="Project Name"/>
    <w:basedOn w:val="Normal"/>
    <w:rsid w:val="00A21D87"/>
    <w:pPr>
      <w:jc w:val="center"/>
    </w:pPr>
    <w:rPr>
      <w:rFonts w:ascii="Arial Black" w:hAnsi="Arial Black"/>
      <w:caps/>
      <w:color w:val="000080"/>
      <w:spacing w:val="-20"/>
      <w:sz w:val="52"/>
    </w:rPr>
  </w:style>
  <w:style w:type="paragraph" w:styleId="TOC2">
    <w:name w:val="toc 2"/>
    <w:basedOn w:val="Normal"/>
    <w:next w:val="Normal"/>
    <w:autoRedefine/>
    <w:uiPriority w:val="39"/>
    <w:rsid w:val="00A21D87"/>
    <w:pPr>
      <w:spacing w:after="0"/>
      <w:ind w:left="200"/>
    </w:pPr>
    <w:rPr>
      <w:rFonts w:asciiTheme="minorHAnsi" w:hAnsiTheme="minorHAnsi"/>
      <w:smallCaps/>
    </w:rPr>
  </w:style>
  <w:style w:type="paragraph" w:customStyle="1" w:styleId="Style1">
    <w:name w:val="Style1"/>
    <w:basedOn w:val="Normal"/>
    <w:rsid w:val="00A21D87"/>
    <w:pPr>
      <w:framePr w:hSpace="187" w:vSpace="187" w:wrap="around" w:vAnchor="text" w:hAnchor="text" w:xAlign="outside" w:y="1"/>
      <w:ind w:left="-720"/>
    </w:pPr>
  </w:style>
  <w:style w:type="paragraph" w:customStyle="1" w:styleId="NameBodyText">
    <w:name w:val="Name Body Text"/>
    <w:basedOn w:val="Heading1"/>
    <w:next w:val="Normal"/>
    <w:rsid w:val="00A21D87"/>
    <w:pPr>
      <w:spacing w:after="0"/>
    </w:pPr>
    <w:rPr>
      <w:rFonts w:ascii="Times New Roman" w:hAnsi="Times New Roman"/>
      <w:b w:val="0"/>
      <w:kern w:val="0"/>
    </w:rPr>
  </w:style>
  <w:style w:type="paragraph" w:styleId="TOC4">
    <w:name w:val="toc 4"/>
    <w:basedOn w:val="Normal"/>
    <w:next w:val="Normal"/>
    <w:autoRedefine/>
    <w:uiPriority w:val="39"/>
    <w:rsid w:val="007471C6"/>
    <w:pPr>
      <w:tabs>
        <w:tab w:val="left" w:pos="1400"/>
        <w:tab w:val="right" w:pos="8810"/>
      </w:tabs>
      <w:spacing w:after="0"/>
    </w:pPr>
    <w:rPr>
      <w:rFonts w:asciiTheme="minorHAnsi" w:hAnsiTheme="minorHAnsi" w:cs="Arial"/>
      <w:noProof/>
      <w:sz w:val="18"/>
      <w:szCs w:val="18"/>
    </w:rPr>
  </w:style>
  <w:style w:type="paragraph" w:styleId="TOC5">
    <w:name w:val="toc 5"/>
    <w:basedOn w:val="Normal"/>
    <w:next w:val="Normal"/>
    <w:autoRedefine/>
    <w:semiHidden/>
    <w:rsid w:val="00A21D87"/>
    <w:pPr>
      <w:spacing w:after="0"/>
      <w:ind w:left="800"/>
    </w:pPr>
    <w:rPr>
      <w:rFonts w:asciiTheme="minorHAnsi" w:hAnsiTheme="minorHAnsi"/>
      <w:sz w:val="18"/>
      <w:szCs w:val="18"/>
    </w:rPr>
  </w:style>
  <w:style w:type="paragraph" w:styleId="TOC6">
    <w:name w:val="toc 6"/>
    <w:basedOn w:val="Normal"/>
    <w:next w:val="Normal"/>
    <w:autoRedefine/>
    <w:semiHidden/>
    <w:rsid w:val="00A21D87"/>
    <w:pPr>
      <w:spacing w:after="0"/>
      <w:ind w:left="1000"/>
    </w:pPr>
    <w:rPr>
      <w:rFonts w:asciiTheme="minorHAnsi" w:hAnsiTheme="minorHAnsi"/>
      <w:sz w:val="18"/>
      <w:szCs w:val="18"/>
    </w:rPr>
  </w:style>
  <w:style w:type="paragraph" w:styleId="TOC7">
    <w:name w:val="toc 7"/>
    <w:basedOn w:val="Normal"/>
    <w:next w:val="Normal"/>
    <w:autoRedefine/>
    <w:semiHidden/>
    <w:rsid w:val="00A21D87"/>
    <w:pPr>
      <w:spacing w:after="0"/>
      <w:ind w:left="1200"/>
    </w:pPr>
    <w:rPr>
      <w:rFonts w:asciiTheme="minorHAnsi" w:hAnsiTheme="minorHAnsi"/>
      <w:sz w:val="18"/>
      <w:szCs w:val="18"/>
    </w:rPr>
  </w:style>
  <w:style w:type="paragraph" w:styleId="TOC8">
    <w:name w:val="toc 8"/>
    <w:basedOn w:val="Normal"/>
    <w:next w:val="Normal"/>
    <w:autoRedefine/>
    <w:semiHidden/>
    <w:rsid w:val="00A21D87"/>
    <w:pPr>
      <w:spacing w:after="0"/>
      <w:ind w:left="1400"/>
    </w:pPr>
    <w:rPr>
      <w:rFonts w:asciiTheme="minorHAnsi" w:hAnsiTheme="minorHAnsi"/>
      <w:sz w:val="18"/>
      <w:szCs w:val="18"/>
    </w:rPr>
  </w:style>
  <w:style w:type="paragraph" w:styleId="TOC9">
    <w:name w:val="toc 9"/>
    <w:basedOn w:val="Normal"/>
    <w:next w:val="Normal"/>
    <w:autoRedefine/>
    <w:semiHidden/>
    <w:rsid w:val="00A21D87"/>
    <w:pPr>
      <w:spacing w:after="0"/>
      <w:ind w:left="1600"/>
    </w:pPr>
    <w:rPr>
      <w:rFonts w:asciiTheme="minorHAnsi" w:hAnsiTheme="minorHAnsi"/>
      <w:sz w:val="18"/>
      <w:szCs w:val="18"/>
    </w:rPr>
  </w:style>
  <w:style w:type="paragraph" w:customStyle="1" w:styleId="TOCHeader">
    <w:name w:val="TOC Header"/>
    <w:basedOn w:val="Normal"/>
    <w:rsid w:val="00A21D87"/>
    <w:pPr>
      <w:spacing w:after="0"/>
    </w:pPr>
    <w:rPr>
      <w:rFonts w:ascii="Arial Black" w:hAnsi="Arial Black"/>
      <w:color w:val="000080"/>
      <w:sz w:val="36"/>
    </w:rPr>
  </w:style>
  <w:style w:type="paragraph" w:styleId="BodyText2">
    <w:name w:val="Body Text 2"/>
    <w:basedOn w:val="Normal"/>
    <w:rsid w:val="00A21D87"/>
    <w:pPr>
      <w:jc w:val="center"/>
    </w:pPr>
    <w:rPr>
      <w:b/>
    </w:rPr>
  </w:style>
  <w:style w:type="paragraph" w:styleId="BodyTextIndent2">
    <w:name w:val="Body Text Indent 2"/>
    <w:basedOn w:val="Normal"/>
    <w:rsid w:val="00A21D87"/>
    <w:pPr>
      <w:ind w:left="360"/>
    </w:pPr>
  </w:style>
  <w:style w:type="character" w:styleId="FollowedHyperlink">
    <w:name w:val="FollowedHyperlink"/>
    <w:rsid w:val="00A21D87"/>
    <w:rPr>
      <w:color w:val="800080"/>
      <w:u w:val="single"/>
    </w:rPr>
  </w:style>
  <w:style w:type="paragraph" w:styleId="ListNumber">
    <w:name w:val="List Number"/>
    <w:basedOn w:val="Normal"/>
    <w:rsid w:val="00A21D87"/>
    <w:pPr>
      <w:numPr>
        <w:numId w:val="7"/>
      </w:numPr>
      <w:spacing w:after="0"/>
    </w:pPr>
    <w:rPr>
      <w:sz w:val="18"/>
    </w:rPr>
  </w:style>
  <w:style w:type="paragraph" w:styleId="BodyTextIndent">
    <w:name w:val="Body Text Indent"/>
    <w:basedOn w:val="Normal"/>
    <w:rsid w:val="00A21D87"/>
    <w:pPr>
      <w:ind w:left="720"/>
    </w:pPr>
  </w:style>
  <w:style w:type="paragraph" w:customStyle="1" w:styleId="Chart">
    <w:name w:val="Chart"/>
    <w:basedOn w:val="Normal"/>
    <w:rsid w:val="00A21D87"/>
    <w:pPr>
      <w:spacing w:before="60" w:after="60"/>
    </w:pPr>
    <w:rPr>
      <w:b/>
    </w:rPr>
  </w:style>
  <w:style w:type="paragraph" w:styleId="TableofAuthorities">
    <w:name w:val="table of authorities"/>
    <w:basedOn w:val="Normal"/>
    <w:next w:val="Normal"/>
    <w:semiHidden/>
    <w:rsid w:val="00A21D87"/>
    <w:pPr>
      <w:ind w:left="220" w:hanging="220"/>
    </w:pPr>
  </w:style>
  <w:style w:type="paragraph" w:customStyle="1" w:styleId="Chart1">
    <w:name w:val="Chart 1"/>
    <w:basedOn w:val="Chart"/>
    <w:rsid w:val="00A21D87"/>
    <w:pPr>
      <w:jc w:val="right"/>
    </w:pPr>
  </w:style>
  <w:style w:type="paragraph" w:customStyle="1" w:styleId="Chart2">
    <w:name w:val="Chart 2"/>
    <w:basedOn w:val="Chart"/>
    <w:rsid w:val="00A21D87"/>
    <w:rPr>
      <w:b w:val="0"/>
      <w:bCs/>
      <w:i/>
      <w:iCs/>
    </w:rPr>
  </w:style>
  <w:style w:type="paragraph" w:customStyle="1" w:styleId="Preformatted">
    <w:name w:val="Preformatted"/>
    <w:basedOn w:val="Normal"/>
    <w:rsid w:val="00A21D87"/>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snapToGrid w:val="0"/>
    </w:rPr>
  </w:style>
  <w:style w:type="paragraph" w:customStyle="1" w:styleId="VCIConfidentialInternalInformationTagLine">
    <w:name w:val="VCI Confidential/Internal Information Tag Line"/>
    <w:rsid w:val="00A21D87"/>
    <w:pPr>
      <w:tabs>
        <w:tab w:val="right" w:pos="9270"/>
      </w:tabs>
      <w:spacing w:before="120"/>
      <w:jc w:val="center"/>
    </w:pPr>
    <w:rPr>
      <w:rFonts w:ascii="Arial" w:hAnsi="Arial"/>
      <w:color w:val="FF0000"/>
      <w:sz w:val="24"/>
    </w:rPr>
  </w:style>
  <w:style w:type="paragraph" w:customStyle="1" w:styleId="DRAFT">
    <w:name w:val="DRAFT"/>
    <w:rsid w:val="00A21D87"/>
    <w:pPr>
      <w:tabs>
        <w:tab w:val="right" w:pos="9270"/>
      </w:tabs>
      <w:spacing w:line="280" w:lineRule="exact"/>
      <w:jc w:val="right"/>
    </w:pPr>
    <w:rPr>
      <w:rFonts w:ascii="Arial Black" w:hAnsi="Arial Black"/>
      <w:bCs/>
      <w:color w:val="000080"/>
      <w:sz w:val="28"/>
    </w:rPr>
  </w:style>
  <w:style w:type="paragraph" w:customStyle="1" w:styleId="bodytextsmall">
    <w:name w:val="body text small"/>
    <w:basedOn w:val="BodyText1"/>
    <w:rsid w:val="00A21D87"/>
    <w:pPr>
      <w:ind w:left="0"/>
    </w:pPr>
    <w:rPr>
      <w:sz w:val="16"/>
    </w:rPr>
  </w:style>
  <w:style w:type="paragraph" w:customStyle="1" w:styleId="VCIabstract">
    <w:name w:val="VCI_abstract"/>
    <w:basedOn w:val="Chart"/>
    <w:rsid w:val="00A21D87"/>
    <w:pPr>
      <w:spacing w:after="120"/>
      <w:jc w:val="both"/>
    </w:pPr>
    <w:rPr>
      <w:b w:val="0"/>
      <w:bCs/>
      <w:i/>
      <w:iCs/>
      <w:color w:val="808080"/>
      <w:sz w:val="18"/>
    </w:rPr>
  </w:style>
  <w:style w:type="paragraph" w:customStyle="1" w:styleId="Footer-Draft">
    <w:name w:val="Footer-Draft"/>
    <w:basedOn w:val="Footer"/>
    <w:rsid w:val="00A21D87"/>
    <w:pPr>
      <w:tabs>
        <w:tab w:val="clear" w:pos="8640"/>
        <w:tab w:val="right" w:pos="9360"/>
      </w:tabs>
      <w:jc w:val="center"/>
    </w:pPr>
    <w:rPr>
      <w:bCs/>
      <w:color w:val="000080"/>
      <w:sz w:val="20"/>
    </w:rPr>
  </w:style>
  <w:style w:type="paragraph" w:customStyle="1" w:styleId="Footer-DocumentOrigin">
    <w:name w:val="Footer-DocumentOrigin"/>
    <w:basedOn w:val="Footer"/>
    <w:rsid w:val="00A21D87"/>
    <w:pPr>
      <w:tabs>
        <w:tab w:val="clear" w:pos="8640"/>
        <w:tab w:val="right" w:pos="9360"/>
      </w:tabs>
    </w:pPr>
    <w:rPr>
      <w:color w:val="808080"/>
      <w:sz w:val="12"/>
    </w:rPr>
  </w:style>
  <w:style w:type="paragraph" w:customStyle="1" w:styleId="BodyTextnoleading">
    <w:name w:val="BodyText(noleading)"/>
    <w:basedOn w:val="BodyText"/>
    <w:rsid w:val="00A21D87"/>
    <w:pPr>
      <w:spacing w:after="0"/>
    </w:pPr>
    <w:rPr>
      <w:iCs/>
    </w:rPr>
  </w:style>
  <w:style w:type="character" w:styleId="CommentReference">
    <w:name w:val="annotation reference"/>
    <w:semiHidden/>
    <w:rsid w:val="00A21D87"/>
    <w:rPr>
      <w:sz w:val="16"/>
      <w:szCs w:val="16"/>
    </w:rPr>
  </w:style>
  <w:style w:type="paragraph" w:styleId="CommentText">
    <w:name w:val="annotation text"/>
    <w:basedOn w:val="Normal"/>
    <w:semiHidden/>
    <w:rsid w:val="00A21D87"/>
  </w:style>
  <w:style w:type="paragraph" w:customStyle="1" w:styleId="ListNumberSmall9pt">
    <w:name w:val="List Number Small (9pt)"/>
    <w:rsid w:val="00A21D87"/>
    <w:pPr>
      <w:numPr>
        <w:numId w:val="6"/>
      </w:numPr>
    </w:pPr>
    <w:rPr>
      <w:rFonts w:ascii="Arial" w:hAnsi="Arial"/>
      <w:snapToGrid w:val="0"/>
      <w:sz w:val="18"/>
    </w:rPr>
  </w:style>
  <w:style w:type="paragraph" w:customStyle="1" w:styleId="NOTE">
    <w:name w:val="NOTE"/>
    <w:basedOn w:val="BodyText1"/>
    <w:next w:val="Normal"/>
    <w:rsid w:val="00A21D87"/>
    <w:pPr>
      <w:ind w:left="0"/>
    </w:pPr>
    <w:rPr>
      <w:i/>
      <w:sz w:val="16"/>
    </w:rPr>
  </w:style>
  <w:style w:type="paragraph" w:customStyle="1" w:styleId="NumberList1">
    <w:name w:val="Number List 1"/>
    <w:basedOn w:val="Normal"/>
    <w:rsid w:val="00A21D87"/>
    <w:pPr>
      <w:tabs>
        <w:tab w:val="num" w:pos="360"/>
      </w:tabs>
      <w:ind w:left="360" w:hanging="360"/>
    </w:pPr>
  </w:style>
  <w:style w:type="paragraph" w:styleId="NormalIndent">
    <w:name w:val="Normal Indent"/>
    <w:basedOn w:val="Normal"/>
    <w:link w:val="NormalIndentChar"/>
    <w:rsid w:val="00A21D87"/>
    <w:pPr>
      <w:spacing w:after="0"/>
      <w:ind w:left="720"/>
    </w:pPr>
    <w:rPr>
      <w:rFonts w:ascii="Times New Roman" w:hAnsi="Times New Roman"/>
      <w:sz w:val="22"/>
      <w:szCs w:val="24"/>
    </w:rPr>
  </w:style>
  <w:style w:type="paragraph" w:styleId="BlockText">
    <w:name w:val="Block Text"/>
    <w:basedOn w:val="Normal"/>
    <w:rsid w:val="00A21D87"/>
    <w:pPr>
      <w:autoSpaceDE w:val="0"/>
      <w:autoSpaceDN w:val="0"/>
      <w:adjustRightInd w:val="0"/>
      <w:spacing w:after="0"/>
      <w:ind w:left="2340" w:right="-540"/>
    </w:pPr>
    <w:rPr>
      <w:rFonts w:cs="Arial"/>
      <w:i/>
      <w:iCs/>
    </w:rPr>
  </w:style>
  <w:style w:type="paragraph" w:styleId="BodyTextIndent3">
    <w:name w:val="Body Text Indent 3"/>
    <w:basedOn w:val="Normal"/>
    <w:rsid w:val="00A21D87"/>
    <w:pPr>
      <w:spacing w:after="120"/>
      <w:ind w:left="1080"/>
    </w:pPr>
    <w:rPr>
      <w:rFonts w:ascii="Tahoma" w:hAnsi="Tahoma"/>
      <w:sz w:val="22"/>
      <w:szCs w:val="24"/>
    </w:rPr>
  </w:style>
  <w:style w:type="paragraph" w:customStyle="1" w:styleId="BodyTextIndent5">
    <w:name w:val="Body Text Indent 5"/>
    <w:basedOn w:val="Normal"/>
    <w:rsid w:val="00A21D87"/>
    <w:pPr>
      <w:spacing w:after="120"/>
      <w:ind w:left="1620"/>
    </w:pPr>
    <w:rPr>
      <w:rFonts w:ascii="Tahoma" w:hAnsi="Tahoma"/>
      <w:sz w:val="22"/>
      <w:szCs w:val="24"/>
    </w:rPr>
  </w:style>
  <w:style w:type="paragraph" w:customStyle="1" w:styleId="BodyIndent4">
    <w:name w:val="BodyIndent4"/>
    <w:basedOn w:val="Normal"/>
    <w:rsid w:val="00A21D87"/>
    <w:pPr>
      <w:spacing w:after="120"/>
      <w:ind w:left="1260"/>
    </w:pPr>
    <w:rPr>
      <w:rFonts w:ascii="Tahoma" w:eastAsia="Arial Unicode MS" w:hAnsi="Tahoma"/>
      <w:sz w:val="22"/>
      <w:szCs w:val="24"/>
    </w:rPr>
  </w:style>
  <w:style w:type="paragraph" w:customStyle="1" w:styleId="BodyTextIndent6">
    <w:name w:val="Body Text Indent 6"/>
    <w:basedOn w:val="Normal"/>
    <w:rsid w:val="00A21D87"/>
    <w:pPr>
      <w:spacing w:after="120"/>
      <w:ind w:left="2160"/>
    </w:pPr>
    <w:rPr>
      <w:rFonts w:ascii="Tahoma" w:hAnsi="Tahoma"/>
      <w:sz w:val="22"/>
      <w:szCs w:val="24"/>
    </w:rPr>
  </w:style>
  <w:style w:type="paragraph" w:customStyle="1" w:styleId="BodyTextIndent52">
    <w:name w:val="Body Text Indent 52"/>
    <w:basedOn w:val="BodyTextIndent5"/>
    <w:rsid w:val="00A21D87"/>
    <w:pPr>
      <w:ind w:left="2700"/>
    </w:pPr>
  </w:style>
  <w:style w:type="paragraph" w:styleId="BalloonText">
    <w:name w:val="Balloon Text"/>
    <w:basedOn w:val="Normal"/>
    <w:semiHidden/>
    <w:rsid w:val="00865CCD"/>
    <w:rPr>
      <w:rFonts w:ascii="Tahoma" w:hAnsi="Tahoma" w:cs="Tahoma"/>
      <w:sz w:val="16"/>
      <w:szCs w:val="16"/>
    </w:rPr>
  </w:style>
  <w:style w:type="paragraph" w:customStyle="1" w:styleId="bodytext0">
    <w:name w:val="bodytext"/>
    <w:basedOn w:val="Normal"/>
    <w:rsid w:val="00B07CB8"/>
    <w:pPr>
      <w:ind w:left="288"/>
    </w:pPr>
    <w:rPr>
      <w:rFonts w:cs="Arial"/>
    </w:rPr>
  </w:style>
  <w:style w:type="character" w:styleId="Strong">
    <w:name w:val="Strong"/>
    <w:uiPriority w:val="22"/>
    <w:qFormat/>
    <w:rsid w:val="00584CCD"/>
    <w:rPr>
      <w:b/>
      <w:bCs/>
    </w:rPr>
  </w:style>
  <w:style w:type="character" w:customStyle="1" w:styleId="NormalIndentChar">
    <w:name w:val="Normal Indent Char"/>
    <w:link w:val="NormalIndent"/>
    <w:rsid w:val="005B64AC"/>
    <w:rPr>
      <w:sz w:val="22"/>
      <w:szCs w:val="24"/>
      <w:lang w:val="en-US" w:eastAsia="en-US" w:bidi="ar-SA"/>
    </w:rPr>
  </w:style>
  <w:style w:type="table" w:styleId="TableGrid">
    <w:name w:val="Table Grid"/>
    <w:basedOn w:val="TableNormal"/>
    <w:rsid w:val="00EC0B5F"/>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textindent52Arial10pt">
    <w:name w:val="Style bodytextindent52 + Arial 10 pt"/>
    <w:basedOn w:val="BodyTextIndent"/>
    <w:rsid w:val="00AF6729"/>
    <w:pPr>
      <w:spacing w:after="120"/>
      <w:ind w:left="360"/>
    </w:pPr>
    <w:rPr>
      <w:szCs w:val="24"/>
    </w:rPr>
  </w:style>
  <w:style w:type="character" w:styleId="Emphasis">
    <w:name w:val="Emphasis"/>
    <w:uiPriority w:val="20"/>
    <w:qFormat/>
    <w:rsid w:val="0084367A"/>
    <w:rPr>
      <w:i/>
      <w:iCs/>
    </w:rPr>
  </w:style>
  <w:style w:type="character" w:customStyle="1" w:styleId="BodyTextChar">
    <w:name w:val="Body Text Char"/>
    <w:link w:val="BodyText"/>
    <w:rsid w:val="00492FB0"/>
    <w:rPr>
      <w:rFonts w:ascii="Arial" w:hAnsi="Arial"/>
      <w:bCs/>
      <w:sz w:val="22"/>
    </w:rPr>
  </w:style>
  <w:style w:type="paragraph" w:styleId="ListParagraph">
    <w:name w:val="List Paragraph"/>
    <w:basedOn w:val="Normal"/>
    <w:uiPriority w:val="34"/>
    <w:qFormat/>
    <w:rsid w:val="00965390"/>
    <w:pPr>
      <w:spacing w:after="200" w:line="276" w:lineRule="auto"/>
      <w:ind w:left="720"/>
      <w:contextualSpacing/>
    </w:pPr>
    <w:rPr>
      <w:rFonts w:ascii="Calibri" w:eastAsia="Calibri" w:hAnsi="Calibri"/>
      <w:sz w:val="22"/>
      <w:szCs w:val="22"/>
    </w:rPr>
  </w:style>
  <w:style w:type="character" w:customStyle="1" w:styleId="Heading1Char">
    <w:name w:val="Heading 1 Char"/>
    <w:link w:val="Heading1"/>
    <w:rsid w:val="00154DD8"/>
    <w:rPr>
      <w:rFonts w:ascii="Arial" w:hAnsi="Arial"/>
      <w:b/>
      <w:color w:val="000080"/>
      <w:kern w:val="28"/>
      <w:sz w:val="28"/>
    </w:rPr>
  </w:style>
  <w:style w:type="paragraph" w:styleId="TOCHeading">
    <w:name w:val="TOC Heading"/>
    <w:basedOn w:val="Heading1"/>
    <w:next w:val="Normal"/>
    <w:uiPriority w:val="39"/>
    <w:unhideWhenUsed/>
    <w:qFormat/>
    <w:rsid w:val="0017089E"/>
    <w:pPr>
      <w:keepLines/>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customStyle="1" w:styleId="BodyBull2">
    <w:name w:val="BodyBull2"/>
    <w:basedOn w:val="Normal"/>
    <w:rsid w:val="00605A5B"/>
    <w:pPr>
      <w:numPr>
        <w:numId w:val="9"/>
      </w:numPr>
      <w:spacing w:before="60" w:after="60" w:line="240" w:lineRule="atLeast"/>
      <w:ind w:right="115"/>
      <w:jc w:val="both"/>
    </w:pPr>
    <w:rPr>
      <w:iCs/>
    </w:rPr>
  </w:style>
  <w:style w:type="character" w:customStyle="1" w:styleId="Heading2Char">
    <w:name w:val="Heading 2 Char"/>
    <w:basedOn w:val="DefaultParagraphFont"/>
    <w:link w:val="Heading2"/>
    <w:rsid w:val="00933B31"/>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1374">
      <w:bodyDiv w:val="1"/>
      <w:marLeft w:val="0"/>
      <w:marRight w:val="0"/>
      <w:marTop w:val="0"/>
      <w:marBottom w:val="0"/>
      <w:divBdr>
        <w:top w:val="none" w:sz="0" w:space="0" w:color="auto"/>
        <w:left w:val="none" w:sz="0" w:space="0" w:color="auto"/>
        <w:bottom w:val="none" w:sz="0" w:space="0" w:color="auto"/>
        <w:right w:val="none" w:sz="0" w:space="0" w:color="auto"/>
      </w:divBdr>
    </w:div>
    <w:div w:id="25066053">
      <w:bodyDiv w:val="1"/>
      <w:marLeft w:val="750"/>
      <w:marRight w:val="0"/>
      <w:marTop w:val="300"/>
      <w:marBottom w:val="0"/>
      <w:divBdr>
        <w:top w:val="none" w:sz="0" w:space="0" w:color="auto"/>
        <w:left w:val="none" w:sz="0" w:space="0" w:color="auto"/>
        <w:bottom w:val="none" w:sz="0" w:space="0" w:color="auto"/>
        <w:right w:val="none" w:sz="0" w:space="0" w:color="auto"/>
      </w:divBdr>
    </w:div>
    <w:div w:id="37124057">
      <w:bodyDiv w:val="1"/>
      <w:marLeft w:val="0"/>
      <w:marRight w:val="0"/>
      <w:marTop w:val="0"/>
      <w:marBottom w:val="0"/>
      <w:divBdr>
        <w:top w:val="none" w:sz="0" w:space="0" w:color="auto"/>
        <w:left w:val="none" w:sz="0" w:space="0" w:color="auto"/>
        <w:bottom w:val="none" w:sz="0" w:space="0" w:color="auto"/>
        <w:right w:val="none" w:sz="0" w:space="0" w:color="auto"/>
      </w:divBdr>
    </w:div>
    <w:div w:id="40907467">
      <w:bodyDiv w:val="1"/>
      <w:marLeft w:val="0"/>
      <w:marRight w:val="0"/>
      <w:marTop w:val="0"/>
      <w:marBottom w:val="0"/>
      <w:divBdr>
        <w:top w:val="none" w:sz="0" w:space="0" w:color="auto"/>
        <w:left w:val="none" w:sz="0" w:space="0" w:color="auto"/>
        <w:bottom w:val="none" w:sz="0" w:space="0" w:color="auto"/>
        <w:right w:val="none" w:sz="0" w:space="0" w:color="auto"/>
      </w:divBdr>
    </w:div>
    <w:div w:id="82654695">
      <w:bodyDiv w:val="1"/>
      <w:marLeft w:val="0"/>
      <w:marRight w:val="0"/>
      <w:marTop w:val="0"/>
      <w:marBottom w:val="0"/>
      <w:divBdr>
        <w:top w:val="none" w:sz="0" w:space="0" w:color="auto"/>
        <w:left w:val="none" w:sz="0" w:space="0" w:color="auto"/>
        <w:bottom w:val="none" w:sz="0" w:space="0" w:color="auto"/>
        <w:right w:val="none" w:sz="0" w:space="0" w:color="auto"/>
      </w:divBdr>
    </w:div>
    <w:div w:id="96173038">
      <w:bodyDiv w:val="1"/>
      <w:marLeft w:val="0"/>
      <w:marRight w:val="0"/>
      <w:marTop w:val="0"/>
      <w:marBottom w:val="0"/>
      <w:divBdr>
        <w:top w:val="none" w:sz="0" w:space="0" w:color="auto"/>
        <w:left w:val="none" w:sz="0" w:space="0" w:color="auto"/>
        <w:bottom w:val="none" w:sz="0" w:space="0" w:color="auto"/>
        <w:right w:val="none" w:sz="0" w:space="0" w:color="auto"/>
      </w:divBdr>
    </w:div>
    <w:div w:id="126051165">
      <w:bodyDiv w:val="1"/>
      <w:marLeft w:val="0"/>
      <w:marRight w:val="0"/>
      <w:marTop w:val="0"/>
      <w:marBottom w:val="0"/>
      <w:divBdr>
        <w:top w:val="none" w:sz="0" w:space="0" w:color="auto"/>
        <w:left w:val="none" w:sz="0" w:space="0" w:color="auto"/>
        <w:bottom w:val="none" w:sz="0" w:space="0" w:color="auto"/>
        <w:right w:val="none" w:sz="0" w:space="0" w:color="auto"/>
      </w:divBdr>
    </w:div>
    <w:div w:id="128599740">
      <w:bodyDiv w:val="1"/>
      <w:marLeft w:val="0"/>
      <w:marRight w:val="0"/>
      <w:marTop w:val="0"/>
      <w:marBottom w:val="0"/>
      <w:divBdr>
        <w:top w:val="none" w:sz="0" w:space="0" w:color="auto"/>
        <w:left w:val="none" w:sz="0" w:space="0" w:color="auto"/>
        <w:bottom w:val="none" w:sz="0" w:space="0" w:color="auto"/>
        <w:right w:val="none" w:sz="0" w:space="0" w:color="auto"/>
      </w:divBdr>
      <w:divsChild>
        <w:div w:id="1418210160">
          <w:marLeft w:val="0"/>
          <w:marRight w:val="0"/>
          <w:marTop w:val="0"/>
          <w:marBottom w:val="0"/>
          <w:divBdr>
            <w:top w:val="none" w:sz="0" w:space="0" w:color="auto"/>
            <w:left w:val="none" w:sz="0" w:space="0" w:color="auto"/>
            <w:bottom w:val="none" w:sz="0" w:space="0" w:color="auto"/>
            <w:right w:val="none" w:sz="0" w:space="0" w:color="auto"/>
          </w:divBdr>
          <w:divsChild>
            <w:div w:id="49502132">
              <w:marLeft w:val="0"/>
              <w:marRight w:val="0"/>
              <w:marTop w:val="0"/>
              <w:marBottom w:val="0"/>
              <w:divBdr>
                <w:top w:val="none" w:sz="0" w:space="0" w:color="auto"/>
                <w:left w:val="none" w:sz="0" w:space="0" w:color="auto"/>
                <w:bottom w:val="none" w:sz="0" w:space="0" w:color="auto"/>
                <w:right w:val="none" w:sz="0" w:space="0" w:color="auto"/>
              </w:divBdr>
            </w:div>
            <w:div w:id="103887144">
              <w:marLeft w:val="0"/>
              <w:marRight w:val="0"/>
              <w:marTop w:val="0"/>
              <w:marBottom w:val="0"/>
              <w:divBdr>
                <w:top w:val="none" w:sz="0" w:space="0" w:color="auto"/>
                <w:left w:val="none" w:sz="0" w:space="0" w:color="auto"/>
                <w:bottom w:val="none" w:sz="0" w:space="0" w:color="auto"/>
                <w:right w:val="none" w:sz="0" w:space="0" w:color="auto"/>
              </w:divBdr>
            </w:div>
            <w:div w:id="148443481">
              <w:marLeft w:val="0"/>
              <w:marRight w:val="0"/>
              <w:marTop w:val="0"/>
              <w:marBottom w:val="0"/>
              <w:divBdr>
                <w:top w:val="none" w:sz="0" w:space="0" w:color="auto"/>
                <w:left w:val="none" w:sz="0" w:space="0" w:color="auto"/>
                <w:bottom w:val="none" w:sz="0" w:space="0" w:color="auto"/>
                <w:right w:val="none" w:sz="0" w:space="0" w:color="auto"/>
              </w:divBdr>
            </w:div>
            <w:div w:id="912619300">
              <w:marLeft w:val="0"/>
              <w:marRight w:val="0"/>
              <w:marTop w:val="0"/>
              <w:marBottom w:val="0"/>
              <w:divBdr>
                <w:top w:val="none" w:sz="0" w:space="0" w:color="auto"/>
                <w:left w:val="none" w:sz="0" w:space="0" w:color="auto"/>
                <w:bottom w:val="none" w:sz="0" w:space="0" w:color="auto"/>
                <w:right w:val="none" w:sz="0" w:space="0" w:color="auto"/>
              </w:divBdr>
            </w:div>
            <w:div w:id="958797761">
              <w:marLeft w:val="0"/>
              <w:marRight w:val="0"/>
              <w:marTop w:val="0"/>
              <w:marBottom w:val="0"/>
              <w:divBdr>
                <w:top w:val="none" w:sz="0" w:space="0" w:color="auto"/>
                <w:left w:val="none" w:sz="0" w:space="0" w:color="auto"/>
                <w:bottom w:val="none" w:sz="0" w:space="0" w:color="auto"/>
                <w:right w:val="none" w:sz="0" w:space="0" w:color="auto"/>
              </w:divBdr>
            </w:div>
            <w:div w:id="12175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997">
      <w:bodyDiv w:val="1"/>
      <w:marLeft w:val="750"/>
      <w:marRight w:val="0"/>
      <w:marTop w:val="300"/>
      <w:marBottom w:val="0"/>
      <w:divBdr>
        <w:top w:val="none" w:sz="0" w:space="0" w:color="auto"/>
        <w:left w:val="none" w:sz="0" w:space="0" w:color="auto"/>
        <w:bottom w:val="none" w:sz="0" w:space="0" w:color="auto"/>
        <w:right w:val="none" w:sz="0" w:space="0" w:color="auto"/>
      </w:divBdr>
    </w:div>
    <w:div w:id="195587721">
      <w:bodyDiv w:val="1"/>
      <w:marLeft w:val="750"/>
      <w:marRight w:val="0"/>
      <w:marTop w:val="300"/>
      <w:marBottom w:val="0"/>
      <w:divBdr>
        <w:top w:val="none" w:sz="0" w:space="0" w:color="auto"/>
        <w:left w:val="none" w:sz="0" w:space="0" w:color="auto"/>
        <w:bottom w:val="none" w:sz="0" w:space="0" w:color="auto"/>
        <w:right w:val="none" w:sz="0" w:space="0" w:color="auto"/>
      </w:divBdr>
    </w:div>
    <w:div w:id="203562973">
      <w:bodyDiv w:val="1"/>
      <w:marLeft w:val="0"/>
      <w:marRight w:val="0"/>
      <w:marTop w:val="0"/>
      <w:marBottom w:val="0"/>
      <w:divBdr>
        <w:top w:val="none" w:sz="0" w:space="0" w:color="auto"/>
        <w:left w:val="none" w:sz="0" w:space="0" w:color="auto"/>
        <w:bottom w:val="none" w:sz="0" w:space="0" w:color="auto"/>
        <w:right w:val="none" w:sz="0" w:space="0" w:color="auto"/>
      </w:divBdr>
    </w:div>
    <w:div w:id="228199911">
      <w:bodyDiv w:val="1"/>
      <w:marLeft w:val="0"/>
      <w:marRight w:val="0"/>
      <w:marTop w:val="0"/>
      <w:marBottom w:val="0"/>
      <w:divBdr>
        <w:top w:val="none" w:sz="0" w:space="0" w:color="auto"/>
        <w:left w:val="none" w:sz="0" w:space="0" w:color="auto"/>
        <w:bottom w:val="none" w:sz="0" w:space="0" w:color="auto"/>
        <w:right w:val="none" w:sz="0" w:space="0" w:color="auto"/>
      </w:divBdr>
    </w:div>
    <w:div w:id="240258100">
      <w:bodyDiv w:val="1"/>
      <w:marLeft w:val="0"/>
      <w:marRight w:val="0"/>
      <w:marTop w:val="0"/>
      <w:marBottom w:val="0"/>
      <w:divBdr>
        <w:top w:val="none" w:sz="0" w:space="0" w:color="auto"/>
        <w:left w:val="none" w:sz="0" w:space="0" w:color="auto"/>
        <w:bottom w:val="none" w:sz="0" w:space="0" w:color="auto"/>
        <w:right w:val="none" w:sz="0" w:space="0" w:color="auto"/>
      </w:divBdr>
    </w:div>
    <w:div w:id="240339678">
      <w:bodyDiv w:val="1"/>
      <w:marLeft w:val="0"/>
      <w:marRight w:val="0"/>
      <w:marTop w:val="0"/>
      <w:marBottom w:val="0"/>
      <w:divBdr>
        <w:top w:val="none" w:sz="0" w:space="0" w:color="auto"/>
        <w:left w:val="none" w:sz="0" w:space="0" w:color="auto"/>
        <w:bottom w:val="none" w:sz="0" w:space="0" w:color="auto"/>
        <w:right w:val="none" w:sz="0" w:space="0" w:color="auto"/>
      </w:divBdr>
    </w:div>
    <w:div w:id="247272080">
      <w:bodyDiv w:val="1"/>
      <w:marLeft w:val="0"/>
      <w:marRight w:val="0"/>
      <w:marTop w:val="0"/>
      <w:marBottom w:val="0"/>
      <w:divBdr>
        <w:top w:val="none" w:sz="0" w:space="0" w:color="auto"/>
        <w:left w:val="none" w:sz="0" w:space="0" w:color="auto"/>
        <w:bottom w:val="none" w:sz="0" w:space="0" w:color="auto"/>
        <w:right w:val="none" w:sz="0" w:space="0" w:color="auto"/>
      </w:divBdr>
    </w:div>
    <w:div w:id="248199748">
      <w:bodyDiv w:val="1"/>
      <w:marLeft w:val="0"/>
      <w:marRight w:val="0"/>
      <w:marTop w:val="0"/>
      <w:marBottom w:val="0"/>
      <w:divBdr>
        <w:top w:val="none" w:sz="0" w:space="0" w:color="auto"/>
        <w:left w:val="none" w:sz="0" w:space="0" w:color="auto"/>
        <w:bottom w:val="none" w:sz="0" w:space="0" w:color="auto"/>
        <w:right w:val="none" w:sz="0" w:space="0" w:color="auto"/>
      </w:divBdr>
    </w:div>
    <w:div w:id="251471722">
      <w:bodyDiv w:val="1"/>
      <w:marLeft w:val="0"/>
      <w:marRight w:val="0"/>
      <w:marTop w:val="0"/>
      <w:marBottom w:val="0"/>
      <w:divBdr>
        <w:top w:val="none" w:sz="0" w:space="0" w:color="auto"/>
        <w:left w:val="none" w:sz="0" w:space="0" w:color="auto"/>
        <w:bottom w:val="none" w:sz="0" w:space="0" w:color="auto"/>
        <w:right w:val="none" w:sz="0" w:space="0" w:color="auto"/>
      </w:divBdr>
      <w:divsChild>
        <w:div w:id="239827430">
          <w:marLeft w:val="0"/>
          <w:marRight w:val="0"/>
          <w:marTop w:val="0"/>
          <w:marBottom w:val="0"/>
          <w:divBdr>
            <w:top w:val="none" w:sz="0" w:space="0" w:color="auto"/>
            <w:left w:val="none" w:sz="0" w:space="0" w:color="auto"/>
            <w:bottom w:val="none" w:sz="0" w:space="0" w:color="auto"/>
            <w:right w:val="none" w:sz="0" w:space="0" w:color="auto"/>
          </w:divBdr>
          <w:divsChild>
            <w:div w:id="14280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967">
      <w:bodyDiv w:val="1"/>
      <w:marLeft w:val="0"/>
      <w:marRight w:val="0"/>
      <w:marTop w:val="0"/>
      <w:marBottom w:val="0"/>
      <w:divBdr>
        <w:top w:val="none" w:sz="0" w:space="0" w:color="auto"/>
        <w:left w:val="none" w:sz="0" w:space="0" w:color="auto"/>
        <w:bottom w:val="none" w:sz="0" w:space="0" w:color="auto"/>
        <w:right w:val="none" w:sz="0" w:space="0" w:color="auto"/>
      </w:divBdr>
    </w:div>
    <w:div w:id="299267841">
      <w:bodyDiv w:val="1"/>
      <w:marLeft w:val="0"/>
      <w:marRight w:val="0"/>
      <w:marTop w:val="0"/>
      <w:marBottom w:val="0"/>
      <w:divBdr>
        <w:top w:val="none" w:sz="0" w:space="0" w:color="auto"/>
        <w:left w:val="none" w:sz="0" w:space="0" w:color="auto"/>
        <w:bottom w:val="none" w:sz="0" w:space="0" w:color="auto"/>
        <w:right w:val="none" w:sz="0" w:space="0" w:color="auto"/>
      </w:divBdr>
    </w:div>
    <w:div w:id="309946184">
      <w:bodyDiv w:val="1"/>
      <w:marLeft w:val="0"/>
      <w:marRight w:val="0"/>
      <w:marTop w:val="0"/>
      <w:marBottom w:val="0"/>
      <w:divBdr>
        <w:top w:val="none" w:sz="0" w:space="0" w:color="auto"/>
        <w:left w:val="none" w:sz="0" w:space="0" w:color="auto"/>
        <w:bottom w:val="none" w:sz="0" w:space="0" w:color="auto"/>
        <w:right w:val="none" w:sz="0" w:space="0" w:color="auto"/>
      </w:divBdr>
      <w:divsChild>
        <w:div w:id="1845245149">
          <w:marLeft w:val="0"/>
          <w:marRight w:val="0"/>
          <w:marTop w:val="0"/>
          <w:marBottom w:val="0"/>
          <w:divBdr>
            <w:top w:val="none" w:sz="0" w:space="0" w:color="auto"/>
            <w:left w:val="none" w:sz="0" w:space="0" w:color="auto"/>
            <w:bottom w:val="none" w:sz="0" w:space="0" w:color="auto"/>
            <w:right w:val="none" w:sz="0" w:space="0" w:color="auto"/>
          </w:divBdr>
          <w:divsChild>
            <w:div w:id="384640773">
              <w:marLeft w:val="0"/>
              <w:marRight w:val="0"/>
              <w:marTop w:val="0"/>
              <w:marBottom w:val="0"/>
              <w:divBdr>
                <w:top w:val="none" w:sz="0" w:space="0" w:color="auto"/>
                <w:left w:val="none" w:sz="0" w:space="0" w:color="auto"/>
                <w:bottom w:val="none" w:sz="0" w:space="0" w:color="auto"/>
                <w:right w:val="none" w:sz="0" w:space="0" w:color="auto"/>
              </w:divBdr>
            </w:div>
            <w:div w:id="742947075">
              <w:marLeft w:val="0"/>
              <w:marRight w:val="0"/>
              <w:marTop w:val="0"/>
              <w:marBottom w:val="0"/>
              <w:divBdr>
                <w:top w:val="none" w:sz="0" w:space="0" w:color="auto"/>
                <w:left w:val="none" w:sz="0" w:space="0" w:color="auto"/>
                <w:bottom w:val="none" w:sz="0" w:space="0" w:color="auto"/>
                <w:right w:val="none" w:sz="0" w:space="0" w:color="auto"/>
              </w:divBdr>
            </w:div>
            <w:div w:id="14291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91744">
      <w:bodyDiv w:val="1"/>
      <w:marLeft w:val="0"/>
      <w:marRight w:val="0"/>
      <w:marTop w:val="0"/>
      <w:marBottom w:val="0"/>
      <w:divBdr>
        <w:top w:val="none" w:sz="0" w:space="0" w:color="auto"/>
        <w:left w:val="none" w:sz="0" w:space="0" w:color="auto"/>
        <w:bottom w:val="none" w:sz="0" w:space="0" w:color="auto"/>
        <w:right w:val="none" w:sz="0" w:space="0" w:color="auto"/>
      </w:divBdr>
    </w:div>
    <w:div w:id="354501608">
      <w:bodyDiv w:val="1"/>
      <w:marLeft w:val="0"/>
      <w:marRight w:val="0"/>
      <w:marTop w:val="0"/>
      <w:marBottom w:val="0"/>
      <w:divBdr>
        <w:top w:val="none" w:sz="0" w:space="0" w:color="auto"/>
        <w:left w:val="none" w:sz="0" w:space="0" w:color="auto"/>
        <w:bottom w:val="none" w:sz="0" w:space="0" w:color="auto"/>
        <w:right w:val="none" w:sz="0" w:space="0" w:color="auto"/>
      </w:divBdr>
    </w:div>
    <w:div w:id="370769282">
      <w:bodyDiv w:val="1"/>
      <w:marLeft w:val="0"/>
      <w:marRight w:val="0"/>
      <w:marTop w:val="0"/>
      <w:marBottom w:val="0"/>
      <w:divBdr>
        <w:top w:val="none" w:sz="0" w:space="0" w:color="auto"/>
        <w:left w:val="none" w:sz="0" w:space="0" w:color="auto"/>
        <w:bottom w:val="none" w:sz="0" w:space="0" w:color="auto"/>
        <w:right w:val="none" w:sz="0" w:space="0" w:color="auto"/>
      </w:divBdr>
    </w:div>
    <w:div w:id="379793454">
      <w:bodyDiv w:val="1"/>
      <w:marLeft w:val="0"/>
      <w:marRight w:val="0"/>
      <w:marTop w:val="0"/>
      <w:marBottom w:val="0"/>
      <w:divBdr>
        <w:top w:val="none" w:sz="0" w:space="0" w:color="auto"/>
        <w:left w:val="none" w:sz="0" w:space="0" w:color="auto"/>
        <w:bottom w:val="none" w:sz="0" w:space="0" w:color="auto"/>
        <w:right w:val="none" w:sz="0" w:space="0" w:color="auto"/>
      </w:divBdr>
    </w:div>
    <w:div w:id="385762246">
      <w:bodyDiv w:val="1"/>
      <w:marLeft w:val="0"/>
      <w:marRight w:val="0"/>
      <w:marTop w:val="0"/>
      <w:marBottom w:val="0"/>
      <w:divBdr>
        <w:top w:val="none" w:sz="0" w:space="0" w:color="auto"/>
        <w:left w:val="none" w:sz="0" w:space="0" w:color="auto"/>
        <w:bottom w:val="none" w:sz="0" w:space="0" w:color="auto"/>
        <w:right w:val="none" w:sz="0" w:space="0" w:color="auto"/>
      </w:divBdr>
    </w:div>
    <w:div w:id="401370777">
      <w:bodyDiv w:val="1"/>
      <w:marLeft w:val="0"/>
      <w:marRight w:val="0"/>
      <w:marTop w:val="0"/>
      <w:marBottom w:val="0"/>
      <w:divBdr>
        <w:top w:val="none" w:sz="0" w:space="0" w:color="auto"/>
        <w:left w:val="none" w:sz="0" w:space="0" w:color="auto"/>
        <w:bottom w:val="none" w:sz="0" w:space="0" w:color="auto"/>
        <w:right w:val="none" w:sz="0" w:space="0" w:color="auto"/>
      </w:divBdr>
    </w:div>
    <w:div w:id="418910687">
      <w:bodyDiv w:val="1"/>
      <w:marLeft w:val="0"/>
      <w:marRight w:val="0"/>
      <w:marTop w:val="0"/>
      <w:marBottom w:val="0"/>
      <w:divBdr>
        <w:top w:val="none" w:sz="0" w:space="0" w:color="auto"/>
        <w:left w:val="none" w:sz="0" w:space="0" w:color="auto"/>
        <w:bottom w:val="none" w:sz="0" w:space="0" w:color="auto"/>
        <w:right w:val="none" w:sz="0" w:space="0" w:color="auto"/>
      </w:divBdr>
    </w:div>
    <w:div w:id="441539595">
      <w:bodyDiv w:val="1"/>
      <w:marLeft w:val="750"/>
      <w:marRight w:val="0"/>
      <w:marTop w:val="300"/>
      <w:marBottom w:val="0"/>
      <w:divBdr>
        <w:top w:val="none" w:sz="0" w:space="0" w:color="auto"/>
        <w:left w:val="none" w:sz="0" w:space="0" w:color="auto"/>
        <w:bottom w:val="none" w:sz="0" w:space="0" w:color="auto"/>
        <w:right w:val="none" w:sz="0" w:space="0" w:color="auto"/>
      </w:divBdr>
    </w:div>
    <w:div w:id="468935461">
      <w:bodyDiv w:val="1"/>
      <w:marLeft w:val="0"/>
      <w:marRight w:val="0"/>
      <w:marTop w:val="0"/>
      <w:marBottom w:val="0"/>
      <w:divBdr>
        <w:top w:val="none" w:sz="0" w:space="0" w:color="auto"/>
        <w:left w:val="none" w:sz="0" w:space="0" w:color="auto"/>
        <w:bottom w:val="none" w:sz="0" w:space="0" w:color="auto"/>
        <w:right w:val="none" w:sz="0" w:space="0" w:color="auto"/>
      </w:divBdr>
    </w:div>
    <w:div w:id="475612965">
      <w:bodyDiv w:val="1"/>
      <w:marLeft w:val="0"/>
      <w:marRight w:val="0"/>
      <w:marTop w:val="0"/>
      <w:marBottom w:val="0"/>
      <w:divBdr>
        <w:top w:val="none" w:sz="0" w:space="0" w:color="auto"/>
        <w:left w:val="none" w:sz="0" w:space="0" w:color="auto"/>
        <w:bottom w:val="none" w:sz="0" w:space="0" w:color="auto"/>
        <w:right w:val="none" w:sz="0" w:space="0" w:color="auto"/>
      </w:divBdr>
    </w:div>
    <w:div w:id="526217521">
      <w:bodyDiv w:val="1"/>
      <w:marLeft w:val="0"/>
      <w:marRight w:val="0"/>
      <w:marTop w:val="0"/>
      <w:marBottom w:val="0"/>
      <w:divBdr>
        <w:top w:val="none" w:sz="0" w:space="0" w:color="auto"/>
        <w:left w:val="none" w:sz="0" w:space="0" w:color="auto"/>
        <w:bottom w:val="none" w:sz="0" w:space="0" w:color="auto"/>
        <w:right w:val="none" w:sz="0" w:space="0" w:color="auto"/>
      </w:divBdr>
    </w:div>
    <w:div w:id="562523160">
      <w:bodyDiv w:val="1"/>
      <w:marLeft w:val="750"/>
      <w:marRight w:val="0"/>
      <w:marTop w:val="300"/>
      <w:marBottom w:val="0"/>
      <w:divBdr>
        <w:top w:val="none" w:sz="0" w:space="0" w:color="auto"/>
        <w:left w:val="none" w:sz="0" w:space="0" w:color="auto"/>
        <w:bottom w:val="none" w:sz="0" w:space="0" w:color="auto"/>
        <w:right w:val="none" w:sz="0" w:space="0" w:color="auto"/>
      </w:divBdr>
    </w:div>
    <w:div w:id="676274849">
      <w:bodyDiv w:val="1"/>
      <w:marLeft w:val="0"/>
      <w:marRight w:val="0"/>
      <w:marTop w:val="0"/>
      <w:marBottom w:val="0"/>
      <w:divBdr>
        <w:top w:val="none" w:sz="0" w:space="0" w:color="auto"/>
        <w:left w:val="none" w:sz="0" w:space="0" w:color="auto"/>
        <w:bottom w:val="none" w:sz="0" w:space="0" w:color="auto"/>
        <w:right w:val="none" w:sz="0" w:space="0" w:color="auto"/>
      </w:divBdr>
    </w:div>
    <w:div w:id="696810435">
      <w:bodyDiv w:val="1"/>
      <w:marLeft w:val="0"/>
      <w:marRight w:val="0"/>
      <w:marTop w:val="0"/>
      <w:marBottom w:val="0"/>
      <w:divBdr>
        <w:top w:val="none" w:sz="0" w:space="0" w:color="auto"/>
        <w:left w:val="none" w:sz="0" w:space="0" w:color="auto"/>
        <w:bottom w:val="none" w:sz="0" w:space="0" w:color="auto"/>
        <w:right w:val="none" w:sz="0" w:space="0" w:color="auto"/>
      </w:divBdr>
    </w:div>
    <w:div w:id="727580965">
      <w:bodyDiv w:val="1"/>
      <w:marLeft w:val="0"/>
      <w:marRight w:val="0"/>
      <w:marTop w:val="0"/>
      <w:marBottom w:val="0"/>
      <w:divBdr>
        <w:top w:val="none" w:sz="0" w:space="0" w:color="auto"/>
        <w:left w:val="none" w:sz="0" w:space="0" w:color="auto"/>
        <w:bottom w:val="none" w:sz="0" w:space="0" w:color="auto"/>
        <w:right w:val="none" w:sz="0" w:space="0" w:color="auto"/>
      </w:divBdr>
    </w:div>
    <w:div w:id="772676412">
      <w:bodyDiv w:val="1"/>
      <w:marLeft w:val="0"/>
      <w:marRight w:val="0"/>
      <w:marTop w:val="0"/>
      <w:marBottom w:val="0"/>
      <w:divBdr>
        <w:top w:val="none" w:sz="0" w:space="0" w:color="auto"/>
        <w:left w:val="none" w:sz="0" w:space="0" w:color="auto"/>
        <w:bottom w:val="none" w:sz="0" w:space="0" w:color="auto"/>
        <w:right w:val="none" w:sz="0" w:space="0" w:color="auto"/>
      </w:divBdr>
    </w:div>
    <w:div w:id="813839524">
      <w:bodyDiv w:val="1"/>
      <w:marLeft w:val="0"/>
      <w:marRight w:val="0"/>
      <w:marTop w:val="0"/>
      <w:marBottom w:val="0"/>
      <w:divBdr>
        <w:top w:val="none" w:sz="0" w:space="0" w:color="auto"/>
        <w:left w:val="none" w:sz="0" w:space="0" w:color="auto"/>
        <w:bottom w:val="none" w:sz="0" w:space="0" w:color="auto"/>
        <w:right w:val="none" w:sz="0" w:space="0" w:color="auto"/>
      </w:divBdr>
    </w:div>
    <w:div w:id="823932845">
      <w:bodyDiv w:val="1"/>
      <w:marLeft w:val="0"/>
      <w:marRight w:val="0"/>
      <w:marTop w:val="0"/>
      <w:marBottom w:val="0"/>
      <w:divBdr>
        <w:top w:val="none" w:sz="0" w:space="0" w:color="auto"/>
        <w:left w:val="none" w:sz="0" w:space="0" w:color="auto"/>
        <w:bottom w:val="none" w:sz="0" w:space="0" w:color="auto"/>
        <w:right w:val="none" w:sz="0" w:space="0" w:color="auto"/>
      </w:divBdr>
    </w:div>
    <w:div w:id="824662021">
      <w:bodyDiv w:val="1"/>
      <w:marLeft w:val="0"/>
      <w:marRight w:val="0"/>
      <w:marTop w:val="0"/>
      <w:marBottom w:val="0"/>
      <w:divBdr>
        <w:top w:val="none" w:sz="0" w:space="0" w:color="auto"/>
        <w:left w:val="none" w:sz="0" w:space="0" w:color="auto"/>
        <w:bottom w:val="none" w:sz="0" w:space="0" w:color="auto"/>
        <w:right w:val="none" w:sz="0" w:space="0" w:color="auto"/>
      </w:divBdr>
    </w:div>
    <w:div w:id="859320473">
      <w:bodyDiv w:val="1"/>
      <w:marLeft w:val="0"/>
      <w:marRight w:val="0"/>
      <w:marTop w:val="0"/>
      <w:marBottom w:val="0"/>
      <w:divBdr>
        <w:top w:val="none" w:sz="0" w:space="0" w:color="auto"/>
        <w:left w:val="none" w:sz="0" w:space="0" w:color="auto"/>
        <w:bottom w:val="none" w:sz="0" w:space="0" w:color="auto"/>
        <w:right w:val="none" w:sz="0" w:space="0" w:color="auto"/>
      </w:divBdr>
    </w:div>
    <w:div w:id="874347735">
      <w:bodyDiv w:val="1"/>
      <w:marLeft w:val="0"/>
      <w:marRight w:val="0"/>
      <w:marTop w:val="0"/>
      <w:marBottom w:val="0"/>
      <w:divBdr>
        <w:top w:val="none" w:sz="0" w:space="0" w:color="auto"/>
        <w:left w:val="none" w:sz="0" w:space="0" w:color="auto"/>
        <w:bottom w:val="none" w:sz="0" w:space="0" w:color="auto"/>
        <w:right w:val="none" w:sz="0" w:space="0" w:color="auto"/>
      </w:divBdr>
    </w:div>
    <w:div w:id="896165035">
      <w:bodyDiv w:val="1"/>
      <w:marLeft w:val="0"/>
      <w:marRight w:val="0"/>
      <w:marTop w:val="0"/>
      <w:marBottom w:val="0"/>
      <w:divBdr>
        <w:top w:val="none" w:sz="0" w:space="0" w:color="auto"/>
        <w:left w:val="none" w:sz="0" w:space="0" w:color="auto"/>
        <w:bottom w:val="none" w:sz="0" w:space="0" w:color="auto"/>
        <w:right w:val="none" w:sz="0" w:space="0" w:color="auto"/>
      </w:divBdr>
    </w:div>
    <w:div w:id="929117855">
      <w:bodyDiv w:val="1"/>
      <w:marLeft w:val="0"/>
      <w:marRight w:val="0"/>
      <w:marTop w:val="0"/>
      <w:marBottom w:val="0"/>
      <w:divBdr>
        <w:top w:val="none" w:sz="0" w:space="0" w:color="auto"/>
        <w:left w:val="none" w:sz="0" w:space="0" w:color="auto"/>
        <w:bottom w:val="none" w:sz="0" w:space="0" w:color="auto"/>
        <w:right w:val="none" w:sz="0" w:space="0" w:color="auto"/>
      </w:divBdr>
    </w:div>
    <w:div w:id="952521303">
      <w:bodyDiv w:val="1"/>
      <w:marLeft w:val="0"/>
      <w:marRight w:val="0"/>
      <w:marTop w:val="0"/>
      <w:marBottom w:val="0"/>
      <w:divBdr>
        <w:top w:val="none" w:sz="0" w:space="0" w:color="auto"/>
        <w:left w:val="none" w:sz="0" w:space="0" w:color="auto"/>
        <w:bottom w:val="none" w:sz="0" w:space="0" w:color="auto"/>
        <w:right w:val="none" w:sz="0" w:space="0" w:color="auto"/>
      </w:divBdr>
    </w:div>
    <w:div w:id="983313375">
      <w:bodyDiv w:val="1"/>
      <w:marLeft w:val="0"/>
      <w:marRight w:val="0"/>
      <w:marTop w:val="0"/>
      <w:marBottom w:val="0"/>
      <w:divBdr>
        <w:top w:val="none" w:sz="0" w:space="0" w:color="auto"/>
        <w:left w:val="none" w:sz="0" w:space="0" w:color="auto"/>
        <w:bottom w:val="none" w:sz="0" w:space="0" w:color="auto"/>
        <w:right w:val="none" w:sz="0" w:space="0" w:color="auto"/>
      </w:divBdr>
    </w:div>
    <w:div w:id="1000547770">
      <w:bodyDiv w:val="1"/>
      <w:marLeft w:val="0"/>
      <w:marRight w:val="0"/>
      <w:marTop w:val="0"/>
      <w:marBottom w:val="0"/>
      <w:divBdr>
        <w:top w:val="none" w:sz="0" w:space="0" w:color="auto"/>
        <w:left w:val="none" w:sz="0" w:space="0" w:color="auto"/>
        <w:bottom w:val="none" w:sz="0" w:space="0" w:color="auto"/>
        <w:right w:val="none" w:sz="0" w:space="0" w:color="auto"/>
      </w:divBdr>
      <w:divsChild>
        <w:div w:id="1822845699">
          <w:marLeft w:val="446"/>
          <w:marRight w:val="0"/>
          <w:marTop w:val="0"/>
          <w:marBottom w:val="0"/>
          <w:divBdr>
            <w:top w:val="none" w:sz="0" w:space="0" w:color="auto"/>
            <w:left w:val="none" w:sz="0" w:space="0" w:color="auto"/>
            <w:bottom w:val="none" w:sz="0" w:space="0" w:color="auto"/>
            <w:right w:val="none" w:sz="0" w:space="0" w:color="auto"/>
          </w:divBdr>
        </w:div>
        <w:div w:id="30807453">
          <w:marLeft w:val="446"/>
          <w:marRight w:val="0"/>
          <w:marTop w:val="0"/>
          <w:marBottom w:val="0"/>
          <w:divBdr>
            <w:top w:val="none" w:sz="0" w:space="0" w:color="auto"/>
            <w:left w:val="none" w:sz="0" w:space="0" w:color="auto"/>
            <w:bottom w:val="none" w:sz="0" w:space="0" w:color="auto"/>
            <w:right w:val="none" w:sz="0" w:space="0" w:color="auto"/>
          </w:divBdr>
        </w:div>
      </w:divsChild>
    </w:div>
    <w:div w:id="1005669252">
      <w:bodyDiv w:val="1"/>
      <w:marLeft w:val="0"/>
      <w:marRight w:val="0"/>
      <w:marTop w:val="0"/>
      <w:marBottom w:val="0"/>
      <w:divBdr>
        <w:top w:val="none" w:sz="0" w:space="0" w:color="auto"/>
        <w:left w:val="none" w:sz="0" w:space="0" w:color="auto"/>
        <w:bottom w:val="none" w:sz="0" w:space="0" w:color="auto"/>
        <w:right w:val="none" w:sz="0" w:space="0" w:color="auto"/>
      </w:divBdr>
      <w:divsChild>
        <w:div w:id="1448427058">
          <w:marLeft w:val="446"/>
          <w:marRight w:val="0"/>
          <w:marTop w:val="0"/>
          <w:marBottom w:val="0"/>
          <w:divBdr>
            <w:top w:val="none" w:sz="0" w:space="0" w:color="auto"/>
            <w:left w:val="none" w:sz="0" w:space="0" w:color="auto"/>
            <w:bottom w:val="none" w:sz="0" w:space="0" w:color="auto"/>
            <w:right w:val="none" w:sz="0" w:space="0" w:color="auto"/>
          </w:divBdr>
        </w:div>
        <w:div w:id="1446773833">
          <w:marLeft w:val="446"/>
          <w:marRight w:val="0"/>
          <w:marTop w:val="0"/>
          <w:marBottom w:val="0"/>
          <w:divBdr>
            <w:top w:val="none" w:sz="0" w:space="0" w:color="auto"/>
            <w:left w:val="none" w:sz="0" w:space="0" w:color="auto"/>
            <w:bottom w:val="none" w:sz="0" w:space="0" w:color="auto"/>
            <w:right w:val="none" w:sz="0" w:space="0" w:color="auto"/>
          </w:divBdr>
        </w:div>
        <w:div w:id="1881629066">
          <w:marLeft w:val="446"/>
          <w:marRight w:val="0"/>
          <w:marTop w:val="0"/>
          <w:marBottom w:val="0"/>
          <w:divBdr>
            <w:top w:val="none" w:sz="0" w:space="0" w:color="auto"/>
            <w:left w:val="none" w:sz="0" w:space="0" w:color="auto"/>
            <w:bottom w:val="none" w:sz="0" w:space="0" w:color="auto"/>
            <w:right w:val="none" w:sz="0" w:space="0" w:color="auto"/>
          </w:divBdr>
        </w:div>
        <w:div w:id="691995434">
          <w:marLeft w:val="446"/>
          <w:marRight w:val="0"/>
          <w:marTop w:val="0"/>
          <w:marBottom w:val="0"/>
          <w:divBdr>
            <w:top w:val="none" w:sz="0" w:space="0" w:color="auto"/>
            <w:left w:val="none" w:sz="0" w:space="0" w:color="auto"/>
            <w:bottom w:val="none" w:sz="0" w:space="0" w:color="auto"/>
            <w:right w:val="none" w:sz="0" w:space="0" w:color="auto"/>
          </w:divBdr>
        </w:div>
        <w:div w:id="444231492">
          <w:marLeft w:val="446"/>
          <w:marRight w:val="0"/>
          <w:marTop w:val="0"/>
          <w:marBottom w:val="0"/>
          <w:divBdr>
            <w:top w:val="none" w:sz="0" w:space="0" w:color="auto"/>
            <w:left w:val="none" w:sz="0" w:space="0" w:color="auto"/>
            <w:bottom w:val="none" w:sz="0" w:space="0" w:color="auto"/>
            <w:right w:val="none" w:sz="0" w:space="0" w:color="auto"/>
          </w:divBdr>
        </w:div>
        <w:div w:id="1517764351">
          <w:marLeft w:val="446"/>
          <w:marRight w:val="0"/>
          <w:marTop w:val="0"/>
          <w:marBottom w:val="0"/>
          <w:divBdr>
            <w:top w:val="none" w:sz="0" w:space="0" w:color="auto"/>
            <w:left w:val="none" w:sz="0" w:space="0" w:color="auto"/>
            <w:bottom w:val="none" w:sz="0" w:space="0" w:color="auto"/>
            <w:right w:val="none" w:sz="0" w:space="0" w:color="auto"/>
          </w:divBdr>
        </w:div>
        <w:div w:id="1008101325">
          <w:marLeft w:val="446"/>
          <w:marRight w:val="0"/>
          <w:marTop w:val="0"/>
          <w:marBottom w:val="0"/>
          <w:divBdr>
            <w:top w:val="none" w:sz="0" w:space="0" w:color="auto"/>
            <w:left w:val="none" w:sz="0" w:space="0" w:color="auto"/>
            <w:bottom w:val="none" w:sz="0" w:space="0" w:color="auto"/>
            <w:right w:val="none" w:sz="0" w:space="0" w:color="auto"/>
          </w:divBdr>
        </w:div>
      </w:divsChild>
    </w:div>
    <w:div w:id="1020546258">
      <w:bodyDiv w:val="1"/>
      <w:marLeft w:val="750"/>
      <w:marRight w:val="0"/>
      <w:marTop w:val="300"/>
      <w:marBottom w:val="0"/>
      <w:divBdr>
        <w:top w:val="none" w:sz="0" w:space="0" w:color="auto"/>
        <w:left w:val="none" w:sz="0" w:space="0" w:color="auto"/>
        <w:bottom w:val="none" w:sz="0" w:space="0" w:color="auto"/>
        <w:right w:val="none" w:sz="0" w:space="0" w:color="auto"/>
      </w:divBdr>
    </w:div>
    <w:div w:id="1030227192">
      <w:bodyDiv w:val="1"/>
      <w:marLeft w:val="0"/>
      <w:marRight w:val="0"/>
      <w:marTop w:val="0"/>
      <w:marBottom w:val="0"/>
      <w:divBdr>
        <w:top w:val="none" w:sz="0" w:space="0" w:color="auto"/>
        <w:left w:val="none" w:sz="0" w:space="0" w:color="auto"/>
        <w:bottom w:val="none" w:sz="0" w:space="0" w:color="auto"/>
        <w:right w:val="none" w:sz="0" w:space="0" w:color="auto"/>
      </w:divBdr>
    </w:div>
    <w:div w:id="1040278582">
      <w:bodyDiv w:val="1"/>
      <w:marLeft w:val="0"/>
      <w:marRight w:val="0"/>
      <w:marTop w:val="0"/>
      <w:marBottom w:val="0"/>
      <w:divBdr>
        <w:top w:val="none" w:sz="0" w:space="0" w:color="auto"/>
        <w:left w:val="none" w:sz="0" w:space="0" w:color="auto"/>
        <w:bottom w:val="none" w:sz="0" w:space="0" w:color="auto"/>
        <w:right w:val="none" w:sz="0" w:space="0" w:color="auto"/>
      </w:divBdr>
    </w:div>
    <w:div w:id="1045063417">
      <w:bodyDiv w:val="1"/>
      <w:marLeft w:val="0"/>
      <w:marRight w:val="0"/>
      <w:marTop w:val="0"/>
      <w:marBottom w:val="0"/>
      <w:divBdr>
        <w:top w:val="none" w:sz="0" w:space="0" w:color="auto"/>
        <w:left w:val="none" w:sz="0" w:space="0" w:color="auto"/>
        <w:bottom w:val="none" w:sz="0" w:space="0" w:color="auto"/>
        <w:right w:val="none" w:sz="0" w:space="0" w:color="auto"/>
      </w:divBdr>
    </w:div>
    <w:div w:id="1083991536">
      <w:bodyDiv w:val="1"/>
      <w:marLeft w:val="0"/>
      <w:marRight w:val="0"/>
      <w:marTop w:val="0"/>
      <w:marBottom w:val="0"/>
      <w:divBdr>
        <w:top w:val="none" w:sz="0" w:space="0" w:color="auto"/>
        <w:left w:val="none" w:sz="0" w:space="0" w:color="auto"/>
        <w:bottom w:val="none" w:sz="0" w:space="0" w:color="auto"/>
        <w:right w:val="none" w:sz="0" w:space="0" w:color="auto"/>
      </w:divBdr>
    </w:div>
    <w:div w:id="1097015870">
      <w:bodyDiv w:val="1"/>
      <w:marLeft w:val="0"/>
      <w:marRight w:val="0"/>
      <w:marTop w:val="0"/>
      <w:marBottom w:val="0"/>
      <w:divBdr>
        <w:top w:val="none" w:sz="0" w:space="0" w:color="auto"/>
        <w:left w:val="none" w:sz="0" w:space="0" w:color="auto"/>
        <w:bottom w:val="none" w:sz="0" w:space="0" w:color="auto"/>
        <w:right w:val="none" w:sz="0" w:space="0" w:color="auto"/>
      </w:divBdr>
    </w:div>
    <w:div w:id="1115516396">
      <w:bodyDiv w:val="1"/>
      <w:marLeft w:val="0"/>
      <w:marRight w:val="0"/>
      <w:marTop w:val="0"/>
      <w:marBottom w:val="0"/>
      <w:divBdr>
        <w:top w:val="none" w:sz="0" w:space="0" w:color="auto"/>
        <w:left w:val="none" w:sz="0" w:space="0" w:color="auto"/>
        <w:bottom w:val="none" w:sz="0" w:space="0" w:color="auto"/>
        <w:right w:val="none" w:sz="0" w:space="0" w:color="auto"/>
      </w:divBdr>
    </w:div>
    <w:div w:id="1121920975">
      <w:bodyDiv w:val="1"/>
      <w:marLeft w:val="0"/>
      <w:marRight w:val="0"/>
      <w:marTop w:val="0"/>
      <w:marBottom w:val="0"/>
      <w:divBdr>
        <w:top w:val="none" w:sz="0" w:space="0" w:color="auto"/>
        <w:left w:val="none" w:sz="0" w:space="0" w:color="auto"/>
        <w:bottom w:val="none" w:sz="0" w:space="0" w:color="auto"/>
        <w:right w:val="none" w:sz="0" w:space="0" w:color="auto"/>
      </w:divBdr>
    </w:div>
    <w:div w:id="1157644710">
      <w:bodyDiv w:val="1"/>
      <w:marLeft w:val="0"/>
      <w:marRight w:val="0"/>
      <w:marTop w:val="0"/>
      <w:marBottom w:val="0"/>
      <w:divBdr>
        <w:top w:val="none" w:sz="0" w:space="0" w:color="auto"/>
        <w:left w:val="none" w:sz="0" w:space="0" w:color="auto"/>
        <w:bottom w:val="none" w:sz="0" w:space="0" w:color="auto"/>
        <w:right w:val="none" w:sz="0" w:space="0" w:color="auto"/>
      </w:divBdr>
    </w:div>
    <w:div w:id="1245528806">
      <w:bodyDiv w:val="1"/>
      <w:marLeft w:val="0"/>
      <w:marRight w:val="0"/>
      <w:marTop w:val="0"/>
      <w:marBottom w:val="0"/>
      <w:divBdr>
        <w:top w:val="none" w:sz="0" w:space="0" w:color="auto"/>
        <w:left w:val="none" w:sz="0" w:space="0" w:color="auto"/>
        <w:bottom w:val="none" w:sz="0" w:space="0" w:color="auto"/>
        <w:right w:val="none" w:sz="0" w:space="0" w:color="auto"/>
      </w:divBdr>
    </w:div>
    <w:div w:id="1285960126">
      <w:bodyDiv w:val="1"/>
      <w:marLeft w:val="0"/>
      <w:marRight w:val="0"/>
      <w:marTop w:val="0"/>
      <w:marBottom w:val="0"/>
      <w:divBdr>
        <w:top w:val="none" w:sz="0" w:space="0" w:color="auto"/>
        <w:left w:val="none" w:sz="0" w:space="0" w:color="auto"/>
        <w:bottom w:val="none" w:sz="0" w:space="0" w:color="auto"/>
        <w:right w:val="none" w:sz="0" w:space="0" w:color="auto"/>
      </w:divBdr>
    </w:div>
    <w:div w:id="1293710658">
      <w:bodyDiv w:val="1"/>
      <w:marLeft w:val="0"/>
      <w:marRight w:val="0"/>
      <w:marTop w:val="0"/>
      <w:marBottom w:val="0"/>
      <w:divBdr>
        <w:top w:val="none" w:sz="0" w:space="0" w:color="auto"/>
        <w:left w:val="none" w:sz="0" w:space="0" w:color="auto"/>
        <w:bottom w:val="none" w:sz="0" w:space="0" w:color="auto"/>
        <w:right w:val="none" w:sz="0" w:space="0" w:color="auto"/>
      </w:divBdr>
    </w:div>
    <w:div w:id="1297220968">
      <w:bodyDiv w:val="1"/>
      <w:marLeft w:val="0"/>
      <w:marRight w:val="0"/>
      <w:marTop w:val="0"/>
      <w:marBottom w:val="0"/>
      <w:divBdr>
        <w:top w:val="none" w:sz="0" w:space="0" w:color="auto"/>
        <w:left w:val="none" w:sz="0" w:space="0" w:color="auto"/>
        <w:bottom w:val="none" w:sz="0" w:space="0" w:color="auto"/>
        <w:right w:val="none" w:sz="0" w:space="0" w:color="auto"/>
      </w:divBdr>
      <w:divsChild>
        <w:div w:id="472523426">
          <w:marLeft w:val="1166"/>
          <w:marRight w:val="0"/>
          <w:marTop w:val="43"/>
          <w:marBottom w:val="0"/>
          <w:divBdr>
            <w:top w:val="none" w:sz="0" w:space="0" w:color="auto"/>
            <w:left w:val="none" w:sz="0" w:space="0" w:color="auto"/>
            <w:bottom w:val="none" w:sz="0" w:space="0" w:color="auto"/>
            <w:right w:val="none" w:sz="0" w:space="0" w:color="auto"/>
          </w:divBdr>
        </w:div>
        <w:div w:id="1728607317">
          <w:marLeft w:val="1166"/>
          <w:marRight w:val="0"/>
          <w:marTop w:val="43"/>
          <w:marBottom w:val="0"/>
          <w:divBdr>
            <w:top w:val="none" w:sz="0" w:space="0" w:color="auto"/>
            <w:left w:val="none" w:sz="0" w:space="0" w:color="auto"/>
            <w:bottom w:val="none" w:sz="0" w:space="0" w:color="auto"/>
            <w:right w:val="none" w:sz="0" w:space="0" w:color="auto"/>
          </w:divBdr>
        </w:div>
        <w:div w:id="1948534989">
          <w:marLeft w:val="1166"/>
          <w:marRight w:val="0"/>
          <w:marTop w:val="43"/>
          <w:marBottom w:val="0"/>
          <w:divBdr>
            <w:top w:val="none" w:sz="0" w:space="0" w:color="auto"/>
            <w:left w:val="none" w:sz="0" w:space="0" w:color="auto"/>
            <w:bottom w:val="none" w:sz="0" w:space="0" w:color="auto"/>
            <w:right w:val="none" w:sz="0" w:space="0" w:color="auto"/>
          </w:divBdr>
        </w:div>
        <w:div w:id="1070806646">
          <w:marLeft w:val="1166"/>
          <w:marRight w:val="0"/>
          <w:marTop w:val="43"/>
          <w:marBottom w:val="0"/>
          <w:divBdr>
            <w:top w:val="none" w:sz="0" w:space="0" w:color="auto"/>
            <w:left w:val="none" w:sz="0" w:space="0" w:color="auto"/>
            <w:bottom w:val="none" w:sz="0" w:space="0" w:color="auto"/>
            <w:right w:val="none" w:sz="0" w:space="0" w:color="auto"/>
          </w:divBdr>
        </w:div>
        <w:div w:id="1144618418">
          <w:marLeft w:val="1166"/>
          <w:marRight w:val="0"/>
          <w:marTop w:val="43"/>
          <w:marBottom w:val="0"/>
          <w:divBdr>
            <w:top w:val="none" w:sz="0" w:space="0" w:color="auto"/>
            <w:left w:val="none" w:sz="0" w:space="0" w:color="auto"/>
            <w:bottom w:val="none" w:sz="0" w:space="0" w:color="auto"/>
            <w:right w:val="none" w:sz="0" w:space="0" w:color="auto"/>
          </w:divBdr>
        </w:div>
        <w:div w:id="800539240">
          <w:marLeft w:val="1166"/>
          <w:marRight w:val="0"/>
          <w:marTop w:val="43"/>
          <w:marBottom w:val="0"/>
          <w:divBdr>
            <w:top w:val="none" w:sz="0" w:space="0" w:color="auto"/>
            <w:left w:val="none" w:sz="0" w:space="0" w:color="auto"/>
            <w:bottom w:val="none" w:sz="0" w:space="0" w:color="auto"/>
            <w:right w:val="none" w:sz="0" w:space="0" w:color="auto"/>
          </w:divBdr>
        </w:div>
        <w:div w:id="1302423140">
          <w:marLeft w:val="1166"/>
          <w:marRight w:val="0"/>
          <w:marTop w:val="43"/>
          <w:marBottom w:val="0"/>
          <w:divBdr>
            <w:top w:val="none" w:sz="0" w:space="0" w:color="auto"/>
            <w:left w:val="none" w:sz="0" w:space="0" w:color="auto"/>
            <w:bottom w:val="none" w:sz="0" w:space="0" w:color="auto"/>
            <w:right w:val="none" w:sz="0" w:space="0" w:color="auto"/>
          </w:divBdr>
        </w:div>
        <w:div w:id="1072972792">
          <w:marLeft w:val="1166"/>
          <w:marRight w:val="0"/>
          <w:marTop w:val="43"/>
          <w:marBottom w:val="0"/>
          <w:divBdr>
            <w:top w:val="none" w:sz="0" w:space="0" w:color="auto"/>
            <w:left w:val="none" w:sz="0" w:space="0" w:color="auto"/>
            <w:bottom w:val="none" w:sz="0" w:space="0" w:color="auto"/>
            <w:right w:val="none" w:sz="0" w:space="0" w:color="auto"/>
          </w:divBdr>
        </w:div>
        <w:div w:id="85268964">
          <w:marLeft w:val="1166"/>
          <w:marRight w:val="0"/>
          <w:marTop w:val="43"/>
          <w:marBottom w:val="0"/>
          <w:divBdr>
            <w:top w:val="none" w:sz="0" w:space="0" w:color="auto"/>
            <w:left w:val="none" w:sz="0" w:space="0" w:color="auto"/>
            <w:bottom w:val="none" w:sz="0" w:space="0" w:color="auto"/>
            <w:right w:val="none" w:sz="0" w:space="0" w:color="auto"/>
          </w:divBdr>
        </w:div>
        <w:div w:id="1550266902">
          <w:marLeft w:val="1166"/>
          <w:marRight w:val="0"/>
          <w:marTop w:val="43"/>
          <w:marBottom w:val="0"/>
          <w:divBdr>
            <w:top w:val="none" w:sz="0" w:space="0" w:color="auto"/>
            <w:left w:val="none" w:sz="0" w:space="0" w:color="auto"/>
            <w:bottom w:val="none" w:sz="0" w:space="0" w:color="auto"/>
            <w:right w:val="none" w:sz="0" w:space="0" w:color="auto"/>
          </w:divBdr>
        </w:div>
        <w:div w:id="612595901">
          <w:marLeft w:val="1166"/>
          <w:marRight w:val="0"/>
          <w:marTop w:val="43"/>
          <w:marBottom w:val="0"/>
          <w:divBdr>
            <w:top w:val="none" w:sz="0" w:space="0" w:color="auto"/>
            <w:left w:val="none" w:sz="0" w:space="0" w:color="auto"/>
            <w:bottom w:val="none" w:sz="0" w:space="0" w:color="auto"/>
            <w:right w:val="none" w:sz="0" w:space="0" w:color="auto"/>
          </w:divBdr>
        </w:div>
        <w:div w:id="541094987">
          <w:marLeft w:val="1166"/>
          <w:marRight w:val="0"/>
          <w:marTop w:val="43"/>
          <w:marBottom w:val="0"/>
          <w:divBdr>
            <w:top w:val="none" w:sz="0" w:space="0" w:color="auto"/>
            <w:left w:val="none" w:sz="0" w:space="0" w:color="auto"/>
            <w:bottom w:val="none" w:sz="0" w:space="0" w:color="auto"/>
            <w:right w:val="none" w:sz="0" w:space="0" w:color="auto"/>
          </w:divBdr>
        </w:div>
        <w:div w:id="993030479">
          <w:marLeft w:val="1166"/>
          <w:marRight w:val="0"/>
          <w:marTop w:val="43"/>
          <w:marBottom w:val="0"/>
          <w:divBdr>
            <w:top w:val="none" w:sz="0" w:space="0" w:color="auto"/>
            <w:left w:val="none" w:sz="0" w:space="0" w:color="auto"/>
            <w:bottom w:val="none" w:sz="0" w:space="0" w:color="auto"/>
            <w:right w:val="none" w:sz="0" w:space="0" w:color="auto"/>
          </w:divBdr>
        </w:div>
        <w:div w:id="1841507891">
          <w:marLeft w:val="1166"/>
          <w:marRight w:val="0"/>
          <w:marTop w:val="43"/>
          <w:marBottom w:val="0"/>
          <w:divBdr>
            <w:top w:val="none" w:sz="0" w:space="0" w:color="auto"/>
            <w:left w:val="none" w:sz="0" w:space="0" w:color="auto"/>
            <w:bottom w:val="none" w:sz="0" w:space="0" w:color="auto"/>
            <w:right w:val="none" w:sz="0" w:space="0" w:color="auto"/>
          </w:divBdr>
        </w:div>
        <w:div w:id="805393625">
          <w:marLeft w:val="1166"/>
          <w:marRight w:val="0"/>
          <w:marTop w:val="43"/>
          <w:marBottom w:val="0"/>
          <w:divBdr>
            <w:top w:val="none" w:sz="0" w:space="0" w:color="auto"/>
            <w:left w:val="none" w:sz="0" w:space="0" w:color="auto"/>
            <w:bottom w:val="none" w:sz="0" w:space="0" w:color="auto"/>
            <w:right w:val="none" w:sz="0" w:space="0" w:color="auto"/>
          </w:divBdr>
        </w:div>
        <w:div w:id="1388142192">
          <w:marLeft w:val="1166"/>
          <w:marRight w:val="0"/>
          <w:marTop w:val="43"/>
          <w:marBottom w:val="0"/>
          <w:divBdr>
            <w:top w:val="none" w:sz="0" w:space="0" w:color="auto"/>
            <w:left w:val="none" w:sz="0" w:space="0" w:color="auto"/>
            <w:bottom w:val="none" w:sz="0" w:space="0" w:color="auto"/>
            <w:right w:val="none" w:sz="0" w:space="0" w:color="auto"/>
          </w:divBdr>
        </w:div>
        <w:div w:id="909577369">
          <w:marLeft w:val="1166"/>
          <w:marRight w:val="0"/>
          <w:marTop w:val="43"/>
          <w:marBottom w:val="0"/>
          <w:divBdr>
            <w:top w:val="none" w:sz="0" w:space="0" w:color="auto"/>
            <w:left w:val="none" w:sz="0" w:space="0" w:color="auto"/>
            <w:bottom w:val="none" w:sz="0" w:space="0" w:color="auto"/>
            <w:right w:val="none" w:sz="0" w:space="0" w:color="auto"/>
          </w:divBdr>
        </w:div>
      </w:divsChild>
    </w:div>
    <w:div w:id="1359701484">
      <w:bodyDiv w:val="1"/>
      <w:marLeft w:val="750"/>
      <w:marRight w:val="0"/>
      <w:marTop w:val="300"/>
      <w:marBottom w:val="0"/>
      <w:divBdr>
        <w:top w:val="none" w:sz="0" w:space="0" w:color="auto"/>
        <w:left w:val="none" w:sz="0" w:space="0" w:color="auto"/>
        <w:bottom w:val="none" w:sz="0" w:space="0" w:color="auto"/>
        <w:right w:val="none" w:sz="0" w:space="0" w:color="auto"/>
      </w:divBdr>
    </w:div>
    <w:div w:id="1364819616">
      <w:bodyDiv w:val="1"/>
      <w:marLeft w:val="0"/>
      <w:marRight w:val="0"/>
      <w:marTop w:val="0"/>
      <w:marBottom w:val="0"/>
      <w:divBdr>
        <w:top w:val="none" w:sz="0" w:space="0" w:color="auto"/>
        <w:left w:val="none" w:sz="0" w:space="0" w:color="auto"/>
        <w:bottom w:val="none" w:sz="0" w:space="0" w:color="auto"/>
        <w:right w:val="none" w:sz="0" w:space="0" w:color="auto"/>
      </w:divBdr>
    </w:div>
    <w:div w:id="1366373179">
      <w:bodyDiv w:val="1"/>
      <w:marLeft w:val="0"/>
      <w:marRight w:val="0"/>
      <w:marTop w:val="0"/>
      <w:marBottom w:val="0"/>
      <w:divBdr>
        <w:top w:val="none" w:sz="0" w:space="0" w:color="auto"/>
        <w:left w:val="none" w:sz="0" w:space="0" w:color="auto"/>
        <w:bottom w:val="none" w:sz="0" w:space="0" w:color="auto"/>
        <w:right w:val="none" w:sz="0" w:space="0" w:color="auto"/>
      </w:divBdr>
    </w:div>
    <w:div w:id="1391924291">
      <w:bodyDiv w:val="1"/>
      <w:marLeft w:val="0"/>
      <w:marRight w:val="0"/>
      <w:marTop w:val="0"/>
      <w:marBottom w:val="0"/>
      <w:divBdr>
        <w:top w:val="none" w:sz="0" w:space="0" w:color="auto"/>
        <w:left w:val="none" w:sz="0" w:space="0" w:color="auto"/>
        <w:bottom w:val="none" w:sz="0" w:space="0" w:color="auto"/>
        <w:right w:val="none" w:sz="0" w:space="0" w:color="auto"/>
      </w:divBdr>
      <w:divsChild>
        <w:div w:id="1343237989">
          <w:marLeft w:val="0"/>
          <w:marRight w:val="0"/>
          <w:marTop w:val="0"/>
          <w:marBottom w:val="0"/>
          <w:divBdr>
            <w:top w:val="none" w:sz="0" w:space="0" w:color="auto"/>
            <w:left w:val="none" w:sz="0" w:space="0" w:color="auto"/>
            <w:bottom w:val="none" w:sz="0" w:space="0" w:color="auto"/>
            <w:right w:val="none" w:sz="0" w:space="0" w:color="auto"/>
          </w:divBdr>
          <w:divsChild>
            <w:div w:id="1927151869">
              <w:marLeft w:val="0"/>
              <w:marRight w:val="0"/>
              <w:marTop w:val="0"/>
              <w:marBottom w:val="0"/>
              <w:divBdr>
                <w:top w:val="none" w:sz="0" w:space="0" w:color="auto"/>
                <w:left w:val="none" w:sz="0" w:space="0" w:color="auto"/>
                <w:bottom w:val="none" w:sz="0" w:space="0" w:color="auto"/>
                <w:right w:val="none" w:sz="0" w:space="0" w:color="auto"/>
              </w:divBdr>
            </w:div>
            <w:div w:id="2060274519">
              <w:marLeft w:val="0"/>
              <w:marRight w:val="0"/>
              <w:marTop w:val="0"/>
              <w:marBottom w:val="0"/>
              <w:divBdr>
                <w:top w:val="none" w:sz="0" w:space="0" w:color="auto"/>
                <w:left w:val="none" w:sz="0" w:space="0" w:color="auto"/>
                <w:bottom w:val="none" w:sz="0" w:space="0" w:color="auto"/>
                <w:right w:val="none" w:sz="0" w:space="0" w:color="auto"/>
              </w:divBdr>
            </w:div>
            <w:div w:id="2067531926">
              <w:marLeft w:val="0"/>
              <w:marRight w:val="0"/>
              <w:marTop w:val="0"/>
              <w:marBottom w:val="0"/>
              <w:divBdr>
                <w:top w:val="none" w:sz="0" w:space="0" w:color="auto"/>
                <w:left w:val="none" w:sz="0" w:space="0" w:color="auto"/>
                <w:bottom w:val="none" w:sz="0" w:space="0" w:color="auto"/>
                <w:right w:val="none" w:sz="0" w:space="0" w:color="auto"/>
              </w:divBdr>
            </w:div>
            <w:div w:id="21163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9345">
      <w:bodyDiv w:val="1"/>
      <w:marLeft w:val="0"/>
      <w:marRight w:val="0"/>
      <w:marTop w:val="0"/>
      <w:marBottom w:val="0"/>
      <w:divBdr>
        <w:top w:val="none" w:sz="0" w:space="0" w:color="auto"/>
        <w:left w:val="none" w:sz="0" w:space="0" w:color="auto"/>
        <w:bottom w:val="none" w:sz="0" w:space="0" w:color="auto"/>
        <w:right w:val="none" w:sz="0" w:space="0" w:color="auto"/>
      </w:divBdr>
    </w:div>
    <w:div w:id="1398749293">
      <w:bodyDiv w:val="1"/>
      <w:marLeft w:val="0"/>
      <w:marRight w:val="0"/>
      <w:marTop w:val="0"/>
      <w:marBottom w:val="0"/>
      <w:divBdr>
        <w:top w:val="none" w:sz="0" w:space="0" w:color="auto"/>
        <w:left w:val="none" w:sz="0" w:space="0" w:color="auto"/>
        <w:bottom w:val="none" w:sz="0" w:space="0" w:color="auto"/>
        <w:right w:val="none" w:sz="0" w:space="0" w:color="auto"/>
      </w:divBdr>
    </w:div>
    <w:div w:id="1419866757">
      <w:bodyDiv w:val="1"/>
      <w:marLeft w:val="0"/>
      <w:marRight w:val="0"/>
      <w:marTop w:val="0"/>
      <w:marBottom w:val="0"/>
      <w:divBdr>
        <w:top w:val="none" w:sz="0" w:space="0" w:color="auto"/>
        <w:left w:val="none" w:sz="0" w:space="0" w:color="auto"/>
        <w:bottom w:val="none" w:sz="0" w:space="0" w:color="auto"/>
        <w:right w:val="none" w:sz="0" w:space="0" w:color="auto"/>
      </w:divBdr>
    </w:div>
    <w:div w:id="1487433411">
      <w:bodyDiv w:val="1"/>
      <w:marLeft w:val="0"/>
      <w:marRight w:val="0"/>
      <w:marTop w:val="0"/>
      <w:marBottom w:val="0"/>
      <w:divBdr>
        <w:top w:val="none" w:sz="0" w:space="0" w:color="auto"/>
        <w:left w:val="none" w:sz="0" w:space="0" w:color="auto"/>
        <w:bottom w:val="none" w:sz="0" w:space="0" w:color="auto"/>
        <w:right w:val="none" w:sz="0" w:space="0" w:color="auto"/>
      </w:divBdr>
    </w:div>
    <w:div w:id="1527793998">
      <w:bodyDiv w:val="1"/>
      <w:marLeft w:val="0"/>
      <w:marRight w:val="0"/>
      <w:marTop w:val="0"/>
      <w:marBottom w:val="0"/>
      <w:divBdr>
        <w:top w:val="none" w:sz="0" w:space="0" w:color="auto"/>
        <w:left w:val="none" w:sz="0" w:space="0" w:color="auto"/>
        <w:bottom w:val="none" w:sz="0" w:space="0" w:color="auto"/>
        <w:right w:val="none" w:sz="0" w:space="0" w:color="auto"/>
      </w:divBdr>
    </w:div>
    <w:div w:id="1530685766">
      <w:bodyDiv w:val="1"/>
      <w:marLeft w:val="750"/>
      <w:marRight w:val="0"/>
      <w:marTop w:val="300"/>
      <w:marBottom w:val="0"/>
      <w:divBdr>
        <w:top w:val="none" w:sz="0" w:space="0" w:color="auto"/>
        <w:left w:val="none" w:sz="0" w:space="0" w:color="auto"/>
        <w:bottom w:val="none" w:sz="0" w:space="0" w:color="auto"/>
        <w:right w:val="none" w:sz="0" w:space="0" w:color="auto"/>
      </w:divBdr>
    </w:div>
    <w:div w:id="1543177658">
      <w:bodyDiv w:val="1"/>
      <w:marLeft w:val="0"/>
      <w:marRight w:val="0"/>
      <w:marTop w:val="0"/>
      <w:marBottom w:val="0"/>
      <w:divBdr>
        <w:top w:val="none" w:sz="0" w:space="0" w:color="auto"/>
        <w:left w:val="none" w:sz="0" w:space="0" w:color="auto"/>
        <w:bottom w:val="none" w:sz="0" w:space="0" w:color="auto"/>
        <w:right w:val="none" w:sz="0" w:space="0" w:color="auto"/>
      </w:divBdr>
    </w:div>
    <w:div w:id="1547527846">
      <w:bodyDiv w:val="1"/>
      <w:marLeft w:val="0"/>
      <w:marRight w:val="0"/>
      <w:marTop w:val="0"/>
      <w:marBottom w:val="0"/>
      <w:divBdr>
        <w:top w:val="none" w:sz="0" w:space="0" w:color="auto"/>
        <w:left w:val="none" w:sz="0" w:space="0" w:color="auto"/>
        <w:bottom w:val="none" w:sz="0" w:space="0" w:color="auto"/>
        <w:right w:val="none" w:sz="0" w:space="0" w:color="auto"/>
      </w:divBdr>
    </w:div>
    <w:div w:id="1560435131">
      <w:bodyDiv w:val="1"/>
      <w:marLeft w:val="0"/>
      <w:marRight w:val="0"/>
      <w:marTop w:val="0"/>
      <w:marBottom w:val="0"/>
      <w:divBdr>
        <w:top w:val="none" w:sz="0" w:space="0" w:color="auto"/>
        <w:left w:val="none" w:sz="0" w:space="0" w:color="auto"/>
        <w:bottom w:val="none" w:sz="0" w:space="0" w:color="auto"/>
        <w:right w:val="none" w:sz="0" w:space="0" w:color="auto"/>
      </w:divBdr>
    </w:div>
    <w:div w:id="1658262003">
      <w:bodyDiv w:val="1"/>
      <w:marLeft w:val="0"/>
      <w:marRight w:val="0"/>
      <w:marTop w:val="0"/>
      <w:marBottom w:val="0"/>
      <w:divBdr>
        <w:top w:val="none" w:sz="0" w:space="0" w:color="auto"/>
        <w:left w:val="none" w:sz="0" w:space="0" w:color="auto"/>
        <w:bottom w:val="none" w:sz="0" w:space="0" w:color="auto"/>
        <w:right w:val="none" w:sz="0" w:space="0" w:color="auto"/>
      </w:divBdr>
    </w:div>
    <w:div w:id="1658612051">
      <w:bodyDiv w:val="1"/>
      <w:marLeft w:val="0"/>
      <w:marRight w:val="0"/>
      <w:marTop w:val="0"/>
      <w:marBottom w:val="0"/>
      <w:divBdr>
        <w:top w:val="none" w:sz="0" w:space="0" w:color="auto"/>
        <w:left w:val="none" w:sz="0" w:space="0" w:color="auto"/>
        <w:bottom w:val="none" w:sz="0" w:space="0" w:color="auto"/>
        <w:right w:val="none" w:sz="0" w:space="0" w:color="auto"/>
      </w:divBdr>
    </w:div>
    <w:div w:id="1662923535">
      <w:bodyDiv w:val="1"/>
      <w:marLeft w:val="0"/>
      <w:marRight w:val="0"/>
      <w:marTop w:val="0"/>
      <w:marBottom w:val="0"/>
      <w:divBdr>
        <w:top w:val="none" w:sz="0" w:space="0" w:color="auto"/>
        <w:left w:val="none" w:sz="0" w:space="0" w:color="auto"/>
        <w:bottom w:val="none" w:sz="0" w:space="0" w:color="auto"/>
        <w:right w:val="none" w:sz="0" w:space="0" w:color="auto"/>
      </w:divBdr>
    </w:div>
    <w:div w:id="1669214808">
      <w:bodyDiv w:val="1"/>
      <w:marLeft w:val="0"/>
      <w:marRight w:val="0"/>
      <w:marTop w:val="0"/>
      <w:marBottom w:val="0"/>
      <w:divBdr>
        <w:top w:val="none" w:sz="0" w:space="0" w:color="auto"/>
        <w:left w:val="none" w:sz="0" w:space="0" w:color="auto"/>
        <w:bottom w:val="none" w:sz="0" w:space="0" w:color="auto"/>
        <w:right w:val="none" w:sz="0" w:space="0" w:color="auto"/>
      </w:divBdr>
    </w:div>
    <w:div w:id="1679498667">
      <w:bodyDiv w:val="1"/>
      <w:marLeft w:val="0"/>
      <w:marRight w:val="0"/>
      <w:marTop w:val="0"/>
      <w:marBottom w:val="0"/>
      <w:divBdr>
        <w:top w:val="none" w:sz="0" w:space="0" w:color="auto"/>
        <w:left w:val="none" w:sz="0" w:space="0" w:color="auto"/>
        <w:bottom w:val="none" w:sz="0" w:space="0" w:color="auto"/>
        <w:right w:val="none" w:sz="0" w:space="0" w:color="auto"/>
      </w:divBdr>
    </w:div>
    <w:div w:id="1679503709">
      <w:bodyDiv w:val="1"/>
      <w:marLeft w:val="750"/>
      <w:marRight w:val="0"/>
      <w:marTop w:val="300"/>
      <w:marBottom w:val="0"/>
      <w:divBdr>
        <w:top w:val="none" w:sz="0" w:space="0" w:color="auto"/>
        <w:left w:val="none" w:sz="0" w:space="0" w:color="auto"/>
        <w:bottom w:val="none" w:sz="0" w:space="0" w:color="auto"/>
        <w:right w:val="none" w:sz="0" w:space="0" w:color="auto"/>
      </w:divBdr>
    </w:div>
    <w:div w:id="1685325734">
      <w:bodyDiv w:val="1"/>
      <w:marLeft w:val="0"/>
      <w:marRight w:val="0"/>
      <w:marTop w:val="0"/>
      <w:marBottom w:val="0"/>
      <w:divBdr>
        <w:top w:val="none" w:sz="0" w:space="0" w:color="auto"/>
        <w:left w:val="none" w:sz="0" w:space="0" w:color="auto"/>
        <w:bottom w:val="none" w:sz="0" w:space="0" w:color="auto"/>
        <w:right w:val="none" w:sz="0" w:space="0" w:color="auto"/>
      </w:divBdr>
    </w:div>
    <w:div w:id="1764181052">
      <w:bodyDiv w:val="1"/>
      <w:marLeft w:val="0"/>
      <w:marRight w:val="0"/>
      <w:marTop w:val="0"/>
      <w:marBottom w:val="0"/>
      <w:divBdr>
        <w:top w:val="none" w:sz="0" w:space="0" w:color="auto"/>
        <w:left w:val="none" w:sz="0" w:space="0" w:color="auto"/>
        <w:bottom w:val="none" w:sz="0" w:space="0" w:color="auto"/>
        <w:right w:val="none" w:sz="0" w:space="0" w:color="auto"/>
      </w:divBdr>
    </w:div>
    <w:div w:id="1808356322">
      <w:bodyDiv w:val="1"/>
      <w:marLeft w:val="0"/>
      <w:marRight w:val="0"/>
      <w:marTop w:val="0"/>
      <w:marBottom w:val="0"/>
      <w:divBdr>
        <w:top w:val="none" w:sz="0" w:space="0" w:color="auto"/>
        <w:left w:val="none" w:sz="0" w:space="0" w:color="auto"/>
        <w:bottom w:val="none" w:sz="0" w:space="0" w:color="auto"/>
        <w:right w:val="none" w:sz="0" w:space="0" w:color="auto"/>
      </w:divBdr>
    </w:div>
    <w:div w:id="1813211091">
      <w:bodyDiv w:val="1"/>
      <w:marLeft w:val="0"/>
      <w:marRight w:val="0"/>
      <w:marTop w:val="0"/>
      <w:marBottom w:val="0"/>
      <w:divBdr>
        <w:top w:val="none" w:sz="0" w:space="0" w:color="auto"/>
        <w:left w:val="none" w:sz="0" w:space="0" w:color="auto"/>
        <w:bottom w:val="none" w:sz="0" w:space="0" w:color="auto"/>
        <w:right w:val="none" w:sz="0" w:space="0" w:color="auto"/>
      </w:divBdr>
    </w:div>
    <w:div w:id="1831484688">
      <w:bodyDiv w:val="1"/>
      <w:marLeft w:val="0"/>
      <w:marRight w:val="0"/>
      <w:marTop w:val="0"/>
      <w:marBottom w:val="0"/>
      <w:divBdr>
        <w:top w:val="none" w:sz="0" w:space="0" w:color="auto"/>
        <w:left w:val="none" w:sz="0" w:space="0" w:color="auto"/>
        <w:bottom w:val="none" w:sz="0" w:space="0" w:color="auto"/>
        <w:right w:val="none" w:sz="0" w:space="0" w:color="auto"/>
      </w:divBdr>
    </w:div>
    <w:div w:id="1838614559">
      <w:bodyDiv w:val="1"/>
      <w:marLeft w:val="0"/>
      <w:marRight w:val="0"/>
      <w:marTop w:val="0"/>
      <w:marBottom w:val="0"/>
      <w:divBdr>
        <w:top w:val="none" w:sz="0" w:space="0" w:color="auto"/>
        <w:left w:val="none" w:sz="0" w:space="0" w:color="auto"/>
        <w:bottom w:val="none" w:sz="0" w:space="0" w:color="auto"/>
        <w:right w:val="none" w:sz="0" w:space="0" w:color="auto"/>
      </w:divBdr>
    </w:div>
    <w:div w:id="1847011942">
      <w:bodyDiv w:val="1"/>
      <w:marLeft w:val="0"/>
      <w:marRight w:val="0"/>
      <w:marTop w:val="0"/>
      <w:marBottom w:val="0"/>
      <w:divBdr>
        <w:top w:val="none" w:sz="0" w:space="0" w:color="auto"/>
        <w:left w:val="none" w:sz="0" w:space="0" w:color="auto"/>
        <w:bottom w:val="none" w:sz="0" w:space="0" w:color="auto"/>
        <w:right w:val="none" w:sz="0" w:space="0" w:color="auto"/>
      </w:divBdr>
    </w:div>
    <w:div w:id="1885101105">
      <w:bodyDiv w:val="1"/>
      <w:marLeft w:val="0"/>
      <w:marRight w:val="0"/>
      <w:marTop w:val="0"/>
      <w:marBottom w:val="0"/>
      <w:divBdr>
        <w:top w:val="none" w:sz="0" w:space="0" w:color="auto"/>
        <w:left w:val="none" w:sz="0" w:space="0" w:color="auto"/>
        <w:bottom w:val="none" w:sz="0" w:space="0" w:color="auto"/>
        <w:right w:val="none" w:sz="0" w:space="0" w:color="auto"/>
      </w:divBdr>
    </w:div>
    <w:div w:id="1908301279">
      <w:bodyDiv w:val="1"/>
      <w:marLeft w:val="0"/>
      <w:marRight w:val="0"/>
      <w:marTop w:val="0"/>
      <w:marBottom w:val="0"/>
      <w:divBdr>
        <w:top w:val="none" w:sz="0" w:space="0" w:color="auto"/>
        <w:left w:val="none" w:sz="0" w:space="0" w:color="auto"/>
        <w:bottom w:val="none" w:sz="0" w:space="0" w:color="auto"/>
        <w:right w:val="none" w:sz="0" w:space="0" w:color="auto"/>
      </w:divBdr>
    </w:div>
    <w:div w:id="1929582999">
      <w:bodyDiv w:val="1"/>
      <w:marLeft w:val="0"/>
      <w:marRight w:val="0"/>
      <w:marTop w:val="0"/>
      <w:marBottom w:val="0"/>
      <w:divBdr>
        <w:top w:val="none" w:sz="0" w:space="0" w:color="auto"/>
        <w:left w:val="none" w:sz="0" w:space="0" w:color="auto"/>
        <w:bottom w:val="none" w:sz="0" w:space="0" w:color="auto"/>
        <w:right w:val="none" w:sz="0" w:space="0" w:color="auto"/>
      </w:divBdr>
    </w:div>
    <w:div w:id="1950893025">
      <w:bodyDiv w:val="1"/>
      <w:marLeft w:val="0"/>
      <w:marRight w:val="0"/>
      <w:marTop w:val="0"/>
      <w:marBottom w:val="0"/>
      <w:divBdr>
        <w:top w:val="none" w:sz="0" w:space="0" w:color="auto"/>
        <w:left w:val="none" w:sz="0" w:space="0" w:color="auto"/>
        <w:bottom w:val="none" w:sz="0" w:space="0" w:color="auto"/>
        <w:right w:val="none" w:sz="0" w:space="0" w:color="auto"/>
      </w:divBdr>
    </w:div>
    <w:div w:id="1964917011">
      <w:bodyDiv w:val="1"/>
      <w:marLeft w:val="0"/>
      <w:marRight w:val="0"/>
      <w:marTop w:val="0"/>
      <w:marBottom w:val="0"/>
      <w:divBdr>
        <w:top w:val="none" w:sz="0" w:space="0" w:color="auto"/>
        <w:left w:val="none" w:sz="0" w:space="0" w:color="auto"/>
        <w:bottom w:val="none" w:sz="0" w:space="0" w:color="auto"/>
        <w:right w:val="none" w:sz="0" w:space="0" w:color="auto"/>
      </w:divBdr>
      <w:divsChild>
        <w:div w:id="547104533">
          <w:marLeft w:val="0"/>
          <w:marRight w:val="0"/>
          <w:marTop w:val="0"/>
          <w:marBottom w:val="0"/>
          <w:divBdr>
            <w:top w:val="none" w:sz="0" w:space="0" w:color="auto"/>
            <w:left w:val="none" w:sz="0" w:space="0" w:color="auto"/>
            <w:bottom w:val="none" w:sz="0" w:space="0" w:color="auto"/>
            <w:right w:val="none" w:sz="0" w:space="0" w:color="auto"/>
          </w:divBdr>
        </w:div>
      </w:divsChild>
    </w:div>
    <w:div w:id="1979912690">
      <w:bodyDiv w:val="1"/>
      <w:marLeft w:val="0"/>
      <w:marRight w:val="0"/>
      <w:marTop w:val="0"/>
      <w:marBottom w:val="0"/>
      <w:divBdr>
        <w:top w:val="none" w:sz="0" w:space="0" w:color="auto"/>
        <w:left w:val="none" w:sz="0" w:space="0" w:color="auto"/>
        <w:bottom w:val="none" w:sz="0" w:space="0" w:color="auto"/>
        <w:right w:val="none" w:sz="0" w:space="0" w:color="auto"/>
      </w:divBdr>
    </w:div>
    <w:div w:id="1999262051">
      <w:bodyDiv w:val="1"/>
      <w:marLeft w:val="0"/>
      <w:marRight w:val="0"/>
      <w:marTop w:val="0"/>
      <w:marBottom w:val="0"/>
      <w:divBdr>
        <w:top w:val="none" w:sz="0" w:space="0" w:color="auto"/>
        <w:left w:val="none" w:sz="0" w:space="0" w:color="auto"/>
        <w:bottom w:val="none" w:sz="0" w:space="0" w:color="auto"/>
        <w:right w:val="none" w:sz="0" w:space="0" w:color="auto"/>
      </w:divBdr>
    </w:div>
    <w:div w:id="2015762097">
      <w:bodyDiv w:val="1"/>
      <w:marLeft w:val="0"/>
      <w:marRight w:val="0"/>
      <w:marTop w:val="0"/>
      <w:marBottom w:val="0"/>
      <w:divBdr>
        <w:top w:val="none" w:sz="0" w:space="0" w:color="auto"/>
        <w:left w:val="none" w:sz="0" w:space="0" w:color="auto"/>
        <w:bottom w:val="none" w:sz="0" w:space="0" w:color="auto"/>
        <w:right w:val="none" w:sz="0" w:space="0" w:color="auto"/>
      </w:divBdr>
    </w:div>
    <w:div w:id="2033333301">
      <w:bodyDiv w:val="1"/>
      <w:marLeft w:val="0"/>
      <w:marRight w:val="0"/>
      <w:marTop w:val="0"/>
      <w:marBottom w:val="0"/>
      <w:divBdr>
        <w:top w:val="none" w:sz="0" w:space="0" w:color="auto"/>
        <w:left w:val="none" w:sz="0" w:space="0" w:color="auto"/>
        <w:bottom w:val="none" w:sz="0" w:space="0" w:color="auto"/>
        <w:right w:val="none" w:sz="0" w:space="0" w:color="auto"/>
      </w:divBdr>
      <w:divsChild>
        <w:div w:id="1706447824">
          <w:marLeft w:val="0"/>
          <w:marRight w:val="0"/>
          <w:marTop w:val="0"/>
          <w:marBottom w:val="0"/>
          <w:divBdr>
            <w:top w:val="none" w:sz="0" w:space="0" w:color="auto"/>
            <w:left w:val="none" w:sz="0" w:space="0" w:color="auto"/>
            <w:bottom w:val="none" w:sz="0" w:space="0" w:color="auto"/>
            <w:right w:val="none" w:sz="0" w:space="0" w:color="auto"/>
          </w:divBdr>
          <w:divsChild>
            <w:div w:id="157617441">
              <w:marLeft w:val="0"/>
              <w:marRight w:val="0"/>
              <w:marTop w:val="0"/>
              <w:marBottom w:val="0"/>
              <w:divBdr>
                <w:top w:val="none" w:sz="0" w:space="0" w:color="auto"/>
                <w:left w:val="none" w:sz="0" w:space="0" w:color="auto"/>
                <w:bottom w:val="none" w:sz="0" w:space="0" w:color="auto"/>
                <w:right w:val="none" w:sz="0" w:space="0" w:color="auto"/>
              </w:divBdr>
            </w:div>
            <w:div w:id="298876448">
              <w:marLeft w:val="0"/>
              <w:marRight w:val="0"/>
              <w:marTop w:val="0"/>
              <w:marBottom w:val="0"/>
              <w:divBdr>
                <w:top w:val="none" w:sz="0" w:space="0" w:color="auto"/>
                <w:left w:val="none" w:sz="0" w:space="0" w:color="auto"/>
                <w:bottom w:val="none" w:sz="0" w:space="0" w:color="auto"/>
                <w:right w:val="none" w:sz="0" w:space="0" w:color="auto"/>
              </w:divBdr>
            </w:div>
            <w:div w:id="561672032">
              <w:marLeft w:val="0"/>
              <w:marRight w:val="0"/>
              <w:marTop w:val="0"/>
              <w:marBottom w:val="0"/>
              <w:divBdr>
                <w:top w:val="none" w:sz="0" w:space="0" w:color="auto"/>
                <w:left w:val="none" w:sz="0" w:space="0" w:color="auto"/>
                <w:bottom w:val="none" w:sz="0" w:space="0" w:color="auto"/>
                <w:right w:val="none" w:sz="0" w:space="0" w:color="auto"/>
              </w:divBdr>
            </w:div>
            <w:div w:id="598563790">
              <w:marLeft w:val="0"/>
              <w:marRight w:val="0"/>
              <w:marTop w:val="0"/>
              <w:marBottom w:val="0"/>
              <w:divBdr>
                <w:top w:val="none" w:sz="0" w:space="0" w:color="auto"/>
                <w:left w:val="none" w:sz="0" w:space="0" w:color="auto"/>
                <w:bottom w:val="none" w:sz="0" w:space="0" w:color="auto"/>
                <w:right w:val="none" w:sz="0" w:space="0" w:color="auto"/>
              </w:divBdr>
            </w:div>
            <w:div w:id="711811126">
              <w:marLeft w:val="0"/>
              <w:marRight w:val="0"/>
              <w:marTop w:val="0"/>
              <w:marBottom w:val="0"/>
              <w:divBdr>
                <w:top w:val="none" w:sz="0" w:space="0" w:color="auto"/>
                <w:left w:val="none" w:sz="0" w:space="0" w:color="auto"/>
                <w:bottom w:val="none" w:sz="0" w:space="0" w:color="auto"/>
                <w:right w:val="none" w:sz="0" w:space="0" w:color="auto"/>
              </w:divBdr>
            </w:div>
            <w:div w:id="874777179">
              <w:marLeft w:val="0"/>
              <w:marRight w:val="0"/>
              <w:marTop w:val="0"/>
              <w:marBottom w:val="0"/>
              <w:divBdr>
                <w:top w:val="none" w:sz="0" w:space="0" w:color="auto"/>
                <w:left w:val="none" w:sz="0" w:space="0" w:color="auto"/>
                <w:bottom w:val="none" w:sz="0" w:space="0" w:color="auto"/>
                <w:right w:val="none" w:sz="0" w:space="0" w:color="auto"/>
              </w:divBdr>
            </w:div>
            <w:div w:id="956641374">
              <w:marLeft w:val="0"/>
              <w:marRight w:val="0"/>
              <w:marTop w:val="0"/>
              <w:marBottom w:val="0"/>
              <w:divBdr>
                <w:top w:val="none" w:sz="0" w:space="0" w:color="auto"/>
                <w:left w:val="none" w:sz="0" w:space="0" w:color="auto"/>
                <w:bottom w:val="none" w:sz="0" w:space="0" w:color="auto"/>
                <w:right w:val="none" w:sz="0" w:space="0" w:color="auto"/>
              </w:divBdr>
            </w:div>
            <w:div w:id="1206715977">
              <w:marLeft w:val="0"/>
              <w:marRight w:val="0"/>
              <w:marTop w:val="0"/>
              <w:marBottom w:val="0"/>
              <w:divBdr>
                <w:top w:val="none" w:sz="0" w:space="0" w:color="auto"/>
                <w:left w:val="none" w:sz="0" w:space="0" w:color="auto"/>
                <w:bottom w:val="none" w:sz="0" w:space="0" w:color="auto"/>
                <w:right w:val="none" w:sz="0" w:space="0" w:color="auto"/>
              </w:divBdr>
            </w:div>
            <w:div w:id="1630748337">
              <w:marLeft w:val="0"/>
              <w:marRight w:val="0"/>
              <w:marTop w:val="0"/>
              <w:marBottom w:val="0"/>
              <w:divBdr>
                <w:top w:val="none" w:sz="0" w:space="0" w:color="auto"/>
                <w:left w:val="none" w:sz="0" w:space="0" w:color="auto"/>
                <w:bottom w:val="none" w:sz="0" w:space="0" w:color="auto"/>
                <w:right w:val="none" w:sz="0" w:space="0" w:color="auto"/>
              </w:divBdr>
            </w:div>
            <w:div w:id="17903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9007">
      <w:bodyDiv w:val="1"/>
      <w:marLeft w:val="750"/>
      <w:marRight w:val="0"/>
      <w:marTop w:val="300"/>
      <w:marBottom w:val="0"/>
      <w:divBdr>
        <w:top w:val="none" w:sz="0" w:space="0" w:color="auto"/>
        <w:left w:val="none" w:sz="0" w:space="0" w:color="auto"/>
        <w:bottom w:val="none" w:sz="0" w:space="0" w:color="auto"/>
        <w:right w:val="none" w:sz="0" w:space="0" w:color="auto"/>
      </w:divBdr>
    </w:div>
    <w:div w:id="2083673205">
      <w:bodyDiv w:val="1"/>
      <w:marLeft w:val="0"/>
      <w:marRight w:val="0"/>
      <w:marTop w:val="0"/>
      <w:marBottom w:val="0"/>
      <w:divBdr>
        <w:top w:val="none" w:sz="0" w:space="0" w:color="auto"/>
        <w:left w:val="none" w:sz="0" w:space="0" w:color="auto"/>
        <w:bottom w:val="none" w:sz="0" w:space="0" w:color="auto"/>
        <w:right w:val="none" w:sz="0" w:space="0" w:color="auto"/>
      </w:divBdr>
      <w:divsChild>
        <w:div w:id="714547235">
          <w:marLeft w:val="0"/>
          <w:marRight w:val="0"/>
          <w:marTop w:val="0"/>
          <w:marBottom w:val="0"/>
          <w:divBdr>
            <w:top w:val="none" w:sz="0" w:space="0" w:color="auto"/>
            <w:left w:val="none" w:sz="0" w:space="0" w:color="auto"/>
            <w:bottom w:val="none" w:sz="0" w:space="0" w:color="auto"/>
            <w:right w:val="none" w:sz="0" w:space="0" w:color="auto"/>
          </w:divBdr>
          <w:divsChild>
            <w:div w:id="892160515">
              <w:marLeft w:val="0"/>
              <w:marRight w:val="0"/>
              <w:marTop w:val="0"/>
              <w:marBottom w:val="0"/>
              <w:divBdr>
                <w:top w:val="none" w:sz="0" w:space="0" w:color="auto"/>
                <w:left w:val="none" w:sz="0" w:space="0" w:color="auto"/>
                <w:bottom w:val="none" w:sz="0" w:space="0" w:color="auto"/>
                <w:right w:val="none" w:sz="0" w:space="0" w:color="auto"/>
              </w:divBdr>
            </w:div>
            <w:div w:id="995449959">
              <w:marLeft w:val="0"/>
              <w:marRight w:val="0"/>
              <w:marTop w:val="0"/>
              <w:marBottom w:val="0"/>
              <w:divBdr>
                <w:top w:val="none" w:sz="0" w:space="0" w:color="auto"/>
                <w:left w:val="none" w:sz="0" w:space="0" w:color="auto"/>
                <w:bottom w:val="none" w:sz="0" w:space="0" w:color="auto"/>
                <w:right w:val="none" w:sz="0" w:space="0" w:color="auto"/>
              </w:divBdr>
            </w:div>
            <w:div w:id="1166941124">
              <w:marLeft w:val="0"/>
              <w:marRight w:val="0"/>
              <w:marTop w:val="0"/>
              <w:marBottom w:val="0"/>
              <w:divBdr>
                <w:top w:val="none" w:sz="0" w:space="0" w:color="auto"/>
                <w:left w:val="none" w:sz="0" w:space="0" w:color="auto"/>
                <w:bottom w:val="none" w:sz="0" w:space="0" w:color="auto"/>
                <w:right w:val="none" w:sz="0" w:space="0" w:color="auto"/>
              </w:divBdr>
            </w:div>
            <w:div w:id="1298796039">
              <w:marLeft w:val="0"/>
              <w:marRight w:val="0"/>
              <w:marTop w:val="0"/>
              <w:marBottom w:val="0"/>
              <w:divBdr>
                <w:top w:val="none" w:sz="0" w:space="0" w:color="auto"/>
                <w:left w:val="none" w:sz="0" w:space="0" w:color="auto"/>
                <w:bottom w:val="none" w:sz="0" w:space="0" w:color="auto"/>
                <w:right w:val="none" w:sz="0" w:space="0" w:color="auto"/>
              </w:divBdr>
            </w:div>
            <w:div w:id="1794983986">
              <w:marLeft w:val="0"/>
              <w:marRight w:val="0"/>
              <w:marTop w:val="0"/>
              <w:marBottom w:val="0"/>
              <w:divBdr>
                <w:top w:val="none" w:sz="0" w:space="0" w:color="auto"/>
                <w:left w:val="none" w:sz="0" w:space="0" w:color="auto"/>
                <w:bottom w:val="none" w:sz="0" w:space="0" w:color="auto"/>
                <w:right w:val="none" w:sz="0" w:space="0" w:color="auto"/>
              </w:divBdr>
            </w:div>
            <w:div w:id="1825394154">
              <w:marLeft w:val="0"/>
              <w:marRight w:val="0"/>
              <w:marTop w:val="0"/>
              <w:marBottom w:val="0"/>
              <w:divBdr>
                <w:top w:val="none" w:sz="0" w:space="0" w:color="auto"/>
                <w:left w:val="none" w:sz="0" w:space="0" w:color="auto"/>
                <w:bottom w:val="none" w:sz="0" w:space="0" w:color="auto"/>
                <w:right w:val="none" w:sz="0" w:space="0" w:color="auto"/>
              </w:divBdr>
            </w:div>
            <w:div w:id="1937126567">
              <w:marLeft w:val="0"/>
              <w:marRight w:val="0"/>
              <w:marTop w:val="0"/>
              <w:marBottom w:val="0"/>
              <w:divBdr>
                <w:top w:val="none" w:sz="0" w:space="0" w:color="auto"/>
                <w:left w:val="none" w:sz="0" w:space="0" w:color="auto"/>
                <w:bottom w:val="none" w:sz="0" w:space="0" w:color="auto"/>
                <w:right w:val="none" w:sz="0" w:space="0" w:color="auto"/>
              </w:divBdr>
            </w:div>
            <w:div w:id="2024043404">
              <w:marLeft w:val="0"/>
              <w:marRight w:val="0"/>
              <w:marTop w:val="0"/>
              <w:marBottom w:val="0"/>
              <w:divBdr>
                <w:top w:val="none" w:sz="0" w:space="0" w:color="auto"/>
                <w:left w:val="none" w:sz="0" w:space="0" w:color="auto"/>
                <w:bottom w:val="none" w:sz="0" w:space="0" w:color="auto"/>
                <w:right w:val="none" w:sz="0" w:space="0" w:color="auto"/>
              </w:divBdr>
            </w:div>
            <w:div w:id="20248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401">
      <w:bodyDiv w:val="1"/>
      <w:marLeft w:val="0"/>
      <w:marRight w:val="0"/>
      <w:marTop w:val="0"/>
      <w:marBottom w:val="0"/>
      <w:divBdr>
        <w:top w:val="none" w:sz="0" w:space="0" w:color="auto"/>
        <w:left w:val="none" w:sz="0" w:space="0" w:color="auto"/>
        <w:bottom w:val="none" w:sz="0" w:space="0" w:color="auto"/>
        <w:right w:val="none" w:sz="0" w:space="0" w:color="auto"/>
      </w:divBdr>
    </w:div>
    <w:div w:id="2105304279">
      <w:bodyDiv w:val="1"/>
      <w:marLeft w:val="0"/>
      <w:marRight w:val="0"/>
      <w:marTop w:val="0"/>
      <w:marBottom w:val="0"/>
      <w:divBdr>
        <w:top w:val="none" w:sz="0" w:space="0" w:color="auto"/>
        <w:left w:val="none" w:sz="0" w:space="0" w:color="auto"/>
        <w:bottom w:val="none" w:sz="0" w:space="0" w:color="auto"/>
        <w:right w:val="none" w:sz="0" w:space="0" w:color="auto"/>
      </w:divBdr>
    </w:div>
    <w:div w:id="2139184254">
      <w:bodyDiv w:val="1"/>
      <w:marLeft w:val="0"/>
      <w:marRight w:val="0"/>
      <w:marTop w:val="0"/>
      <w:marBottom w:val="0"/>
      <w:divBdr>
        <w:top w:val="none" w:sz="0" w:space="0" w:color="auto"/>
        <w:left w:val="none" w:sz="0" w:space="0" w:color="auto"/>
        <w:bottom w:val="none" w:sz="0" w:space="0" w:color="auto"/>
        <w:right w:val="none" w:sz="0" w:space="0" w:color="auto"/>
      </w:divBdr>
    </w:div>
    <w:div w:id="2146389308">
      <w:bodyDiv w:val="1"/>
      <w:marLeft w:val="750"/>
      <w:marRight w:val="0"/>
      <w:marTop w:val="30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ira.aimspecialtyhealth.com/secure/RapidBoard.jspa?rapidView=76&amp;view=detail&amp;selectedIss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t@gitlab.aimspecialtyhealth.com:nextgen/cit-ui/phase2-testing/appian-ui-automation.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P:\new_GPS_website\newdocumentlibrary\1.0_Vision\1.2_Templates\1.Vision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DFAAF-1A7D-4A1F-97F0-918B7748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1.Vision_Document.dot</Template>
  <TotalTime>2489</TotalTime>
  <Pages>1</Pages>
  <Words>1009</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Feb Release Test Plan</vt:lpstr>
    </vt:vector>
  </TitlesOfParts>
  <Company>American Imaging Management</Company>
  <LinksUpToDate>false</LinksUpToDate>
  <CharactersWithSpaces>7382</CharactersWithSpaces>
  <SharedDoc>false</SharedDoc>
  <HLinks>
    <vt:vector size="222" baseType="variant">
      <vt:variant>
        <vt:i4>1310721</vt:i4>
      </vt:variant>
      <vt:variant>
        <vt:i4>213</vt:i4>
      </vt:variant>
      <vt:variant>
        <vt:i4>0</vt:i4>
      </vt:variant>
      <vt:variant>
        <vt:i4>5</vt:i4>
      </vt:variant>
      <vt:variant>
        <vt:lpwstr>\\sdcpifil010\Releases\ScheduledReleases\2017\Release 6-24-17\QA\Daily QA Status Reports</vt:lpwstr>
      </vt:variant>
      <vt:variant>
        <vt:lpwstr/>
      </vt:variant>
      <vt:variant>
        <vt:i4>3735585</vt:i4>
      </vt:variant>
      <vt:variant>
        <vt:i4>210</vt:i4>
      </vt:variant>
      <vt:variant>
        <vt:i4>0</vt:i4>
      </vt:variant>
      <vt:variant>
        <vt:i4>5</vt:i4>
      </vt:variant>
      <vt:variant>
        <vt:lpwstr>../../../../../Automation - QTP</vt:lpwstr>
      </vt:variant>
      <vt:variant>
        <vt:lpwstr/>
      </vt:variant>
      <vt:variant>
        <vt:i4>4259880</vt:i4>
      </vt:variant>
      <vt:variant>
        <vt:i4>207</vt:i4>
      </vt:variant>
      <vt:variant>
        <vt:i4>0</vt:i4>
      </vt:variant>
      <vt:variant>
        <vt:i4>5</vt:i4>
      </vt:variant>
      <vt:variant>
        <vt:lpwstr>\\sdcpifil010\Releases\ScheduledReleases\2017\Release 6-24-17\QA</vt:lpwstr>
      </vt:variant>
      <vt:variant>
        <vt:lpwstr/>
      </vt:variant>
      <vt:variant>
        <vt:i4>1245236</vt:i4>
      </vt:variant>
      <vt:variant>
        <vt:i4>200</vt:i4>
      </vt:variant>
      <vt:variant>
        <vt:i4>0</vt:i4>
      </vt:variant>
      <vt:variant>
        <vt:i4>5</vt:i4>
      </vt:variant>
      <vt:variant>
        <vt:lpwstr/>
      </vt:variant>
      <vt:variant>
        <vt:lpwstr>_Toc377115179</vt:lpwstr>
      </vt:variant>
      <vt:variant>
        <vt:i4>1245236</vt:i4>
      </vt:variant>
      <vt:variant>
        <vt:i4>194</vt:i4>
      </vt:variant>
      <vt:variant>
        <vt:i4>0</vt:i4>
      </vt:variant>
      <vt:variant>
        <vt:i4>5</vt:i4>
      </vt:variant>
      <vt:variant>
        <vt:lpwstr/>
      </vt:variant>
      <vt:variant>
        <vt:lpwstr>_Toc377115178</vt:lpwstr>
      </vt:variant>
      <vt:variant>
        <vt:i4>1245236</vt:i4>
      </vt:variant>
      <vt:variant>
        <vt:i4>188</vt:i4>
      </vt:variant>
      <vt:variant>
        <vt:i4>0</vt:i4>
      </vt:variant>
      <vt:variant>
        <vt:i4>5</vt:i4>
      </vt:variant>
      <vt:variant>
        <vt:lpwstr/>
      </vt:variant>
      <vt:variant>
        <vt:lpwstr>_Toc377115177</vt:lpwstr>
      </vt:variant>
      <vt:variant>
        <vt:i4>1245236</vt:i4>
      </vt:variant>
      <vt:variant>
        <vt:i4>182</vt:i4>
      </vt:variant>
      <vt:variant>
        <vt:i4>0</vt:i4>
      </vt:variant>
      <vt:variant>
        <vt:i4>5</vt:i4>
      </vt:variant>
      <vt:variant>
        <vt:lpwstr/>
      </vt:variant>
      <vt:variant>
        <vt:lpwstr>_Toc377115176</vt:lpwstr>
      </vt:variant>
      <vt:variant>
        <vt:i4>1245236</vt:i4>
      </vt:variant>
      <vt:variant>
        <vt:i4>176</vt:i4>
      </vt:variant>
      <vt:variant>
        <vt:i4>0</vt:i4>
      </vt:variant>
      <vt:variant>
        <vt:i4>5</vt:i4>
      </vt:variant>
      <vt:variant>
        <vt:lpwstr/>
      </vt:variant>
      <vt:variant>
        <vt:lpwstr>_Toc377115175</vt:lpwstr>
      </vt:variant>
      <vt:variant>
        <vt:i4>1245236</vt:i4>
      </vt:variant>
      <vt:variant>
        <vt:i4>170</vt:i4>
      </vt:variant>
      <vt:variant>
        <vt:i4>0</vt:i4>
      </vt:variant>
      <vt:variant>
        <vt:i4>5</vt:i4>
      </vt:variant>
      <vt:variant>
        <vt:lpwstr/>
      </vt:variant>
      <vt:variant>
        <vt:lpwstr>_Toc377115174</vt:lpwstr>
      </vt:variant>
      <vt:variant>
        <vt:i4>1245236</vt:i4>
      </vt:variant>
      <vt:variant>
        <vt:i4>164</vt:i4>
      </vt:variant>
      <vt:variant>
        <vt:i4>0</vt:i4>
      </vt:variant>
      <vt:variant>
        <vt:i4>5</vt:i4>
      </vt:variant>
      <vt:variant>
        <vt:lpwstr/>
      </vt:variant>
      <vt:variant>
        <vt:lpwstr>_Toc377115173</vt:lpwstr>
      </vt:variant>
      <vt:variant>
        <vt:i4>1245236</vt:i4>
      </vt:variant>
      <vt:variant>
        <vt:i4>158</vt:i4>
      </vt:variant>
      <vt:variant>
        <vt:i4>0</vt:i4>
      </vt:variant>
      <vt:variant>
        <vt:i4>5</vt:i4>
      </vt:variant>
      <vt:variant>
        <vt:lpwstr/>
      </vt:variant>
      <vt:variant>
        <vt:lpwstr>_Toc377115172</vt:lpwstr>
      </vt:variant>
      <vt:variant>
        <vt:i4>1245236</vt:i4>
      </vt:variant>
      <vt:variant>
        <vt:i4>152</vt:i4>
      </vt:variant>
      <vt:variant>
        <vt:i4>0</vt:i4>
      </vt:variant>
      <vt:variant>
        <vt:i4>5</vt:i4>
      </vt:variant>
      <vt:variant>
        <vt:lpwstr/>
      </vt:variant>
      <vt:variant>
        <vt:lpwstr>_Toc377115171</vt:lpwstr>
      </vt:variant>
      <vt:variant>
        <vt:i4>1245236</vt:i4>
      </vt:variant>
      <vt:variant>
        <vt:i4>146</vt:i4>
      </vt:variant>
      <vt:variant>
        <vt:i4>0</vt:i4>
      </vt:variant>
      <vt:variant>
        <vt:i4>5</vt:i4>
      </vt:variant>
      <vt:variant>
        <vt:lpwstr/>
      </vt:variant>
      <vt:variant>
        <vt:lpwstr>_Toc377115170</vt:lpwstr>
      </vt:variant>
      <vt:variant>
        <vt:i4>1179700</vt:i4>
      </vt:variant>
      <vt:variant>
        <vt:i4>140</vt:i4>
      </vt:variant>
      <vt:variant>
        <vt:i4>0</vt:i4>
      </vt:variant>
      <vt:variant>
        <vt:i4>5</vt:i4>
      </vt:variant>
      <vt:variant>
        <vt:lpwstr/>
      </vt:variant>
      <vt:variant>
        <vt:lpwstr>_Toc377115169</vt:lpwstr>
      </vt:variant>
      <vt:variant>
        <vt:i4>1179700</vt:i4>
      </vt:variant>
      <vt:variant>
        <vt:i4>134</vt:i4>
      </vt:variant>
      <vt:variant>
        <vt:i4>0</vt:i4>
      </vt:variant>
      <vt:variant>
        <vt:i4>5</vt:i4>
      </vt:variant>
      <vt:variant>
        <vt:lpwstr/>
      </vt:variant>
      <vt:variant>
        <vt:lpwstr>_Toc377115168</vt:lpwstr>
      </vt:variant>
      <vt:variant>
        <vt:i4>1179700</vt:i4>
      </vt:variant>
      <vt:variant>
        <vt:i4>128</vt:i4>
      </vt:variant>
      <vt:variant>
        <vt:i4>0</vt:i4>
      </vt:variant>
      <vt:variant>
        <vt:i4>5</vt:i4>
      </vt:variant>
      <vt:variant>
        <vt:lpwstr/>
      </vt:variant>
      <vt:variant>
        <vt:lpwstr>_Toc377115167</vt:lpwstr>
      </vt:variant>
      <vt:variant>
        <vt:i4>1179700</vt:i4>
      </vt:variant>
      <vt:variant>
        <vt:i4>122</vt:i4>
      </vt:variant>
      <vt:variant>
        <vt:i4>0</vt:i4>
      </vt:variant>
      <vt:variant>
        <vt:i4>5</vt:i4>
      </vt:variant>
      <vt:variant>
        <vt:lpwstr/>
      </vt:variant>
      <vt:variant>
        <vt:lpwstr>_Toc377115166</vt:lpwstr>
      </vt:variant>
      <vt:variant>
        <vt:i4>1179700</vt:i4>
      </vt:variant>
      <vt:variant>
        <vt:i4>116</vt:i4>
      </vt:variant>
      <vt:variant>
        <vt:i4>0</vt:i4>
      </vt:variant>
      <vt:variant>
        <vt:i4>5</vt:i4>
      </vt:variant>
      <vt:variant>
        <vt:lpwstr/>
      </vt:variant>
      <vt:variant>
        <vt:lpwstr>_Toc377115165</vt:lpwstr>
      </vt:variant>
      <vt:variant>
        <vt:i4>1179700</vt:i4>
      </vt:variant>
      <vt:variant>
        <vt:i4>110</vt:i4>
      </vt:variant>
      <vt:variant>
        <vt:i4>0</vt:i4>
      </vt:variant>
      <vt:variant>
        <vt:i4>5</vt:i4>
      </vt:variant>
      <vt:variant>
        <vt:lpwstr/>
      </vt:variant>
      <vt:variant>
        <vt:lpwstr>_Toc377115164</vt:lpwstr>
      </vt:variant>
      <vt:variant>
        <vt:i4>1179700</vt:i4>
      </vt:variant>
      <vt:variant>
        <vt:i4>104</vt:i4>
      </vt:variant>
      <vt:variant>
        <vt:i4>0</vt:i4>
      </vt:variant>
      <vt:variant>
        <vt:i4>5</vt:i4>
      </vt:variant>
      <vt:variant>
        <vt:lpwstr/>
      </vt:variant>
      <vt:variant>
        <vt:lpwstr>_Toc377115163</vt:lpwstr>
      </vt:variant>
      <vt:variant>
        <vt:i4>1179700</vt:i4>
      </vt:variant>
      <vt:variant>
        <vt:i4>98</vt:i4>
      </vt:variant>
      <vt:variant>
        <vt:i4>0</vt:i4>
      </vt:variant>
      <vt:variant>
        <vt:i4>5</vt:i4>
      </vt:variant>
      <vt:variant>
        <vt:lpwstr/>
      </vt:variant>
      <vt:variant>
        <vt:lpwstr>_Toc377115162</vt:lpwstr>
      </vt:variant>
      <vt:variant>
        <vt:i4>1179700</vt:i4>
      </vt:variant>
      <vt:variant>
        <vt:i4>92</vt:i4>
      </vt:variant>
      <vt:variant>
        <vt:i4>0</vt:i4>
      </vt:variant>
      <vt:variant>
        <vt:i4>5</vt:i4>
      </vt:variant>
      <vt:variant>
        <vt:lpwstr/>
      </vt:variant>
      <vt:variant>
        <vt:lpwstr>_Toc377115161</vt:lpwstr>
      </vt:variant>
      <vt:variant>
        <vt:i4>1179700</vt:i4>
      </vt:variant>
      <vt:variant>
        <vt:i4>86</vt:i4>
      </vt:variant>
      <vt:variant>
        <vt:i4>0</vt:i4>
      </vt:variant>
      <vt:variant>
        <vt:i4>5</vt:i4>
      </vt:variant>
      <vt:variant>
        <vt:lpwstr/>
      </vt:variant>
      <vt:variant>
        <vt:lpwstr>_Toc377115160</vt:lpwstr>
      </vt:variant>
      <vt:variant>
        <vt:i4>1114164</vt:i4>
      </vt:variant>
      <vt:variant>
        <vt:i4>80</vt:i4>
      </vt:variant>
      <vt:variant>
        <vt:i4>0</vt:i4>
      </vt:variant>
      <vt:variant>
        <vt:i4>5</vt:i4>
      </vt:variant>
      <vt:variant>
        <vt:lpwstr/>
      </vt:variant>
      <vt:variant>
        <vt:lpwstr>_Toc377115159</vt:lpwstr>
      </vt:variant>
      <vt:variant>
        <vt:i4>1114164</vt:i4>
      </vt:variant>
      <vt:variant>
        <vt:i4>74</vt:i4>
      </vt:variant>
      <vt:variant>
        <vt:i4>0</vt:i4>
      </vt:variant>
      <vt:variant>
        <vt:i4>5</vt:i4>
      </vt:variant>
      <vt:variant>
        <vt:lpwstr/>
      </vt:variant>
      <vt:variant>
        <vt:lpwstr>_Toc377115158</vt:lpwstr>
      </vt:variant>
      <vt:variant>
        <vt:i4>1114164</vt:i4>
      </vt:variant>
      <vt:variant>
        <vt:i4>68</vt:i4>
      </vt:variant>
      <vt:variant>
        <vt:i4>0</vt:i4>
      </vt:variant>
      <vt:variant>
        <vt:i4>5</vt:i4>
      </vt:variant>
      <vt:variant>
        <vt:lpwstr/>
      </vt:variant>
      <vt:variant>
        <vt:lpwstr>_Toc377115157</vt:lpwstr>
      </vt:variant>
      <vt:variant>
        <vt:i4>1114164</vt:i4>
      </vt:variant>
      <vt:variant>
        <vt:i4>62</vt:i4>
      </vt:variant>
      <vt:variant>
        <vt:i4>0</vt:i4>
      </vt:variant>
      <vt:variant>
        <vt:i4>5</vt:i4>
      </vt:variant>
      <vt:variant>
        <vt:lpwstr/>
      </vt:variant>
      <vt:variant>
        <vt:lpwstr>_Toc377115156</vt:lpwstr>
      </vt:variant>
      <vt:variant>
        <vt:i4>1114164</vt:i4>
      </vt:variant>
      <vt:variant>
        <vt:i4>56</vt:i4>
      </vt:variant>
      <vt:variant>
        <vt:i4>0</vt:i4>
      </vt:variant>
      <vt:variant>
        <vt:i4>5</vt:i4>
      </vt:variant>
      <vt:variant>
        <vt:lpwstr/>
      </vt:variant>
      <vt:variant>
        <vt:lpwstr>_Toc377115155</vt:lpwstr>
      </vt:variant>
      <vt:variant>
        <vt:i4>1114164</vt:i4>
      </vt:variant>
      <vt:variant>
        <vt:i4>50</vt:i4>
      </vt:variant>
      <vt:variant>
        <vt:i4>0</vt:i4>
      </vt:variant>
      <vt:variant>
        <vt:i4>5</vt:i4>
      </vt:variant>
      <vt:variant>
        <vt:lpwstr/>
      </vt:variant>
      <vt:variant>
        <vt:lpwstr>_Toc377115154</vt:lpwstr>
      </vt:variant>
      <vt:variant>
        <vt:i4>1114164</vt:i4>
      </vt:variant>
      <vt:variant>
        <vt:i4>44</vt:i4>
      </vt:variant>
      <vt:variant>
        <vt:i4>0</vt:i4>
      </vt:variant>
      <vt:variant>
        <vt:i4>5</vt:i4>
      </vt:variant>
      <vt:variant>
        <vt:lpwstr/>
      </vt:variant>
      <vt:variant>
        <vt:lpwstr>_Toc377115153</vt:lpwstr>
      </vt:variant>
      <vt:variant>
        <vt:i4>1114164</vt:i4>
      </vt:variant>
      <vt:variant>
        <vt:i4>38</vt:i4>
      </vt:variant>
      <vt:variant>
        <vt:i4>0</vt:i4>
      </vt:variant>
      <vt:variant>
        <vt:i4>5</vt:i4>
      </vt:variant>
      <vt:variant>
        <vt:lpwstr/>
      </vt:variant>
      <vt:variant>
        <vt:lpwstr>_Toc377115152</vt:lpwstr>
      </vt:variant>
      <vt:variant>
        <vt:i4>1114164</vt:i4>
      </vt:variant>
      <vt:variant>
        <vt:i4>32</vt:i4>
      </vt:variant>
      <vt:variant>
        <vt:i4>0</vt:i4>
      </vt:variant>
      <vt:variant>
        <vt:i4>5</vt:i4>
      </vt:variant>
      <vt:variant>
        <vt:lpwstr/>
      </vt:variant>
      <vt:variant>
        <vt:lpwstr>_Toc377115151</vt:lpwstr>
      </vt:variant>
      <vt:variant>
        <vt:i4>1114164</vt:i4>
      </vt:variant>
      <vt:variant>
        <vt:i4>26</vt:i4>
      </vt:variant>
      <vt:variant>
        <vt:i4>0</vt:i4>
      </vt:variant>
      <vt:variant>
        <vt:i4>5</vt:i4>
      </vt:variant>
      <vt:variant>
        <vt:lpwstr/>
      </vt:variant>
      <vt:variant>
        <vt:lpwstr>_Toc377115150</vt:lpwstr>
      </vt:variant>
      <vt:variant>
        <vt:i4>1048628</vt:i4>
      </vt:variant>
      <vt:variant>
        <vt:i4>20</vt:i4>
      </vt:variant>
      <vt:variant>
        <vt:i4>0</vt:i4>
      </vt:variant>
      <vt:variant>
        <vt:i4>5</vt:i4>
      </vt:variant>
      <vt:variant>
        <vt:lpwstr/>
      </vt:variant>
      <vt:variant>
        <vt:lpwstr>_Toc377115149</vt:lpwstr>
      </vt:variant>
      <vt:variant>
        <vt:i4>1048628</vt:i4>
      </vt:variant>
      <vt:variant>
        <vt:i4>14</vt:i4>
      </vt:variant>
      <vt:variant>
        <vt:i4>0</vt:i4>
      </vt:variant>
      <vt:variant>
        <vt:i4>5</vt:i4>
      </vt:variant>
      <vt:variant>
        <vt:lpwstr/>
      </vt:variant>
      <vt:variant>
        <vt:lpwstr>_Toc377115148</vt:lpwstr>
      </vt:variant>
      <vt:variant>
        <vt:i4>1048628</vt:i4>
      </vt:variant>
      <vt:variant>
        <vt:i4>8</vt:i4>
      </vt:variant>
      <vt:variant>
        <vt:i4>0</vt:i4>
      </vt:variant>
      <vt:variant>
        <vt:i4>5</vt:i4>
      </vt:variant>
      <vt:variant>
        <vt:lpwstr/>
      </vt:variant>
      <vt:variant>
        <vt:lpwstr>_Toc377115147</vt:lpwstr>
      </vt:variant>
      <vt:variant>
        <vt:i4>1048628</vt:i4>
      </vt:variant>
      <vt:variant>
        <vt:i4>2</vt:i4>
      </vt:variant>
      <vt:variant>
        <vt:i4>0</vt:i4>
      </vt:variant>
      <vt:variant>
        <vt:i4>5</vt:i4>
      </vt:variant>
      <vt:variant>
        <vt:lpwstr/>
      </vt:variant>
      <vt:variant>
        <vt:lpwstr>_Toc377115146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 Release Test Plan</dc:title>
  <dc:subject>Test Plan</dc:subject>
  <dc:creator>jpilla</dc:creator>
  <cp:keywords/>
  <cp:lastModifiedBy>Hari, Praneetha</cp:lastModifiedBy>
  <cp:revision>51</cp:revision>
  <cp:lastPrinted>2017-07-12T18:42:00Z</cp:lastPrinted>
  <dcterms:created xsi:type="dcterms:W3CDTF">2017-08-31T16:09:00Z</dcterms:created>
  <dcterms:modified xsi:type="dcterms:W3CDTF">2018-02-18T02:37:00Z</dcterms:modified>
  <cp:contentStatus/>
  <cp:version>v.03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000</vt:lpwstr>
  </property>
  <property fmtid="{D5CDD505-2E9C-101B-9397-08002B2CF9AE}" pid="3" name="Draft">
    <vt:lpwstr>DRAFT</vt:lpwstr>
  </property>
  <property fmtid="{D5CDD505-2E9C-101B-9397-08002B2CF9AE}" pid="4" name="Document Version Number">
    <vt:lpwstr>1.0</vt:lpwstr>
  </property>
  <property fmtid="{D5CDD505-2E9C-101B-9397-08002B2CF9AE}" pid="5" name="VCI Confidential">
    <vt:lpwstr>VCI CONFIDENTIAL INFORMATION</vt:lpwstr>
  </property>
  <property fmtid="{D5CDD505-2E9C-101B-9397-08002B2CF9AE}" pid="6" name="VCI Internal">
    <vt:lpwstr>VCI INTERNAL INFORMATION</vt:lpwstr>
  </property>
  <property fmtid="{D5CDD505-2E9C-101B-9397-08002B2CF9AE}" pid="7" name="Development">
    <vt:lpwstr>DEV</vt:lpwstr>
  </property>
  <property fmtid="{D5CDD505-2E9C-101B-9397-08002B2CF9AE}" pid="8" name="Technical Services">
    <vt:lpwstr>TS</vt:lpwstr>
  </property>
  <property fmtid="{D5CDD505-2E9C-101B-9397-08002B2CF9AE}" pid="9" name="Quality Assurance">
    <vt:lpwstr>QA</vt:lpwstr>
  </property>
  <property fmtid="{D5CDD505-2E9C-101B-9397-08002B2CF9AE}" pid="10" name="Information Risk Management">
    <vt:lpwstr>IRM</vt:lpwstr>
  </property>
  <property fmtid="{D5CDD505-2E9C-101B-9397-08002B2CF9AE}" pid="11" name="GPS">
    <vt:lpwstr>GPS</vt:lpwstr>
  </property>
  <property fmtid="{D5CDD505-2E9C-101B-9397-08002B2CF9AE}" pid="12" name="Effective Date">
    <vt:lpwstr>01/13/2003</vt:lpwstr>
  </property>
  <property fmtid="{D5CDD505-2E9C-101B-9397-08002B2CF9AE}" pid="13" name="Template Version Number">
    <vt:lpwstr>1.0</vt:lpwstr>
  </property>
</Properties>
</file>