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4091" w14:textId="0604AA62" w:rsidR="00795C1C" w:rsidRPr="00615F62" w:rsidRDefault="00615F62" w:rsidP="00615F62">
      <w:pPr>
        <w:spacing w:after="0"/>
        <w:ind w:right="98"/>
        <w:rPr>
          <w:sz w:val="44"/>
          <w:szCs w:val="44"/>
        </w:rPr>
      </w:pPr>
      <w:r>
        <w:rPr>
          <w:rFonts w:ascii="Copperplate Gothic" w:eastAsia="Copperplate Gothic" w:hAnsi="Copperplate Gothic" w:cs="Copperplate Gothic"/>
          <w:sz w:val="72"/>
        </w:rPr>
        <w:t xml:space="preserve">                             </w:t>
      </w:r>
      <w:r w:rsidRPr="00615F62">
        <w:rPr>
          <w:rFonts w:ascii="Copperplate Gothic" w:eastAsia="Copperplate Gothic" w:hAnsi="Copperplate Gothic" w:cs="Copperplate Gothic"/>
          <w:sz w:val="44"/>
          <w:szCs w:val="44"/>
        </w:rPr>
        <w:t xml:space="preserve">M. Saketh </w:t>
      </w:r>
    </w:p>
    <w:p w14:paraId="2A56DC89" w14:textId="77777777" w:rsidR="00795C1C" w:rsidRDefault="00000000">
      <w:pPr>
        <w:spacing w:after="11"/>
        <w:ind w:right="100"/>
        <w:jc w:val="center"/>
      </w:pPr>
      <w:r>
        <w:rPr>
          <w:rFonts w:ascii="Cambria" w:eastAsia="Cambria" w:hAnsi="Cambria" w:cs="Cambria"/>
        </w:rPr>
        <w:t>CHAKARADHARPUR, JHARKAND</w:t>
      </w:r>
      <w:r>
        <w:t xml:space="preserve"> </w:t>
      </w:r>
    </w:p>
    <w:p w14:paraId="61572FC9" w14:textId="77777777" w:rsidR="00795C1C" w:rsidRDefault="00000000">
      <w:pPr>
        <w:tabs>
          <w:tab w:val="center" w:pos="2205"/>
          <w:tab w:val="center" w:pos="4772"/>
          <w:tab w:val="center" w:pos="8115"/>
          <w:tab w:val="center" w:pos="10180"/>
        </w:tabs>
        <w:spacing w:after="324"/>
      </w:pPr>
      <w:r>
        <w:t xml:space="preserve"> </w:t>
      </w:r>
      <w:r>
        <w:tab/>
      </w:r>
      <w:r>
        <w:rPr>
          <w:noProof/>
        </w:rPr>
        <mc:AlternateContent>
          <mc:Choice Requires="wpg">
            <w:drawing>
              <wp:inline distT="0" distB="0" distL="0" distR="0" wp14:anchorId="64A8092F" wp14:editId="1D754052">
                <wp:extent cx="104509" cy="103176"/>
                <wp:effectExtent l="0" t="0" r="0" b="0"/>
                <wp:docPr id="2840" name="Group 2840"/>
                <wp:cNvGraphicFramePr/>
                <a:graphic xmlns:a="http://schemas.openxmlformats.org/drawingml/2006/main">
                  <a:graphicData uri="http://schemas.microsoft.com/office/word/2010/wordprocessingGroup">
                    <wpg:wgp>
                      <wpg:cNvGrpSpPr/>
                      <wpg:grpSpPr>
                        <a:xfrm>
                          <a:off x="0" y="0"/>
                          <a:ext cx="104509" cy="103176"/>
                          <a:chOff x="0" y="0"/>
                          <a:chExt cx="104509" cy="103176"/>
                        </a:xfrm>
                      </wpg:grpSpPr>
                      <wps:wsp>
                        <wps:cNvPr id="306" name="Shape 306"/>
                        <wps:cNvSpPr/>
                        <wps:spPr>
                          <a:xfrm>
                            <a:off x="10694" y="16538"/>
                            <a:ext cx="24507" cy="24486"/>
                          </a:xfrm>
                          <a:custGeom>
                            <a:avLst/>
                            <a:gdLst/>
                            <a:ahLst/>
                            <a:cxnLst/>
                            <a:rect l="0" t="0" r="0" b="0"/>
                            <a:pathLst>
                              <a:path w="24507" h="24486">
                                <a:moveTo>
                                  <a:pt x="4944" y="0"/>
                                </a:moveTo>
                                <a:cubicBezTo>
                                  <a:pt x="6187" y="5"/>
                                  <a:pt x="7377" y="503"/>
                                  <a:pt x="8256" y="1382"/>
                                </a:cubicBezTo>
                                <a:lnTo>
                                  <a:pt x="23136" y="16287"/>
                                </a:lnTo>
                                <a:cubicBezTo>
                                  <a:pt x="24015" y="17159"/>
                                  <a:pt x="24507" y="18348"/>
                                  <a:pt x="24501" y="19586"/>
                                </a:cubicBezTo>
                                <a:cubicBezTo>
                                  <a:pt x="24500" y="20804"/>
                                  <a:pt x="24028" y="21976"/>
                                  <a:pt x="23183" y="22852"/>
                                </a:cubicBezTo>
                                <a:lnTo>
                                  <a:pt x="21472" y="24486"/>
                                </a:lnTo>
                                <a:lnTo>
                                  <a:pt x="0" y="3047"/>
                                </a:lnTo>
                                <a:lnTo>
                                  <a:pt x="1648" y="1382"/>
                                </a:lnTo>
                                <a:cubicBezTo>
                                  <a:pt x="2523" y="507"/>
                                  <a:pt x="3707" y="9"/>
                                  <a:pt x="49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 name="Shape 307"/>
                        <wps:cNvSpPr/>
                        <wps:spPr>
                          <a:xfrm>
                            <a:off x="0" y="22868"/>
                            <a:ext cx="80165" cy="80308"/>
                          </a:xfrm>
                          <a:custGeom>
                            <a:avLst/>
                            <a:gdLst/>
                            <a:ahLst/>
                            <a:cxnLst/>
                            <a:rect l="0" t="0" r="0" b="0"/>
                            <a:pathLst>
                              <a:path w="80165" h="80308">
                                <a:moveTo>
                                  <a:pt x="7398" y="0"/>
                                </a:moveTo>
                                <a:lnTo>
                                  <a:pt x="28792" y="21392"/>
                                </a:lnTo>
                                <a:lnTo>
                                  <a:pt x="25464" y="24627"/>
                                </a:lnTo>
                                <a:cubicBezTo>
                                  <a:pt x="24546" y="25547"/>
                                  <a:pt x="24546" y="27037"/>
                                  <a:pt x="25464" y="27957"/>
                                </a:cubicBezTo>
                                <a:lnTo>
                                  <a:pt x="52147" y="54658"/>
                                </a:lnTo>
                                <a:cubicBezTo>
                                  <a:pt x="52156" y="54667"/>
                                  <a:pt x="52166" y="54676"/>
                                  <a:pt x="52173" y="54684"/>
                                </a:cubicBezTo>
                                <a:cubicBezTo>
                                  <a:pt x="53089" y="55584"/>
                                  <a:pt x="54559" y="55573"/>
                                  <a:pt x="55459" y="54658"/>
                                </a:cubicBezTo>
                                <a:lnTo>
                                  <a:pt x="58693" y="51328"/>
                                </a:lnTo>
                                <a:lnTo>
                                  <a:pt x="80165" y="72736"/>
                                </a:lnTo>
                                <a:lnTo>
                                  <a:pt x="77214" y="75688"/>
                                </a:lnTo>
                                <a:cubicBezTo>
                                  <a:pt x="74395" y="78720"/>
                                  <a:pt x="70353" y="80308"/>
                                  <a:pt x="66227" y="80008"/>
                                </a:cubicBezTo>
                                <a:cubicBezTo>
                                  <a:pt x="60193" y="79509"/>
                                  <a:pt x="54321" y="77801"/>
                                  <a:pt x="48961" y="74981"/>
                                </a:cubicBezTo>
                                <a:cubicBezTo>
                                  <a:pt x="46590" y="73708"/>
                                  <a:pt x="44312" y="72264"/>
                                  <a:pt x="42149" y="70662"/>
                                </a:cubicBezTo>
                                <a:cubicBezTo>
                                  <a:pt x="29188" y="61407"/>
                                  <a:pt x="18019" y="49868"/>
                                  <a:pt x="9187" y="36611"/>
                                </a:cubicBezTo>
                                <a:cubicBezTo>
                                  <a:pt x="6649" y="33077"/>
                                  <a:pt x="4476" y="29293"/>
                                  <a:pt x="2705" y="25318"/>
                                </a:cubicBezTo>
                                <a:cubicBezTo>
                                  <a:pt x="857" y="20883"/>
                                  <a:pt x="0" y="16095"/>
                                  <a:pt x="194" y="11293"/>
                                </a:cubicBezTo>
                                <a:cubicBezTo>
                                  <a:pt x="347" y="8348"/>
                                  <a:pt x="1635" y="5578"/>
                                  <a:pt x="3788" y="3565"/>
                                </a:cubicBezTo>
                                <a:cubicBezTo>
                                  <a:pt x="4667" y="2733"/>
                                  <a:pt x="6017" y="1382"/>
                                  <a:pt x="739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 name="Shape 308"/>
                        <wps:cNvSpPr/>
                        <wps:spPr>
                          <a:xfrm>
                            <a:off x="62020" y="67290"/>
                            <a:ext cx="24889" cy="25030"/>
                          </a:xfrm>
                          <a:custGeom>
                            <a:avLst/>
                            <a:gdLst/>
                            <a:ahLst/>
                            <a:cxnLst/>
                            <a:rect l="0" t="0" r="0" b="0"/>
                            <a:pathLst>
                              <a:path w="24889" h="25030">
                                <a:moveTo>
                                  <a:pt x="1570" y="1817"/>
                                </a:moveTo>
                                <a:cubicBezTo>
                                  <a:pt x="3405" y="0"/>
                                  <a:pt x="6358" y="0"/>
                                  <a:pt x="8193" y="1817"/>
                                </a:cubicBezTo>
                                <a:lnTo>
                                  <a:pt x="23073" y="16753"/>
                                </a:lnTo>
                                <a:lnTo>
                                  <a:pt x="23073" y="16832"/>
                                </a:lnTo>
                                <a:cubicBezTo>
                                  <a:pt x="24889" y="18668"/>
                                  <a:pt x="24889" y="21623"/>
                                  <a:pt x="23073" y="23460"/>
                                </a:cubicBezTo>
                                <a:lnTo>
                                  <a:pt x="21409" y="25030"/>
                                </a:lnTo>
                                <a:lnTo>
                                  <a:pt x="0" y="3513"/>
                                </a:lnTo>
                                <a:lnTo>
                                  <a:pt x="1570" y="181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 name="Shape 309"/>
                        <wps:cNvSpPr/>
                        <wps:spPr>
                          <a:xfrm>
                            <a:off x="51143" y="29967"/>
                            <a:ext cx="22194" cy="25004"/>
                          </a:xfrm>
                          <a:custGeom>
                            <a:avLst/>
                            <a:gdLst/>
                            <a:ahLst/>
                            <a:cxnLst/>
                            <a:rect l="0" t="0" r="0" b="0"/>
                            <a:pathLst>
                              <a:path w="22194" h="25004">
                                <a:moveTo>
                                  <a:pt x="0" y="0"/>
                                </a:moveTo>
                                <a:cubicBezTo>
                                  <a:pt x="12285" y="2200"/>
                                  <a:pt x="21460" y="12539"/>
                                  <a:pt x="22194" y="25004"/>
                                </a:cubicBezTo>
                                <a:lnTo>
                                  <a:pt x="15916" y="25004"/>
                                </a:lnTo>
                                <a:cubicBezTo>
                                  <a:pt x="15236" y="15994"/>
                                  <a:pt x="8792" y="8467"/>
                                  <a:pt x="0" y="640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 name="Shape 310"/>
                        <wps:cNvSpPr/>
                        <wps:spPr>
                          <a:xfrm>
                            <a:off x="51143" y="14607"/>
                            <a:ext cx="37200" cy="40365"/>
                          </a:xfrm>
                          <a:custGeom>
                            <a:avLst/>
                            <a:gdLst/>
                            <a:ahLst/>
                            <a:cxnLst/>
                            <a:rect l="0" t="0" r="0" b="0"/>
                            <a:pathLst>
                              <a:path w="37200" h="40365">
                                <a:moveTo>
                                  <a:pt x="0" y="0"/>
                                </a:moveTo>
                                <a:cubicBezTo>
                                  <a:pt x="20538" y="17"/>
                                  <a:pt x="37183" y="16672"/>
                                  <a:pt x="37200" y="37224"/>
                                </a:cubicBezTo>
                                <a:cubicBezTo>
                                  <a:pt x="37200" y="38276"/>
                                  <a:pt x="37200" y="39328"/>
                                  <a:pt x="37058" y="40365"/>
                                </a:cubicBezTo>
                                <a:lnTo>
                                  <a:pt x="30780" y="40365"/>
                                </a:lnTo>
                                <a:cubicBezTo>
                                  <a:pt x="30887" y="39322"/>
                                  <a:pt x="30941" y="38273"/>
                                  <a:pt x="30937" y="37224"/>
                                </a:cubicBezTo>
                                <a:cubicBezTo>
                                  <a:pt x="30911" y="20139"/>
                                  <a:pt x="17073" y="6300"/>
                                  <a:pt x="0" y="628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 name="Shape 311"/>
                        <wps:cNvSpPr/>
                        <wps:spPr>
                          <a:xfrm>
                            <a:off x="51143" y="0"/>
                            <a:ext cx="53366" cy="54972"/>
                          </a:xfrm>
                          <a:custGeom>
                            <a:avLst/>
                            <a:gdLst/>
                            <a:ahLst/>
                            <a:cxnLst/>
                            <a:rect l="0" t="0" r="0" b="0"/>
                            <a:pathLst>
                              <a:path w="53366" h="54972">
                                <a:moveTo>
                                  <a:pt x="0" y="0"/>
                                </a:moveTo>
                                <a:lnTo>
                                  <a:pt x="1570" y="0"/>
                                </a:lnTo>
                                <a:cubicBezTo>
                                  <a:pt x="30176" y="0"/>
                                  <a:pt x="53366" y="23206"/>
                                  <a:pt x="53366" y="51830"/>
                                </a:cubicBezTo>
                                <a:cubicBezTo>
                                  <a:pt x="53366" y="52883"/>
                                  <a:pt x="53366" y="53935"/>
                                  <a:pt x="53257" y="54972"/>
                                </a:cubicBezTo>
                                <a:lnTo>
                                  <a:pt x="46978" y="54972"/>
                                </a:lnTo>
                                <a:cubicBezTo>
                                  <a:pt x="46978" y="53935"/>
                                  <a:pt x="47104" y="52883"/>
                                  <a:pt x="47104" y="51830"/>
                                </a:cubicBezTo>
                                <a:cubicBezTo>
                                  <a:pt x="47104" y="26674"/>
                                  <a:pt x="26725" y="6283"/>
                                  <a:pt x="1585" y="6282"/>
                                </a:cubicBezTo>
                                <a:cubicBezTo>
                                  <a:pt x="1580" y="6282"/>
                                  <a:pt x="1575" y="6282"/>
                                  <a:pt x="1570" y="6282"/>
                                </a:cubicBezTo>
                                <a:cubicBezTo>
                                  <a:pt x="1036" y="6282"/>
                                  <a:pt x="518" y="6282"/>
                                  <a:pt x="0" y="628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0" style="width:8.22906pt;height:8.12411pt;mso-position-horizontal-relative:char;mso-position-vertical-relative:line" coordsize="1045,1031">
                <v:shape id="Shape 306" style="position:absolute;width:245;height:244;left:106;top:165;" coordsize="24507,24486" path="m4944,0c6187,5,7377,503,8256,1382l23136,16287c24015,17159,24507,18348,24501,19586c24500,20804,24028,21976,23183,22852l21472,24486l0,3047l1648,1382c2523,507,3707,9,4944,0x">
                  <v:stroke weight="0pt" endcap="flat" joinstyle="miter" miterlimit="10" on="false" color="#000000" opacity="0"/>
                  <v:fill on="true" color="#000000"/>
                </v:shape>
                <v:shape id="Shape 307" style="position:absolute;width:801;height:803;left:0;top:228;" coordsize="80165,80308" path="m7398,0l28792,21392l25464,24627c24546,25547,24546,27037,25464,27957l52147,54658c52156,54667,52166,54676,52173,54684c53089,55584,54559,55573,55459,54658l58693,51328l80165,72736l77214,75688c74395,78720,70353,80308,66227,80008c60193,79509,54321,77801,48961,74981c46590,73708,44312,72264,42149,70662c29188,61407,18019,49868,9187,36611c6649,33077,4476,29293,2705,25318c857,20883,0,16095,194,11293c347,8348,1635,5578,3788,3565c4667,2733,6017,1382,7398,0x">
                  <v:stroke weight="0pt" endcap="flat" joinstyle="miter" miterlimit="10" on="false" color="#000000" opacity="0"/>
                  <v:fill on="true" color="#000000"/>
                </v:shape>
                <v:shape id="Shape 308" style="position:absolute;width:248;height:250;left:620;top:672;" coordsize="24889,25030" path="m1570,1817c3405,0,6358,0,8193,1817l23073,16753l23073,16832c24889,18668,24889,21623,23073,23460l21409,25030l0,3513l1570,1817x">
                  <v:stroke weight="0pt" endcap="flat" joinstyle="miter" miterlimit="10" on="false" color="#000000" opacity="0"/>
                  <v:fill on="true" color="#000000"/>
                </v:shape>
                <v:shape id="Shape 309" style="position:absolute;width:221;height:250;left:511;top:299;" coordsize="22194,25004" path="m0,0c12285,2200,21460,12539,22194,25004l15916,25004c15236,15994,8792,8467,0,6408l0,0x">
                  <v:stroke weight="0pt" endcap="flat" joinstyle="miter" miterlimit="10" on="false" color="#000000" opacity="0"/>
                  <v:fill on="true" color="#000000"/>
                </v:shape>
                <v:shape id="Shape 310" style="position:absolute;width:372;height:403;left:511;top:146;" coordsize="37200,40365" path="m0,0c20538,17,37183,16672,37200,37224c37200,38276,37200,39328,37058,40365l30780,40365c30887,39322,30941,38273,30937,37224c30911,20139,17073,6300,0,6282l0,0x">
                  <v:stroke weight="0pt" endcap="flat" joinstyle="miter" miterlimit="10" on="false" color="#000000" opacity="0"/>
                  <v:fill on="true" color="#000000"/>
                </v:shape>
                <v:shape id="Shape 311" style="position:absolute;width:533;height:549;left:511;top:0;" coordsize="53366,54972" path="m0,0l1570,0c30176,0,53366,23206,53366,51830c53366,52883,53366,53935,53257,54972l46978,54972c46978,53935,47104,52883,47104,51830c47104,26674,26725,6283,1585,6282c1580,6282,1575,6282,1570,6282c1036,6282,518,6282,0,6282l0,0x">
                  <v:stroke weight="0pt" endcap="flat" joinstyle="miter" miterlimit="10" on="false" color="#000000" opacity="0"/>
                  <v:fill on="true" color="#000000"/>
                </v:shape>
              </v:group>
            </w:pict>
          </mc:Fallback>
        </mc:AlternateContent>
      </w:r>
      <w:r>
        <w:rPr>
          <w:sz w:val="20"/>
        </w:rPr>
        <w:t xml:space="preserve"> </w:t>
      </w:r>
      <w:r>
        <w:rPr>
          <w:rFonts w:ascii="Cambria" w:eastAsia="Cambria" w:hAnsi="Cambria" w:cs="Cambria"/>
          <w:sz w:val="20"/>
          <w:u w:val="single" w:color="000000"/>
        </w:rPr>
        <w:t>+91-6287837270</w:t>
      </w:r>
      <w:r>
        <w:rPr>
          <w:rFonts w:ascii="Cambria" w:eastAsia="Cambria" w:hAnsi="Cambria" w:cs="Cambria"/>
          <w:sz w:val="20"/>
        </w:rPr>
        <w:t xml:space="preserve"> </w:t>
      </w:r>
      <w:r>
        <w:rPr>
          <w:rFonts w:ascii="Cambria" w:eastAsia="Cambria" w:hAnsi="Cambria" w:cs="Cambria"/>
          <w:sz w:val="20"/>
        </w:rPr>
        <w:tab/>
      </w:r>
      <w:r>
        <w:rPr>
          <w:noProof/>
        </w:rPr>
        <mc:AlternateContent>
          <mc:Choice Requires="wpg">
            <w:drawing>
              <wp:inline distT="0" distB="0" distL="0" distR="0" wp14:anchorId="36314103" wp14:editId="1A97E4E9">
                <wp:extent cx="100450" cy="70361"/>
                <wp:effectExtent l="0" t="0" r="0" b="0"/>
                <wp:docPr id="2841" name="Group 2841"/>
                <wp:cNvGraphicFramePr/>
                <a:graphic xmlns:a="http://schemas.openxmlformats.org/drawingml/2006/main">
                  <a:graphicData uri="http://schemas.microsoft.com/office/word/2010/wordprocessingGroup">
                    <wpg:wgp>
                      <wpg:cNvGrpSpPr/>
                      <wpg:grpSpPr>
                        <a:xfrm>
                          <a:off x="0" y="0"/>
                          <a:ext cx="100450" cy="70361"/>
                          <a:chOff x="0" y="0"/>
                          <a:chExt cx="100450" cy="70361"/>
                        </a:xfrm>
                      </wpg:grpSpPr>
                      <wps:wsp>
                        <wps:cNvPr id="312" name="Shape 312"/>
                        <wps:cNvSpPr/>
                        <wps:spPr>
                          <a:xfrm>
                            <a:off x="0" y="1"/>
                            <a:ext cx="19776" cy="70360"/>
                          </a:xfrm>
                          <a:custGeom>
                            <a:avLst/>
                            <a:gdLst/>
                            <a:ahLst/>
                            <a:cxnLst/>
                            <a:rect l="0" t="0" r="0" b="0"/>
                            <a:pathLst>
                              <a:path w="19776" h="70360">
                                <a:moveTo>
                                  <a:pt x="19776" y="0"/>
                                </a:moveTo>
                                <a:lnTo>
                                  <a:pt x="19776" y="7538"/>
                                </a:lnTo>
                                <a:lnTo>
                                  <a:pt x="11175" y="7538"/>
                                </a:lnTo>
                                <a:lnTo>
                                  <a:pt x="19776" y="15913"/>
                                </a:lnTo>
                                <a:lnTo>
                                  <a:pt x="19776" y="22867"/>
                                </a:lnTo>
                                <a:lnTo>
                                  <a:pt x="7534" y="10931"/>
                                </a:lnTo>
                                <a:lnTo>
                                  <a:pt x="7534" y="59304"/>
                                </a:lnTo>
                                <a:lnTo>
                                  <a:pt x="19776" y="47054"/>
                                </a:lnTo>
                                <a:lnTo>
                                  <a:pt x="19776" y="54045"/>
                                </a:lnTo>
                                <a:lnTo>
                                  <a:pt x="11050" y="62822"/>
                                </a:lnTo>
                                <a:lnTo>
                                  <a:pt x="19776" y="62822"/>
                                </a:lnTo>
                                <a:lnTo>
                                  <a:pt x="19776" y="70360"/>
                                </a:lnTo>
                                <a:lnTo>
                                  <a:pt x="0" y="70360"/>
                                </a:lnTo>
                                <a:lnTo>
                                  <a:pt x="0" y="0"/>
                                </a:lnTo>
                                <a:lnTo>
                                  <a:pt x="19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19776" y="62822"/>
                            <a:ext cx="30386" cy="7539"/>
                          </a:xfrm>
                          <a:custGeom>
                            <a:avLst/>
                            <a:gdLst/>
                            <a:ahLst/>
                            <a:cxnLst/>
                            <a:rect l="0" t="0" r="0" b="0"/>
                            <a:pathLst>
                              <a:path w="30386" h="7539">
                                <a:moveTo>
                                  <a:pt x="30386" y="0"/>
                                </a:moveTo>
                                <a:lnTo>
                                  <a:pt x="30386" y="7539"/>
                                </a:lnTo>
                                <a:lnTo>
                                  <a:pt x="0" y="7539"/>
                                </a:lnTo>
                                <a:lnTo>
                                  <a:pt x="0" y="0"/>
                                </a:lnTo>
                                <a:lnTo>
                                  <a:pt x="303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 name="Shape 314"/>
                        <wps:cNvSpPr/>
                        <wps:spPr>
                          <a:xfrm>
                            <a:off x="19776" y="15914"/>
                            <a:ext cx="30386" cy="38132"/>
                          </a:xfrm>
                          <a:custGeom>
                            <a:avLst/>
                            <a:gdLst/>
                            <a:ahLst/>
                            <a:cxnLst/>
                            <a:rect l="0" t="0" r="0" b="0"/>
                            <a:pathLst>
                              <a:path w="30386" h="38132">
                                <a:moveTo>
                                  <a:pt x="0" y="0"/>
                                </a:moveTo>
                                <a:lnTo>
                                  <a:pt x="28691" y="27936"/>
                                </a:lnTo>
                                <a:lnTo>
                                  <a:pt x="30386" y="27936"/>
                                </a:lnTo>
                                <a:lnTo>
                                  <a:pt x="30386" y="33691"/>
                                </a:lnTo>
                                <a:lnTo>
                                  <a:pt x="30324" y="33716"/>
                                </a:lnTo>
                                <a:cubicBezTo>
                                  <a:pt x="28440" y="33716"/>
                                  <a:pt x="26557" y="32962"/>
                                  <a:pt x="25050" y="31580"/>
                                </a:cubicBezTo>
                                <a:lnTo>
                                  <a:pt x="15633" y="22408"/>
                                </a:lnTo>
                                <a:lnTo>
                                  <a:pt x="0" y="38132"/>
                                </a:lnTo>
                                <a:lnTo>
                                  <a:pt x="0" y="31141"/>
                                </a:lnTo>
                                <a:lnTo>
                                  <a:pt x="12242" y="18890"/>
                                </a:lnTo>
                                <a:lnTo>
                                  <a:pt x="0" y="6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9776" y="0"/>
                            <a:ext cx="30386" cy="7539"/>
                          </a:xfrm>
                          <a:custGeom>
                            <a:avLst/>
                            <a:gdLst/>
                            <a:ahLst/>
                            <a:cxnLst/>
                            <a:rect l="0" t="0" r="0" b="0"/>
                            <a:pathLst>
                              <a:path w="30386" h="7539">
                                <a:moveTo>
                                  <a:pt x="30386" y="0"/>
                                </a:moveTo>
                                <a:lnTo>
                                  <a:pt x="30386" y="7538"/>
                                </a:lnTo>
                                <a:lnTo>
                                  <a:pt x="0" y="7539"/>
                                </a:lnTo>
                                <a:lnTo>
                                  <a:pt x="0" y="0"/>
                                </a:lnTo>
                                <a:lnTo>
                                  <a:pt x="303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 name="Shape 316"/>
                        <wps:cNvSpPr/>
                        <wps:spPr>
                          <a:xfrm>
                            <a:off x="50162" y="62822"/>
                            <a:ext cx="30512" cy="7539"/>
                          </a:xfrm>
                          <a:custGeom>
                            <a:avLst/>
                            <a:gdLst/>
                            <a:ahLst/>
                            <a:cxnLst/>
                            <a:rect l="0" t="0" r="0" b="0"/>
                            <a:pathLst>
                              <a:path w="30512" h="7539">
                                <a:moveTo>
                                  <a:pt x="30512" y="0"/>
                                </a:moveTo>
                                <a:lnTo>
                                  <a:pt x="30512" y="7539"/>
                                </a:lnTo>
                                <a:lnTo>
                                  <a:pt x="0" y="7539"/>
                                </a:lnTo>
                                <a:lnTo>
                                  <a:pt x="0" y="0"/>
                                </a:lnTo>
                                <a:lnTo>
                                  <a:pt x="30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50162" y="15819"/>
                            <a:ext cx="30512" cy="38396"/>
                          </a:xfrm>
                          <a:custGeom>
                            <a:avLst/>
                            <a:gdLst/>
                            <a:ahLst/>
                            <a:cxnLst/>
                            <a:rect l="0" t="0" r="0" b="0"/>
                            <a:pathLst>
                              <a:path w="30512" h="38396">
                                <a:moveTo>
                                  <a:pt x="30512" y="0"/>
                                </a:moveTo>
                                <a:lnTo>
                                  <a:pt x="30512" y="6985"/>
                                </a:lnTo>
                                <a:lnTo>
                                  <a:pt x="18269" y="18984"/>
                                </a:lnTo>
                                <a:lnTo>
                                  <a:pt x="30512" y="31297"/>
                                </a:lnTo>
                                <a:lnTo>
                                  <a:pt x="30512" y="38396"/>
                                </a:lnTo>
                                <a:lnTo>
                                  <a:pt x="14628" y="22502"/>
                                </a:lnTo>
                                <a:lnTo>
                                  <a:pt x="5211" y="31674"/>
                                </a:lnTo>
                                <a:lnTo>
                                  <a:pt x="0" y="33785"/>
                                </a:lnTo>
                                <a:lnTo>
                                  <a:pt x="0" y="28031"/>
                                </a:lnTo>
                                <a:lnTo>
                                  <a:pt x="1821" y="28031"/>
                                </a:lnTo>
                                <a:lnTo>
                                  <a:pt x="30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 name="Shape 318"/>
                        <wps:cNvSpPr/>
                        <wps:spPr>
                          <a:xfrm>
                            <a:off x="50162" y="0"/>
                            <a:ext cx="30512" cy="7539"/>
                          </a:xfrm>
                          <a:custGeom>
                            <a:avLst/>
                            <a:gdLst/>
                            <a:ahLst/>
                            <a:cxnLst/>
                            <a:rect l="0" t="0" r="0" b="0"/>
                            <a:pathLst>
                              <a:path w="30512" h="7539">
                                <a:moveTo>
                                  <a:pt x="30512" y="0"/>
                                </a:moveTo>
                                <a:lnTo>
                                  <a:pt x="30512" y="7538"/>
                                </a:lnTo>
                                <a:lnTo>
                                  <a:pt x="0" y="7539"/>
                                </a:lnTo>
                                <a:lnTo>
                                  <a:pt x="0" y="0"/>
                                </a:lnTo>
                                <a:lnTo>
                                  <a:pt x="305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80674" y="0"/>
                            <a:ext cx="19776" cy="70361"/>
                          </a:xfrm>
                          <a:custGeom>
                            <a:avLst/>
                            <a:gdLst/>
                            <a:ahLst/>
                            <a:cxnLst/>
                            <a:rect l="0" t="0" r="0" b="0"/>
                            <a:pathLst>
                              <a:path w="19776" h="70361">
                                <a:moveTo>
                                  <a:pt x="19776" y="0"/>
                                </a:moveTo>
                                <a:lnTo>
                                  <a:pt x="19776" y="70360"/>
                                </a:lnTo>
                                <a:lnTo>
                                  <a:pt x="0" y="70361"/>
                                </a:lnTo>
                                <a:lnTo>
                                  <a:pt x="0" y="62822"/>
                                </a:lnTo>
                                <a:lnTo>
                                  <a:pt x="8601" y="62822"/>
                                </a:lnTo>
                                <a:lnTo>
                                  <a:pt x="0" y="54215"/>
                                </a:lnTo>
                                <a:lnTo>
                                  <a:pt x="0" y="47117"/>
                                </a:lnTo>
                                <a:lnTo>
                                  <a:pt x="12242" y="59430"/>
                                </a:lnTo>
                                <a:lnTo>
                                  <a:pt x="12242" y="10805"/>
                                </a:lnTo>
                                <a:lnTo>
                                  <a:pt x="0" y="22804"/>
                                </a:lnTo>
                                <a:lnTo>
                                  <a:pt x="0" y="15819"/>
                                </a:lnTo>
                                <a:lnTo>
                                  <a:pt x="8475" y="7539"/>
                                </a:lnTo>
                                <a:lnTo>
                                  <a:pt x="0" y="7539"/>
                                </a:lnTo>
                                <a:lnTo>
                                  <a:pt x="0" y="0"/>
                                </a:lnTo>
                                <a:lnTo>
                                  <a:pt x="197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1" style="width:7.90944pt;height:5.54024pt;mso-position-horizontal-relative:char;mso-position-vertical-relative:line" coordsize="1004,703">
                <v:shape id="Shape 312" style="position:absolute;width:197;height:703;left:0;top:0;" coordsize="19776,70360" path="m19776,0l19776,7538l11175,7538l19776,15913l19776,22867l7534,10931l7534,59304l19776,47054l19776,54045l11050,62822l19776,62822l19776,70360l0,70360l0,0l19776,0x">
                  <v:stroke weight="0pt" endcap="flat" joinstyle="miter" miterlimit="10" on="false" color="#000000" opacity="0"/>
                  <v:fill on="true" color="#000000"/>
                </v:shape>
                <v:shape id="Shape 313" style="position:absolute;width:303;height:75;left:197;top:628;" coordsize="30386,7539" path="m30386,0l30386,7539l0,7539l0,0l30386,0x">
                  <v:stroke weight="0pt" endcap="flat" joinstyle="miter" miterlimit="10" on="false" color="#000000" opacity="0"/>
                  <v:fill on="true" color="#000000"/>
                </v:shape>
                <v:shape id="Shape 314" style="position:absolute;width:303;height:381;left:197;top:159;" coordsize="30386,38132" path="m0,0l28691,27936l30386,27936l30386,33691l30324,33716c28440,33716,26557,32962,25050,31580l15633,22408l0,38132l0,31141l12242,18890l0,6954l0,0x">
                  <v:stroke weight="0pt" endcap="flat" joinstyle="miter" miterlimit="10" on="false" color="#000000" opacity="0"/>
                  <v:fill on="true" color="#000000"/>
                </v:shape>
                <v:shape id="Shape 315" style="position:absolute;width:303;height:75;left:197;top:0;" coordsize="30386,7539" path="m30386,0l30386,7538l0,7539l0,0l30386,0x">
                  <v:stroke weight="0pt" endcap="flat" joinstyle="miter" miterlimit="10" on="false" color="#000000" opacity="0"/>
                  <v:fill on="true" color="#000000"/>
                </v:shape>
                <v:shape id="Shape 316" style="position:absolute;width:305;height:75;left:501;top:628;" coordsize="30512,7539" path="m30512,0l30512,7539l0,7539l0,0l30512,0x">
                  <v:stroke weight="0pt" endcap="flat" joinstyle="miter" miterlimit="10" on="false" color="#000000" opacity="0"/>
                  <v:fill on="true" color="#000000"/>
                </v:shape>
                <v:shape id="Shape 317" style="position:absolute;width:305;height:383;left:501;top:158;" coordsize="30512,38396" path="m30512,0l30512,6985l18269,18984l30512,31297l30512,38396l14628,22502l5211,31674l0,33785l0,28031l1821,28031l30512,0x">
                  <v:stroke weight="0pt" endcap="flat" joinstyle="miter" miterlimit="10" on="false" color="#000000" opacity="0"/>
                  <v:fill on="true" color="#000000"/>
                </v:shape>
                <v:shape id="Shape 318" style="position:absolute;width:305;height:75;left:501;top:0;" coordsize="30512,7539" path="m30512,0l30512,7538l0,7539l0,0l30512,0x">
                  <v:stroke weight="0pt" endcap="flat" joinstyle="miter" miterlimit="10" on="false" color="#000000" opacity="0"/>
                  <v:fill on="true" color="#000000"/>
                </v:shape>
                <v:shape id="Shape 319" style="position:absolute;width:197;height:703;left:806;top:0;" coordsize="19776,70361" path="m19776,0l19776,70360l0,70361l0,62822l8601,62822l0,54215l0,47117l12242,59430l12242,10805l0,22804l0,15819l8475,7539l0,7539l0,0l19776,0x">
                  <v:stroke weight="0pt" endcap="flat" joinstyle="miter" miterlimit="10" on="false" color="#000000" opacity="0"/>
                  <v:fill on="true" color="#000000"/>
                </v:shape>
              </v:group>
            </w:pict>
          </mc:Fallback>
        </mc:AlternateContent>
      </w:r>
      <w:r>
        <w:rPr>
          <w:rFonts w:ascii="Cambria" w:eastAsia="Cambria" w:hAnsi="Cambria" w:cs="Cambria"/>
          <w:color w:val="0563C1"/>
          <w:sz w:val="20"/>
          <w:u w:val="single" w:color="0563C1"/>
        </w:rPr>
        <w:t>msakethckp25@gmail.com</w:t>
      </w:r>
      <w:r>
        <w:rPr>
          <w:rFonts w:ascii="Cambria" w:eastAsia="Cambria" w:hAnsi="Cambria" w:cs="Cambria"/>
          <w:sz w:val="20"/>
        </w:rPr>
        <w:t xml:space="preserve"> </w:t>
      </w:r>
      <w:r>
        <w:rPr>
          <w:rFonts w:ascii="Cambria" w:eastAsia="Cambria" w:hAnsi="Cambria" w:cs="Cambria"/>
          <w:sz w:val="20"/>
        </w:rPr>
        <w:tab/>
      </w:r>
      <w:r>
        <w:rPr>
          <w:noProof/>
        </w:rPr>
        <w:drawing>
          <wp:inline distT="0" distB="0" distL="0" distR="0" wp14:anchorId="503589CC" wp14:editId="30F43811">
            <wp:extent cx="111760" cy="121396"/>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6"/>
                    <a:stretch>
                      <a:fillRect/>
                    </a:stretch>
                  </pic:blipFill>
                  <pic:spPr>
                    <a:xfrm>
                      <a:off x="0" y="0"/>
                      <a:ext cx="111760" cy="121396"/>
                    </a:xfrm>
                    <a:prstGeom prst="rect">
                      <a:avLst/>
                    </a:prstGeom>
                  </pic:spPr>
                </pic:pic>
              </a:graphicData>
            </a:graphic>
          </wp:inline>
        </w:drawing>
      </w:r>
      <w:hyperlink r:id="rId7">
        <w:r>
          <w:rPr>
            <w:rFonts w:ascii="Cambria" w:eastAsia="Cambria" w:hAnsi="Cambria" w:cs="Cambria"/>
            <w:sz w:val="20"/>
          </w:rPr>
          <w:t xml:space="preserve"> </w:t>
        </w:r>
      </w:hyperlink>
      <w:hyperlink r:id="rId8">
        <w:proofErr w:type="spellStart"/>
        <w:r>
          <w:rPr>
            <w:rFonts w:ascii="Cambria" w:eastAsia="Cambria" w:hAnsi="Cambria" w:cs="Cambria"/>
            <w:color w:val="0563C1"/>
            <w:sz w:val="20"/>
            <w:u w:val="single" w:color="0563C1"/>
          </w:rPr>
          <w:t>Maruwada</w:t>
        </w:r>
        <w:proofErr w:type="spellEnd"/>
        <w:r>
          <w:rPr>
            <w:rFonts w:ascii="Cambria" w:eastAsia="Cambria" w:hAnsi="Cambria" w:cs="Cambria"/>
            <w:color w:val="0563C1"/>
            <w:sz w:val="20"/>
            <w:u w:val="single" w:color="0563C1"/>
          </w:rPr>
          <w:t xml:space="preserve"> Saketh</w:t>
        </w:r>
      </w:hyperlink>
      <w:hyperlink r:id="rId9">
        <w:r>
          <w:rPr>
            <w:rFonts w:ascii="Cambria" w:eastAsia="Cambria" w:hAnsi="Cambria" w:cs="Cambria"/>
            <w:color w:val="0563C1"/>
            <w:sz w:val="20"/>
          </w:rPr>
          <w:t xml:space="preserve">  </w:t>
        </w:r>
      </w:hyperlink>
      <w:r>
        <w:rPr>
          <w:rFonts w:ascii="Cambria" w:eastAsia="Cambria" w:hAnsi="Cambria" w:cs="Cambria"/>
          <w:color w:val="0563C1"/>
          <w:sz w:val="20"/>
        </w:rPr>
        <w:tab/>
      </w:r>
      <w:r>
        <w:rPr>
          <w:noProof/>
        </w:rPr>
        <w:drawing>
          <wp:inline distT="0" distB="0" distL="0" distR="0" wp14:anchorId="2417BFAA" wp14:editId="3E20AE48">
            <wp:extent cx="106422" cy="130810"/>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10"/>
                    <a:stretch>
                      <a:fillRect/>
                    </a:stretch>
                  </pic:blipFill>
                  <pic:spPr>
                    <a:xfrm>
                      <a:off x="0" y="0"/>
                      <a:ext cx="106422" cy="130810"/>
                    </a:xfrm>
                    <a:prstGeom prst="rect">
                      <a:avLst/>
                    </a:prstGeom>
                  </pic:spPr>
                </pic:pic>
              </a:graphicData>
            </a:graphic>
          </wp:inline>
        </w:drawing>
      </w:r>
      <w:hyperlink r:id="rId11">
        <w:proofErr w:type="spellStart"/>
        <w:r>
          <w:rPr>
            <w:color w:val="0563C1"/>
            <w:sz w:val="20"/>
            <w:u w:val="single" w:color="0563C1"/>
          </w:rPr>
          <w:t>MaruwadaSaketh</w:t>
        </w:r>
        <w:proofErr w:type="spellEnd"/>
      </w:hyperlink>
      <w:hyperlink r:id="rId12">
        <w:r>
          <w:t xml:space="preserve"> </w:t>
        </w:r>
      </w:hyperlink>
    </w:p>
    <w:p w14:paraId="68D11ED0" w14:textId="77777777" w:rsidR="00795C1C" w:rsidRDefault="00000000">
      <w:pPr>
        <w:pStyle w:val="Heading1"/>
        <w:ind w:left="-5"/>
      </w:pPr>
      <w:r>
        <w:t xml:space="preserve">EDUCATION </w:t>
      </w:r>
    </w:p>
    <w:tbl>
      <w:tblPr>
        <w:tblStyle w:val="TableGrid"/>
        <w:tblW w:w="11090" w:type="dxa"/>
        <w:tblInd w:w="0" w:type="dxa"/>
        <w:tblCellMar>
          <w:top w:w="40" w:type="dxa"/>
          <w:bottom w:w="21" w:type="dxa"/>
          <w:right w:w="1" w:type="dxa"/>
        </w:tblCellMar>
        <w:tblLook w:val="04A0" w:firstRow="1" w:lastRow="0" w:firstColumn="1" w:lastColumn="0" w:noHBand="0" w:noVBand="1"/>
      </w:tblPr>
      <w:tblGrid>
        <w:gridCol w:w="2943"/>
        <w:gridCol w:w="6301"/>
        <w:gridCol w:w="1846"/>
      </w:tblGrid>
      <w:tr w:rsidR="00795C1C" w14:paraId="0C459A33" w14:textId="77777777">
        <w:trPr>
          <w:trHeight w:val="387"/>
        </w:trPr>
        <w:tc>
          <w:tcPr>
            <w:tcW w:w="9244" w:type="dxa"/>
            <w:gridSpan w:val="2"/>
            <w:tcBorders>
              <w:top w:val="single" w:sz="2" w:space="0" w:color="130810"/>
              <w:left w:val="nil"/>
              <w:bottom w:val="nil"/>
              <w:right w:val="nil"/>
            </w:tcBorders>
          </w:tcPr>
          <w:p w14:paraId="399807E0" w14:textId="77777777" w:rsidR="00795C1C" w:rsidRDefault="00000000">
            <w:pPr>
              <w:tabs>
                <w:tab w:val="center" w:pos="5903"/>
              </w:tabs>
            </w:pPr>
            <w:r>
              <w:rPr>
                <w:rFonts w:ascii="Cambria" w:eastAsia="Cambria" w:hAnsi="Cambria" w:cs="Cambria"/>
                <w:b/>
                <w:sz w:val="24"/>
              </w:rPr>
              <w:t>Gandhi Institute of Engineering and Technology</w:t>
            </w:r>
            <w:r>
              <w:t xml:space="preserve"> </w:t>
            </w:r>
            <w:r>
              <w:tab/>
              <w:t xml:space="preserve"> </w:t>
            </w:r>
          </w:p>
        </w:tc>
        <w:tc>
          <w:tcPr>
            <w:tcW w:w="1846" w:type="dxa"/>
            <w:tcBorders>
              <w:top w:val="single" w:sz="2" w:space="0" w:color="130810"/>
              <w:left w:val="nil"/>
              <w:bottom w:val="nil"/>
              <w:right w:val="nil"/>
            </w:tcBorders>
          </w:tcPr>
          <w:p w14:paraId="1872EEF3" w14:textId="77777777" w:rsidR="00795C1C" w:rsidRDefault="00000000">
            <w:pPr>
              <w:ind w:left="151"/>
            </w:pPr>
            <w:r>
              <w:rPr>
                <w:rFonts w:ascii="Cambria" w:eastAsia="Cambria" w:hAnsi="Cambria" w:cs="Cambria"/>
                <w:b/>
                <w:sz w:val="20"/>
              </w:rPr>
              <w:t>08 2020 – 06 2024</w:t>
            </w:r>
          </w:p>
        </w:tc>
      </w:tr>
      <w:tr w:rsidR="00795C1C" w14:paraId="4E3CEFFF" w14:textId="77777777">
        <w:trPr>
          <w:trHeight w:val="512"/>
        </w:trPr>
        <w:tc>
          <w:tcPr>
            <w:tcW w:w="2943" w:type="dxa"/>
            <w:tcBorders>
              <w:top w:val="nil"/>
              <w:left w:val="nil"/>
              <w:bottom w:val="nil"/>
              <w:right w:val="nil"/>
            </w:tcBorders>
          </w:tcPr>
          <w:p w14:paraId="653959A9" w14:textId="04C66C45" w:rsidR="00795C1C" w:rsidRDefault="00000000">
            <w:pPr>
              <w:ind w:left="14"/>
            </w:pPr>
            <w:proofErr w:type="spellStart"/>
            <w:proofErr w:type="gramStart"/>
            <w:r>
              <w:rPr>
                <w:rFonts w:ascii="Cambria" w:eastAsia="Cambria" w:hAnsi="Cambria" w:cs="Cambria"/>
                <w:i/>
                <w:sz w:val="24"/>
              </w:rPr>
              <w:t>B.Tech</w:t>
            </w:r>
            <w:proofErr w:type="spellEnd"/>
            <w:proofErr w:type="gramEnd"/>
            <w:r>
              <w:rPr>
                <w:rFonts w:ascii="Cambria" w:eastAsia="Cambria" w:hAnsi="Cambria" w:cs="Cambria"/>
                <w:i/>
                <w:sz w:val="24"/>
              </w:rPr>
              <w:t xml:space="preserve"> - </w:t>
            </w:r>
            <w:r>
              <w:rPr>
                <w:i/>
                <w:sz w:val="24"/>
              </w:rPr>
              <w:t xml:space="preserve">CGPA </w:t>
            </w:r>
            <w:r>
              <w:rPr>
                <w:rFonts w:ascii="Cambria" w:eastAsia="Cambria" w:hAnsi="Cambria" w:cs="Cambria"/>
                <w:i/>
                <w:sz w:val="24"/>
              </w:rPr>
              <w:t xml:space="preserve">– </w:t>
            </w:r>
            <w:r>
              <w:rPr>
                <w:i/>
                <w:sz w:val="24"/>
              </w:rPr>
              <w:t>8.</w:t>
            </w:r>
            <w:r w:rsidR="00866D75">
              <w:rPr>
                <w:i/>
                <w:sz w:val="24"/>
              </w:rPr>
              <w:t>2</w:t>
            </w:r>
            <w:r>
              <w:rPr>
                <w:i/>
                <w:sz w:val="24"/>
              </w:rPr>
              <w:t>2</w:t>
            </w:r>
            <w:r>
              <w:t xml:space="preserve"> </w:t>
            </w:r>
          </w:p>
        </w:tc>
        <w:tc>
          <w:tcPr>
            <w:tcW w:w="6302" w:type="dxa"/>
            <w:tcBorders>
              <w:top w:val="nil"/>
              <w:left w:val="nil"/>
              <w:bottom w:val="nil"/>
              <w:right w:val="nil"/>
            </w:tcBorders>
          </w:tcPr>
          <w:p w14:paraId="64319F01" w14:textId="77777777" w:rsidR="00795C1C" w:rsidRDefault="00000000">
            <w:r>
              <w:t xml:space="preserve"> </w:t>
            </w:r>
            <w:r>
              <w:tab/>
              <w:t xml:space="preserve"> </w:t>
            </w:r>
          </w:p>
        </w:tc>
        <w:tc>
          <w:tcPr>
            <w:tcW w:w="1846" w:type="dxa"/>
            <w:tcBorders>
              <w:top w:val="nil"/>
              <w:left w:val="nil"/>
              <w:bottom w:val="nil"/>
              <w:right w:val="nil"/>
            </w:tcBorders>
          </w:tcPr>
          <w:p w14:paraId="5EADD7CE" w14:textId="77777777" w:rsidR="00795C1C" w:rsidRDefault="00000000">
            <w:pPr>
              <w:ind w:right="14"/>
              <w:jc w:val="right"/>
            </w:pPr>
            <w:r>
              <w:rPr>
                <w:rFonts w:ascii="Cambria" w:eastAsia="Cambria" w:hAnsi="Cambria" w:cs="Cambria"/>
                <w:i/>
                <w:sz w:val="20"/>
              </w:rPr>
              <w:t>Odisha, India</w:t>
            </w:r>
          </w:p>
        </w:tc>
      </w:tr>
      <w:tr w:rsidR="00795C1C" w14:paraId="46C5BB6B" w14:textId="77777777">
        <w:trPr>
          <w:trHeight w:val="462"/>
        </w:trPr>
        <w:tc>
          <w:tcPr>
            <w:tcW w:w="2943" w:type="dxa"/>
            <w:tcBorders>
              <w:top w:val="nil"/>
              <w:left w:val="nil"/>
              <w:bottom w:val="nil"/>
              <w:right w:val="nil"/>
            </w:tcBorders>
            <w:vAlign w:val="bottom"/>
          </w:tcPr>
          <w:p w14:paraId="12CFF4A3" w14:textId="77777777" w:rsidR="00795C1C" w:rsidRDefault="00000000">
            <w:pPr>
              <w:ind w:left="14"/>
            </w:pPr>
            <w:r>
              <w:rPr>
                <w:rFonts w:ascii="Cambria" w:eastAsia="Cambria" w:hAnsi="Cambria" w:cs="Cambria"/>
                <w:b/>
                <w:sz w:val="24"/>
              </w:rPr>
              <w:t>SRI CHAITANIYA</w:t>
            </w:r>
            <w:r>
              <w:t xml:space="preserve"> </w:t>
            </w:r>
          </w:p>
        </w:tc>
        <w:tc>
          <w:tcPr>
            <w:tcW w:w="6302" w:type="dxa"/>
            <w:tcBorders>
              <w:top w:val="nil"/>
              <w:left w:val="nil"/>
              <w:bottom w:val="nil"/>
              <w:right w:val="nil"/>
            </w:tcBorders>
          </w:tcPr>
          <w:p w14:paraId="4EE8D360" w14:textId="77777777" w:rsidR="00795C1C" w:rsidRDefault="00000000">
            <w:r>
              <w:t xml:space="preserve"> </w:t>
            </w:r>
            <w:r>
              <w:tab/>
              <w:t xml:space="preserve"> </w:t>
            </w:r>
          </w:p>
        </w:tc>
        <w:tc>
          <w:tcPr>
            <w:tcW w:w="1846" w:type="dxa"/>
            <w:tcBorders>
              <w:top w:val="nil"/>
              <w:left w:val="nil"/>
              <w:bottom w:val="nil"/>
              <w:right w:val="nil"/>
            </w:tcBorders>
            <w:vAlign w:val="bottom"/>
          </w:tcPr>
          <w:p w14:paraId="5501F2A0" w14:textId="77777777" w:rsidR="00795C1C" w:rsidRDefault="00000000">
            <w:pPr>
              <w:ind w:left="151"/>
            </w:pPr>
            <w:r>
              <w:rPr>
                <w:rFonts w:ascii="Cambria" w:eastAsia="Cambria" w:hAnsi="Cambria" w:cs="Cambria"/>
                <w:b/>
                <w:sz w:val="20"/>
              </w:rPr>
              <w:t>06 2020 – 06 2020</w:t>
            </w:r>
          </w:p>
        </w:tc>
      </w:tr>
      <w:tr w:rsidR="00795C1C" w14:paraId="513B53EE" w14:textId="77777777">
        <w:trPr>
          <w:trHeight w:val="732"/>
        </w:trPr>
        <w:tc>
          <w:tcPr>
            <w:tcW w:w="2943" w:type="dxa"/>
            <w:tcBorders>
              <w:top w:val="nil"/>
              <w:left w:val="nil"/>
              <w:bottom w:val="single" w:sz="2" w:space="0" w:color="130810"/>
              <w:right w:val="nil"/>
            </w:tcBorders>
          </w:tcPr>
          <w:p w14:paraId="2AB3C2CD" w14:textId="77777777" w:rsidR="00795C1C" w:rsidRDefault="00000000">
            <w:pPr>
              <w:spacing w:after="128"/>
              <w:ind w:left="14"/>
            </w:pPr>
            <w:r>
              <w:rPr>
                <w:rFonts w:ascii="Cambria" w:eastAsia="Cambria" w:hAnsi="Cambria" w:cs="Cambria"/>
                <w:i/>
                <w:sz w:val="24"/>
              </w:rPr>
              <w:t xml:space="preserve">CBSE - </w:t>
            </w:r>
            <w:r>
              <w:rPr>
                <w:rFonts w:ascii="Cambria" w:eastAsia="Cambria" w:hAnsi="Cambria" w:cs="Cambria"/>
                <w:sz w:val="24"/>
              </w:rPr>
              <w:t>12</w:t>
            </w:r>
            <w:r>
              <w:rPr>
                <w:rFonts w:ascii="Cambria" w:eastAsia="Cambria" w:hAnsi="Cambria" w:cs="Cambria"/>
                <w:i/>
                <w:sz w:val="24"/>
                <w:vertAlign w:val="superscript"/>
              </w:rPr>
              <w:t xml:space="preserve">th </w:t>
            </w:r>
            <w:r>
              <w:rPr>
                <w:rFonts w:ascii="Cambria" w:eastAsia="Cambria" w:hAnsi="Cambria" w:cs="Cambria"/>
                <w:i/>
                <w:sz w:val="24"/>
              </w:rPr>
              <w:t xml:space="preserve">- </w:t>
            </w:r>
            <w:r>
              <w:rPr>
                <w:i/>
                <w:sz w:val="24"/>
              </w:rPr>
              <w:t>Percentage</w:t>
            </w:r>
            <w:r>
              <w:t xml:space="preserve"> </w:t>
            </w:r>
          </w:p>
          <w:p w14:paraId="4D44FE86" w14:textId="77777777" w:rsidR="00795C1C" w:rsidRDefault="00000000">
            <w:pPr>
              <w:ind w:left="14"/>
            </w:pPr>
            <w:r>
              <w:rPr>
                <w:rFonts w:ascii="Cambria" w:eastAsia="Cambria" w:hAnsi="Cambria" w:cs="Cambria"/>
                <w:b/>
                <w:sz w:val="24"/>
              </w:rPr>
              <w:t>SKILLS</w:t>
            </w:r>
            <w:r>
              <w:t xml:space="preserve"> </w:t>
            </w:r>
          </w:p>
        </w:tc>
        <w:tc>
          <w:tcPr>
            <w:tcW w:w="6302" w:type="dxa"/>
            <w:tcBorders>
              <w:top w:val="nil"/>
              <w:left w:val="nil"/>
              <w:bottom w:val="single" w:sz="2" w:space="0" w:color="130810"/>
              <w:right w:val="nil"/>
            </w:tcBorders>
          </w:tcPr>
          <w:p w14:paraId="6AE54287" w14:textId="77777777" w:rsidR="00795C1C" w:rsidRDefault="00000000">
            <w:pPr>
              <w:tabs>
                <w:tab w:val="center" w:pos="2960"/>
              </w:tabs>
            </w:pPr>
            <w:r>
              <w:rPr>
                <w:rFonts w:ascii="Cambria" w:eastAsia="Cambria" w:hAnsi="Cambria" w:cs="Cambria"/>
                <w:i/>
                <w:sz w:val="24"/>
              </w:rPr>
              <w:t xml:space="preserve">- </w:t>
            </w:r>
            <w:r>
              <w:rPr>
                <w:i/>
                <w:sz w:val="24"/>
              </w:rPr>
              <w:t>65%</w:t>
            </w:r>
            <w:r>
              <w:t xml:space="preserve"> </w:t>
            </w:r>
            <w:r>
              <w:tab/>
              <w:t xml:space="preserve"> </w:t>
            </w:r>
          </w:p>
        </w:tc>
        <w:tc>
          <w:tcPr>
            <w:tcW w:w="1846" w:type="dxa"/>
            <w:tcBorders>
              <w:top w:val="nil"/>
              <w:left w:val="nil"/>
              <w:bottom w:val="single" w:sz="2" w:space="0" w:color="130810"/>
              <w:right w:val="nil"/>
            </w:tcBorders>
          </w:tcPr>
          <w:p w14:paraId="78362BCD" w14:textId="77777777" w:rsidR="00795C1C" w:rsidRDefault="00000000">
            <w:pPr>
              <w:jc w:val="both"/>
            </w:pPr>
            <w:proofErr w:type="spellStart"/>
            <w:r>
              <w:rPr>
                <w:rFonts w:ascii="Cambria" w:eastAsia="Cambria" w:hAnsi="Cambria" w:cs="Cambria"/>
                <w:i/>
                <w:sz w:val="20"/>
              </w:rPr>
              <w:t>Vishakapatnam</w:t>
            </w:r>
            <w:proofErr w:type="spellEnd"/>
            <w:r>
              <w:rPr>
                <w:rFonts w:ascii="Cambria" w:eastAsia="Cambria" w:hAnsi="Cambria" w:cs="Cambria"/>
                <w:i/>
                <w:sz w:val="20"/>
              </w:rPr>
              <w:t>, India</w:t>
            </w:r>
          </w:p>
        </w:tc>
      </w:tr>
      <w:tr w:rsidR="00795C1C" w14:paraId="13FF4BBD" w14:textId="77777777">
        <w:trPr>
          <w:trHeight w:val="1436"/>
        </w:trPr>
        <w:tc>
          <w:tcPr>
            <w:tcW w:w="2943" w:type="dxa"/>
            <w:tcBorders>
              <w:top w:val="single" w:sz="2" w:space="0" w:color="130810"/>
              <w:left w:val="nil"/>
              <w:bottom w:val="single" w:sz="2" w:space="0" w:color="130810"/>
              <w:right w:val="nil"/>
            </w:tcBorders>
          </w:tcPr>
          <w:p w14:paraId="6C0FA00F" w14:textId="77777777" w:rsidR="00795C1C" w:rsidRDefault="00000000">
            <w:pPr>
              <w:numPr>
                <w:ilvl w:val="0"/>
                <w:numId w:val="1"/>
              </w:numPr>
              <w:spacing w:after="44" w:line="258" w:lineRule="auto"/>
              <w:ind w:hanging="185"/>
            </w:pPr>
            <w:r>
              <w:rPr>
                <w:rFonts w:ascii="Cambria" w:eastAsia="Cambria" w:hAnsi="Cambria" w:cs="Cambria"/>
              </w:rPr>
              <w:t>Data Structures &amp; Algorithms</w:t>
            </w:r>
            <w:r>
              <w:t xml:space="preserve"> </w:t>
            </w:r>
          </w:p>
          <w:p w14:paraId="2E7C4E0B" w14:textId="77777777" w:rsidR="00795C1C" w:rsidRDefault="00000000">
            <w:pPr>
              <w:numPr>
                <w:ilvl w:val="0"/>
                <w:numId w:val="1"/>
              </w:numPr>
              <w:spacing w:after="143"/>
              <w:ind w:hanging="185"/>
            </w:pPr>
            <w:r>
              <w:rPr>
                <w:rFonts w:ascii="Cambria" w:eastAsia="Cambria" w:hAnsi="Cambria" w:cs="Cambria"/>
              </w:rPr>
              <w:t>Operating Systems</w:t>
            </w:r>
            <w:r>
              <w:t xml:space="preserve"> </w:t>
            </w:r>
          </w:p>
          <w:p w14:paraId="71CAD9BB" w14:textId="77777777" w:rsidR="00795C1C" w:rsidRDefault="00000000">
            <w:pPr>
              <w:ind w:left="14"/>
            </w:pPr>
            <w:r>
              <w:rPr>
                <w:rFonts w:ascii="Cambria" w:eastAsia="Cambria" w:hAnsi="Cambria" w:cs="Cambria"/>
                <w:b/>
                <w:sz w:val="24"/>
              </w:rPr>
              <w:t>PROJECTS</w:t>
            </w:r>
            <w:r>
              <w:t xml:space="preserve"> </w:t>
            </w:r>
          </w:p>
        </w:tc>
        <w:tc>
          <w:tcPr>
            <w:tcW w:w="6302" w:type="dxa"/>
            <w:tcBorders>
              <w:top w:val="single" w:sz="2" w:space="0" w:color="130810"/>
              <w:left w:val="nil"/>
              <w:bottom w:val="single" w:sz="2" w:space="0" w:color="130810"/>
              <w:right w:val="nil"/>
            </w:tcBorders>
          </w:tcPr>
          <w:p w14:paraId="0E0FBDB1" w14:textId="77777777" w:rsidR="00795C1C" w:rsidRDefault="00000000">
            <w:pPr>
              <w:numPr>
                <w:ilvl w:val="0"/>
                <w:numId w:val="2"/>
              </w:numPr>
              <w:spacing w:after="58"/>
              <w:ind w:hanging="188"/>
            </w:pPr>
            <w:r>
              <w:t xml:space="preserve">Database Management </w:t>
            </w:r>
            <w:r>
              <w:tab/>
              <w:t xml:space="preserve"> </w:t>
            </w:r>
            <w:r>
              <w:tab/>
              <w:t xml:space="preserve"> </w:t>
            </w:r>
          </w:p>
          <w:p w14:paraId="0CECF25D" w14:textId="77777777" w:rsidR="00795C1C" w:rsidRDefault="00000000">
            <w:pPr>
              <w:numPr>
                <w:ilvl w:val="0"/>
                <w:numId w:val="2"/>
              </w:numPr>
              <w:spacing w:after="61"/>
              <w:ind w:hanging="188"/>
            </w:pPr>
            <w:r>
              <w:t xml:space="preserve">System (DBMS) </w:t>
            </w:r>
            <w:r>
              <w:tab/>
              <w:t xml:space="preserve"> </w:t>
            </w:r>
            <w:r>
              <w:tab/>
              <w:t xml:space="preserve"> </w:t>
            </w:r>
          </w:p>
          <w:p w14:paraId="791AA310" w14:textId="77777777" w:rsidR="00795C1C" w:rsidRDefault="00000000">
            <w:pPr>
              <w:numPr>
                <w:ilvl w:val="0"/>
                <w:numId w:val="2"/>
              </w:numPr>
              <w:ind w:hanging="188"/>
            </w:pPr>
            <w:r>
              <w:t xml:space="preserve">OOPS Concept </w:t>
            </w:r>
            <w:r>
              <w:tab/>
              <w:t xml:space="preserve"> </w:t>
            </w:r>
          </w:p>
        </w:tc>
        <w:tc>
          <w:tcPr>
            <w:tcW w:w="1846" w:type="dxa"/>
            <w:tcBorders>
              <w:top w:val="single" w:sz="2" w:space="0" w:color="130810"/>
              <w:left w:val="nil"/>
              <w:bottom w:val="single" w:sz="2" w:space="0" w:color="130810"/>
              <w:right w:val="nil"/>
            </w:tcBorders>
          </w:tcPr>
          <w:p w14:paraId="0DEE8F62" w14:textId="77777777" w:rsidR="00795C1C" w:rsidRDefault="00795C1C"/>
        </w:tc>
      </w:tr>
    </w:tbl>
    <w:p w14:paraId="440960C9" w14:textId="1A6218A8" w:rsidR="00795C1C" w:rsidRDefault="00444F88">
      <w:pPr>
        <w:tabs>
          <w:tab w:val="center" w:pos="3722"/>
          <w:tab w:val="right" w:pos="11204"/>
        </w:tabs>
        <w:spacing w:after="0"/>
      </w:pPr>
      <w:r>
        <w:rPr>
          <w:rFonts w:ascii="Cambria" w:eastAsia="Cambria" w:hAnsi="Cambria" w:cs="Cambria"/>
          <w:b/>
          <w:sz w:val="24"/>
          <w:u w:val="single" w:color="000000"/>
        </w:rPr>
        <w:t xml:space="preserve">Road Lane Detection </w:t>
      </w:r>
      <w:r w:rsidR="005957F9" w:rsidRPr="005957F9">
        <w:rPr>
          <w:rFonts w:ascii="Cambria" w:eastAsia="Cambria" w:hAnsi="Cambria" w:cs="Cambria"/>
          <w:b/>
          <w:bCs/>
          <w:sz w:val="20"/>
        </w:rPr>
        <w:t>-</w:t>
      </w:r>
      <w:r w:rsidR="00C92114" w:rsidRPr="005957F9">
        <w:rPr>
          <w:rFonts w:ascii="Cambria" w:eastAsia="Cambria" w:hAnsi="Cambria" w:cs="Cambria"/>
          <w:b/>
          <w:bCs/>
          <w:sz w:val="20"/>
          <w:u w:val="single"/>
        </w:rPr>
        <w:t>Python</w:t>
      </w:r>
      <w:r w:rsidRPr="005957F9">
        <w:rPr>
          <w:rFonts w:ascii="Cambria" w:eastAsia="Cambria" w:hAnsi="Cambria" w:cs="Cambria"/>
          <w:sz w:val="24"/>
        </w:rPr>
        <w:tab/>
      </w:r>
      <w:r w:rsidR="00C92114" w:rsidRPr="005957F9">
        <w:rPr>
          <w:rFonts w:ascii="Cambria" w:eastAsia="Cambria" w:hAnsi="Cambria" w:cs="Cambria"/>
          <w:b/>
          <w:sz w:val="20"/>
        </w:rPr>
        <w:t xml:space="preserve">                                                                                                                                     </w:t>
      </w:r>
    </w:p>
    <w:p w14:paraId="01276C60" w14:textId="29CB1094" w:rsidR="008A43C5" w:rsidRDefault="008A43C5">
      <w:pPr>
        <w:spacing w:after="11"/>
        <w:ind w:left="14"/>
        <w:rPr>
          <w:rFonts w:ascii="Cambria" w:eastAsia="Cambria" w:hAnsi="Cambria" w:cs="Cambria"/>
        </w:rPr>
      </w:pPr>
      <w:r w:rsidRPr="008A43C5">
        <w:rPr>
          <w:rFonts w:ascii="Cambria" w:eastAsia="Cambria" w:hAnsi="Cambria" w:cs="Cambria"/>
        </w:rPr>
        <w:t>Lane Line detection is a critical component for self</w:t>
      </w:r>
      <w:r w:rsidR="005957F9">
        <w:rPr>
          <w:rFonts w:ascii="Cambria" w:eastAsia="Cambria" w:hAnsi="Cambria" w:cs="Cambria"/>
        </w:rPr>
        <w:t>-</w:t>
      </w:r>
      <w:r w:rsidRPr="008A43C5">
        <w:rPr>
          <w:rFonts w:ascii="Cambria" w:eastAsia="Cambria" w:hAnsi="Cambria" w:cs="Cambria"/>
        </w:rPr>
        <w:t>driving cars and also for computer vision in general. This concept is used to describe the path for self-driving cars and to avoid the risk of getting in another lane.</w:t>
      </w:r>
    </w:p>
    <w:p w14:paraId="1DCDFB26" w14:textId="42AA82CA" w:rsidR="00615F62" w:rsidRDefault="008A43C5">
      <w:pPr>
        <w:spacing w:after="11"/>
        <w:ind w:left="14"/>
        <w:rPr>
          <w:rFonts w:ascii="Cambria" w:eastAsia="Cambria" w:hAnsi="Cambria" w:cs="Cambria"/>
        </w:rPr>
      </w:pPr>
      <w:r w:rsidRPr="005957F9">
        <w:rPr>
          <w:rFonts w:ascii="Cambria" w:eastAsia="Cambria" w:hAnsi="Cambria" w:cs="Cambria"/>
          <w:b/>
          <w:bCs/>
        </w:rPr>
        <w:t>Verify my project in this link</w:t>
      </w:r>
      <w:r w:rsidR="00615F62">
        <w:rPr>
          <w:rFonts w:ascii="Cambria" w:eastAsia="Cambria" w:hAnsi="Cambria" w:cs="Cambria"/>
          <w:b/>
          <w:bCs/>
        </w:rPr>
        <w:t xml:space="preserve"> </w:t>
      </w:r>
      <w:hyperlink r:id="rId13" w:history="1">
        <w:r w:rsidR="00615F62" w:rsidRPr="007F74F1">
          <w:rPr>
            <w:rStyle w:val="Hyperlink"/>
            <w:rFonts w:ascii="Cambria" w:eastAsia="Cambria" w:hAnsi="Cambria" w:cs="Cambria"/>
          </w:rPr>
          <w:t>https://github.com/MaruvadaSaketh/RoadLane-Detection.git</w:t>
        </w:r>
      </w:hyperlink>
    </w:p>
    <w:p w14:paraId="2268545B" w14:textId="77777777" w:rsidR="00615F62" w:rsidRDefault="00615F62">
      <w:pPr>
        <w:spacing w:after="11"/>
        <w:ind w:left="14"/>
        <w:rPr>
          <w:rFonts w:ascii="Cambria" w:eastAsia="Cambria" w:hAnsi="Cambria" w:cs="Cambria"/>
        </w:rPr>
      </w:pPr>
    </w:p>
    <w:p w14:paraId="66D93EEC" w14:textId="0F1E707C" w:rsidR="008A43C5" w:rsidRPr="005957F9" w:rsidRDefault="005957F9">
      <w:pPr>
        <w:spacing w:after="11"/>
        <w:ind w:left="14"/>
        <w:rPr>
          <w:b/>
          <w:bCs/>
          <w:sz w:val="28"/>
          <w:szCs w:val="28"/>
          <w:u w:val="single"/>
        </w:rPr>
      </w:pPr>
      <w:r w:rsidRPr="005957F9">
        <w:rPr>
          <w:b/>
          <w:bCs/>
          <w:sz w:val="28"/>
          <w:szCs w:val="28"/>
          <w:u w:val="single"/>
        </w:rPr>
        <w:t>Spam news detection</w:t>
      </w:r>
      <w:r>
        <w:rPr>
          <w:b/>
          <w:bCs/>
          <w:sz w:val="28"/>
          <w:szCs w:val="28"/>
          <w:u w:val="single"/>
        </w:rPr>
        <w:t xml:space="preserve"> and classification</w:t>
      </w:r>
      <w:r w:rsidRPr="005957F9">
        <w:rPr>
          <w:b/>
          <w:bCs/>
          <w:sz w:val="28"/>
          <w:szCs w:val="28"/>
          <w:u w:val="single"/>
        </w:rPr>
        <w:t>:</w:t>
      </w:r>
    </w:p>
    <w:p w14:paraId="5E368AAF" w14:textId="5ACB1CF3" w:rsidR="005957F9" w:rsidRPr="005957F9" w:rsidRDefault="005957F9" w:rsidP="005957F9">
      <w:pPr>
        <w:spacing w:after="11"/>
        <w:ind w:left="14"/>
        <w:rPr>
          <w:lang w:val="en-US"/>
        </w:rPr>
      </w:pPr>
      <w:r w:rsidRPr="005957F9">
        <w:rPr>
          <w:lang w:val="en-US"/>
        </w:rPr>
        <w:t xml:space="preserve">A type of yellow journalism, fake news encapsulates pieces of news that may be hoaxes and is generally spread through social media and other online </w:t>
      </w:r>
      <w:proofErr w:type="spellStart"/>
      <w:proofErr w:type="gramStart"/>
      <w:r w:rsidRPr="005957F9">
        <w:rPr>
          <w:lang w:val="en-US"/>
        </w:rPr>
        <w:t>media.This</w:t>
      </w:r>
      <w:proofErr w:type="spellEnd"/>
      <w:proofErr w:type="gramEnd"/>
      <w:r w:rsidRPr="005957F9">
        <w:rPr>
          <w:lang w:val="en-US"/>
        </w:rPr>
        <w:t xml:space="preserve"> is </w:t>
      </w:r>
      <w:proofErr w:type="spellStart"/>
      <w:r w:rsidRPr="005957F9">
        <w:rPr>
          <w:lang w:val="en-US"/>
        </w:rPr>
        <w:t>ofen</w:t>
      </w:r>
      <w:proofErr w:type="spellEnd"/>
      <w:r w:rsidRPr="005957F9">
        <w:rPr>
          <w:lang w:val="en-US"/>
        </w:rPr>
        <w:t xml:space="preserve"> done to further or impose certain ideas and is often achieved with political agendas. Such news items may contain false and may end up in a filter bubble.</w:t>
      </w:r>
    </w:p>
    <w:p w14:paraId="48442186" w14:textId="70F37873" w:rsidR="00615F62" w:rsidRDefault="005957F9" w:rsidP="005957F9">
      <w:pPr>
        <w:spacing w:after="11"/>
        <w:ind w:left="14"/>
        <w:rPr>
          <w:rFonts w:ascii="Cambria" w:eastAsia="Cambria" w:hAnsi="Cambria" w:cs="Cambria"/>
        </w:rPr>
      </w:pPr>
      <w:r w:rsidRPr="005957F9">
        <w:rPr>
          <w:rFonts w:ascii="Cambria" w:eastAsia="Cambria" w:hAnsi="Cambria" w:cs="Cambria"/>
          <w:b/>
          <w:bCs/>
        </w:rPr>
        <w:t>Verify my project in this link</w:t>
      </w:r>
      <w:r w:rsidR="00615F62">
        <w:rPr>
          <w:rFonts w:ascii="Cambria" w:eastAsia="Cambria" w:hAnsi="Cambria" w:cs="Cambria"/>
          <w:b/>
          <w:bCs/>
        </w:rPr>
        <w:t xml:space="preserve"> </w:t>
      </w:r>
      <w:hyperlink r:id="rId14" w:history="1">
        <w:r w:rsidR="00615F62" w:rsidRPr="007F74F1">
          <w:rPr>
            <w:rStyle w:val="Hyperlink"/>
            <w:rFonts w:ascii="Cambria" w:eastAsia="Cambria" w:hAnsi="Cambria" w:cs="Cambria"/>
          </w:rPr>
          <w:t>https://github.com/MaruvadaSaketh/Spam-News-Detection-and-Classification</w:t>
        </w:r>
      </w:hyperlink>
    </w:p>
    <w:p w14:paraId="4760BE8D" w14:textId="77777777" w:rsidR="00615F62" w:rsidRDefault="00615F62" w:rsidP="005957F9">
      <w:pPr>
        <w:spacing w:after="11"/>
        <w:ind w:left="14"/>
        <w:rPr>
          <w:rFonts w:ascii="Cambria" w:eastAsia="Cambria" w:hAnsi="Cambria" w:cs="Cambria"/>
        </w:rPr>
      </w:pPr>
    </w:p>
    <w:p w14:paraId="7F6691A0" w14:textId="611D9E05" w:rsidR="005957F9" w:rsidRDefault="005957F9" w:rsidP="005957F9">
      <w:pPr>
        <w:spacing w:after="11"/>
        <w:ind w:left="14"/>
        <w:rPr>
          <w:b/>
          <w:bCs/>
          <w:sz w:val="28"/>
          <w:szCs w:val="28"/>
          <w:u w:val="single"/>
        </w:rPr>
      </w:pPr>
      <w:r>
        <w:rPr>
          <w:b/>
          <w:bCs/>
          <w:sz w:val="28"/>
          <w:szCs w:val="28"/>
          <w:u w:val="single"/>
        </w:rPr>
        <w:t>Real time license plate detection</w:t>
      </w:r>
      <w:r w:rsidRPr="005957F9">
        <w:rPr>
          <w:b/>
          <w:bCs/>
          <w:sz w:val="28"/>
          <w:szCs w:val="28"/>
          <w:u w:val="single"/>
        </w:rPr>
        <w:t>:</w:t>
      </w:r>
    </w:p>
    <w:p w14:paraId="751C0158" w14:textId="4AF08BFF" w:rsidR="005957F9" w:rsidRPr="005957F9" w:rsidRDefault="00615F62" w:rsidP="005957F9">
      <w:pPr>
        <w:spacing w:after="11"/>
        <w:ind w:left="14"/>
      </w:pPr>
      <w:r w:rsidRPr="00615F62">
        <w:t xml:space="preserve"> Technology that uses optical character recognition on images to read vehicle registration plates to create vehicle location data. It can use existing closed-circuit television, road-rule enforcement cameras, or cameras specifically designed for the task.</w:t>
      </w:r>
    </w:p>
    <w:p w14:paraId="51B72ECE" w14:textId="1778D9CA" w:rsidR="005957F9" w:rsidRDefault="00615F62">
      <w:pPr>
        <w:spacing w:after="11"/>
        <w:ind w:left="14"/>
        <w:rPr>
          <w:rFonts w:ascii="Cambria" w:eastAsia="Cambria" w:hAnsi="Cambria" w:cs="Cambria"/>
          <w:b/>
          <w:bCs/>
        </w:rPr>
      </w:pPr>
      <w:r w:rsidRPr="005957F9">
        <w:rPr>
          <w:rFonts w:ascii="Cambria" w:eastAsia="Cambria" w:hAnsi="Cambria" w:cs="Cambria"/>
          <w:b/>
          <w:bCs/>
        </w:rPr>
        <w:t>Verify my project in this link</w:t>
      </w:r>
      <w:r w:rsidRPr="00615F62">
        <w:t xml:space="preserve"> </w:t>
      </w:r>
      <w:hyperlink r:id="rId15" w:history="1">
        <w:r w:rsidRPr="007F74F1">
          <w:rPr>
            <w:rStyle w:val="Hyperlink"/>
            <w:rFonts w:ascii="Cambria" w:eastAsia="Cambria" w:hAnsi="Cambria" w:cs="Cambria"/>
            <w:b/>
            <w:bCs/>
          </w:rPr>
          <w:t>https://github.com/MaruvadaSaketh/Real-time-license-plate-detection</w:t>
        </w:r>
      </w:hyperlink>
    </w:p>
    <w:p w14:paraId="1247CCBD" w14:textId="77777777" w:rsidR="00615F62" w:rsidRDefault="00615F62">
      <w:pPr>
        <w:spacing w:after="11"/>
        <w:ind w:left="14"/>
        <w:rPr>
          <w:rFonts w:ascii="Cambria" w:eastAsia="Cambria" w:hAnsi="Cambria" w:cs="Cambria"/>
          <w:b/>
          <w:bCs/>
        </w:rPr>
      </w:pPr>
    </w:p>
    <w:p w14:paraId="15436DDC" w14:textId="4EE1411E" w:rsidR="00615F62" w:rsidRDefault="00615F62" w:rsidP="00615F62">
      <w:pPr>
        <w:spacing w:after="11"/>
        <w:ind w:left="14"/>
        <w:rPr>
          <w:b/>
          <w:bCs/>
          <w:sz w:val="28"/>
          <w:szCs w:val="28"/>
          <w:u w:val="single"/>
        </w:rPr>
      </w:pPr>
      <w:r>
        <w:rPr>
          <w:b/>
          <w:bCs/>
          <w:sz w:val="28"/>
          <w:szCs w:val="28"/>
          <w:u w:val="single"/>
        </w:rPr>
        <w:t xml:space="preserve">Breast Cancer Prediction </w:t>
      </w:r>
      <w:proofErr w:type="gramStart"/>
      <w:r>
        <w:rPr>
          <w:b/>
          <w:bCs/>
          <w:sz w:val="28"/>
          <w:szCs w:val="28"/>
          <w:u w:val="single"/>
        </w:rPr>
        <w:t>And</w:t>
      </w:r>
      <w:proofErr w:type="gramEnd"/>
      <w:r>
        <w:rPr>
          <w:b/>
          <w:bCs/>
          <w:sz w:val="28"/>
          <w:szCs w:val="28"/>
          <w:u w:val="single"/>
        </w:rPr>
        <w:t xml:space="preserve"> Classification</w:t>
      </w:r>
      <w:r w:rsidRPr="005957F9">
        <w:rPr>
          <w:b/>
          <w:bCs/>
          <w:sz w:val="28"/>
          <w:szCs w:val="28"/>
          <w:u w:val="single"/>
        </w:rPr>
        <w:t>:</w:t>
      </w:r>
    </w:p>
    <w:p w14:paraId="328BE960" w14:textId="4FC5C74F" w:rsidR="00615F62" w:rsidRPr="00615F62" w:rsidRDefault="00615F62" w:rsidP="00615F62">
      <w:pPr>
        <w:spacing w:after="11"/>
        <w:ind w:left="14"/>
        <w:rPr>
          <w:sz w:val="28"/>
          <w:szCs w:val="28"/>
        </w:rPr>
      </w:pPr>
      <w:r w:rsidRPr="00615F62">
        <w:rPr>
          <w:sz w:val="28"/>
          <w:szCs w:val="28"/>
        </w:rPr>
        <w:t>Predict is an online tool that helps patients and clinicians see how different treatments for early invasive breast cancer might improve survival rates after surgery. It is endorsed by the American Joint Committee on Cancer (AJCC).</w:t>
      </w:r>
    </w:p>
    <w:p w14:paraId="31DC2068" w14:textId="499A53FA" w:rsidR="00615F62" w:rsidRDefault="00615F62" w:rsidP="00615F62">
      <w:pPr>
        <w:spacing w:after="11"/>
        <w:ind w:left="14"/>
        <w:rPr>
          <w:rFonts w:ascii="Cambria" w:eastAsia="Cambria" w:hAnsi="Cambria" w:cs="Cambria"/>
          <w:b/>
          <w:bCs/>
        </w:rPr>
      </w:pPr>
      <w:r w:rsidRPr="005957F9">
        <w:rPr>
          <w:rFonts w:ascii="Cambria" w:eastAsia="Cambria" w:hAnsi="Cambria" w:cs="Cambria"/>
          <w:b/>
          <w:bCs/>
        </w:rPr>
        <w:t>Verify my project in this link</w:t>
      </w:r>
      <w:r w:rsidRPr="00615F62">
        <w:t xml:space="preserve"> </w:t>
      </w:r>
      <w:hyperlink r:id="rId16" w:history="1">
        <w:r w:rsidRPr="007F74F1">
          <w:rPr>
            <w:rStyle w:val="Hyperlink"/>
            <w:rFonts w:ascii="Cambria" w:eastAsia="Cambria" w:hAnsi="Cambria" w:cs="Cambria"/>
            <w:b/>
            <w:bCs/>
          </w:rPr>
          <w:t>https://github.com/MaruvadaSaketh/Breast-Cancer-Prediction-and-classification-using-ML-Approach-on-Wisconsin</w:t>
        </w:r>
      </w:hyperlink>
    </w:p>
    <w:p w14:paraId="1D23A486" w14:textId="77777777" w:rsidR="00615F62" w:rsidRPr="00615F62" w:rsidRDefault="00615F62" w:rsidP="00615F62">
      <w:pPr>
        <w:spacing w:after="11"/>
        <w:ind w:left="14"/>
        <w:rPr>
          <w:rFonts w:ascii="Cambria" w:eastAsia="Cambria" w:hAnsi="Cambria" w:cs="Cambria"/>
          <w:b/>
          <w:bCs/>
        </w:rPr>
      </w:pPr>
    </w:p>
    <w:p w14:paraId="64E71AE2" w14:textId="4094879F" w:rsidR="00795C1C" w:rsidRPr="00615F62" w:rsidRDefault="00000000" w:rsidP="00615F62">
      <w:pPr>
        <w:spacing w:after="11"/>
        <w:ind w:left="14"/>
        <w:rPr>
          <w:b/>
          <w:bCs/>
          <w:sz w:val="24"/>
          <w:szCs w:val="24"/>
        </w:rPr>
      </w:pPr>
      <w:r w:rsidRPr="00615F62">
        <w:rPr>
          <w:b/>
          <w:bCs/>
          <w:sz w:val="24"/>
          <w:szCs w:val="24"/>
        </w:rPr>
        <w:t xml:space="preserve">TECHNICAL SKILLS </w:t>
      </w:r>
    </w:p>
    <w:tbl>
      <w:tblPr>
        <w:tblStyle w:val="TableGrid"/>
        <w:tblW w:w="11624" w:type="dxa"/>
        <w:tblInd w:w="-142" w:type="dxa"/>
        <w:tblCellMar>
          <w:top w:w="64" w:type="dxa"/>
          <w:right w:w="22" w:type="dxa"/>
        </w:tblCellMar>
        <w:tblLook w:val="04A0" w:firstRow="1" w:lastRow="0" w:firstColumn="1" w:lastColumn="0" w:noHBand="0" w:noVBand="1"/>
      </w:tblPr>
      <w:tblGrid>
        <w:gridCol w:w="9439"/>
        <w:gridCol w:w="2185"/>
      </w:tblGrid>
      <w:tr w:rsidR="00795C1C" w14:paraId="18BBF364" w14:textId="77777777" w:rsidTr="00615F62">
        <w:trPr>
          <w:trHeight w:val="1342"/>
        </w:trPr>
        <w:tc>
          <w:tcPr>
            <w:tcW w:w="9439" w:type="dxa"/>
            <w:tcBorders>
              <w:top w:val="single" w:sz="2" w:space="0" w:color="130810"/>
              <w:left w:val="nil"/>
              <w:bottom w:val="single" w:sz="2" w:space="0" w:color="130810"/>
              <w:right w:val="nil"/>
            </w:tcBorders>
          </w:tcPr>
          <w:p w14:paraId="10FF31BC" w14:textId="5EF748D0" w:rsidR="00795C1C" w:rsidRDefault="00000000">
            <w:pPr>
              <w:ind w:left="230"/>
            </w:pPr>
            <w:r>
              <w:rPr>
                <w:rFonts w:ascii="Cambria" w:eastAsia="Cambria" w:hAnsi="Cambria" w:cs="Cambria"/>
                <w:b/>
              </w:rPr>
              <w:t xml:space="preserve">Languages: </w:t>
            </w:r>
            <w:r>
              <w:rPr>
                <w:rFonts w:ascii="Cambria" w:eastAsia="Cambria" w:hAnsi="Cambria" w:cs="Cambria"/>
              </w:rPr>
              <w:t>Python, C, SQL</w:t>
            </w:r>
            <w:r>
              <w:t xml:space="preserve"> </w:t>
            </w:r>
          </w:p>
          <w:p w14:paraId="2923C6C6" w14:textId="77777777" w:rsidR="00795C1C" w:rsidRDefault="00000000">
            <w:pPr>
              <w:ind w:left="230"/>
            </w:pPr>
            <w:r>
              <w:rPr>
                <w:rFonts w:ascii="Cambria" w:eastAsia="Cambria" w:hAnsi="Cambria" w:cs="Cambria"/>
                <w:b/>
              </w:rPr>
              <w:t xml:space="preserve">Developer Tools: </w:t>
            </w:r>
            <w:r>
              <w:rPr>
                <w:rFonts w:ascii="Cambria" w:eastAsia="Cambria" w:hAnsi="Cambria" w:cs="Cambria"/>
              </w:rPr>
              <w:t>VS Code, Anaconda</w:t>
            </w:r>
            <w:r>
              <w:t xml:space="preserve"> </w:t>
            </w:r>
          </w:p>
          <w:p w14:paraId="5C8D6CB9" w14:textId="0FF44E9E" w:rsidR="00795C1C" w:rsidRDefault="00000000">
            <w:pPr>
              <w:spacing w:after="197"/>
              <w:ind w:left="230"/>
            </w:pPr>
            <w:r>
              <w:rPr>
                <w:rFonts w:ascii="Cambria" w:eastAsia="Cambria" w:hAnsi="Cambria" w:cs="Cambria"/>
                <w:b/>
              </w:rPr>
              <w:t xml:space="preserve">Technologies/Frameworks: </w:t>
            </w:r>
            <w:r>
              <w:rPr>
                <w:rFonts w:ascii="Cambria" w:eastAsia="Cambria" w:hAnsi="Cambria" w:cs="Cambria"/>
              </w:rPr>
              <w:t xml:space="preserve">Linux, GitHub, </w:t>
            </w:r>
            <w:r>
              <w:t xml:space="preserve"> </w:t>
            </w:r>
          </w:p>
          <w:p w14:paraId="2A78C81C" w14:textId="77777777" w:rsidR="00615F62" w:rsidRDefault="00615F62">
            <w:pPr>
              <w:spacing w:after="197"/>
              <w:ind w:left="230"/>
            </w:pPr>
          </w:p>
          <w:p w14:paraId="3890EA65" w14:textId="77777777" w:rsidR="00795C1C" w:rsidRDefault="00000000">
            <w:pPr>
              <w:ind w:left="14"/>
            </w:pPr>
            <w:r>
              <w:rPr>
                <w:rFonts w:ascii="Cambria" w:eastAsia="Cambria" w:hAnsi="Cambria" w:cs="Cambria"/>
                <w:b/>
                <w:sz w:val="24"/>
              </w:rPr>
              <w:t>EXTRACURRICULAR</w:t>
            </w:r>
            <w:r>
              <w:t xml:space="preserve"> </w:t>
            </w:r>
          </w:p>
        </w:tc>
        <w:tc>
          <w:tcPr>
            <w:tcW w:w="2185" w:type="dxa"/>
            <w:tcBorders>
              <w:top w:val="single" w:sz="2" w:space="0" w:color="130810"/>
              <w:left w:val="nil"/>
              <w:bottom w:val="single" w:sz="2" w:space="0" w:color="130810"/>
              <w:right w:val="nil"/>
            </w:tcBorders>
          </w:tcPr>
          <w:p w14:paraId="2A7D01D4" w14:textId="77777777" w:rsidR="00795C1C" w:rsidRDefault="00000000">
            <w:r>
              <w:t xml:space="preserve"> </w:t>
            </w:r>
          </w:p>
        </w:tc>
      </w:tr>
      <w:tr w:rsidR="00795C1C" w14:paraId="136DD7F8" w14:textId="77777777" w:rsidTr="00615F62">
        <w:trPr>
          <w:trHeight w:val="379"/>
        </w:trPr>
        <w:tc>
          <w:tcPr>
            <w:tcW w:w="9439" w:type="dxa"/>
            <w:tcBorders>
              <w:top w:val="single" w:sz="2" w:space="0" w:color="130810"/>
              <w:left w:val="nil"/>
              <w:bottom w:val="nil"/>
              <w:right w:val="nil"/>
            </w:tcBorders>
          </w:tcPr>
          <w:p w14:paraId="3202A59A" w14:textId="77777777" w:rsidR="00795C1C" w:rsidRDefault="00C92114">
            <w:pPr>
              <w:ind w:left="14"/>
            </w:pPr>
            <w:r>
              <w:rPr>
                <w:rFonts w:ascii="Cambria" w:eastAsia="Cambria" w:hAnsi="Cambria" w:cs="Cambria"/>
                <w:b/>
                <w:sz w:val="24"/>
              </w:rPr>
              <w:t>Student Association of Robotic Science Club</w:t>
            </w:r>
            <w:r>
              <w:t xml:space="preserve"> </w:t>
            </w:r>
          </w:p>
          <w:p w14:paraId="1EFA1A51" w14:textId="77777777" w:rsidR="00615F62" w:rsidRDefault="00615F62">
            <w:pPr>
              <w:ind w:left="14"/>
            </w:pPr>
          </w:p>
          <w:p w14:paraId="0083D7DA" w14:textId="77777777" w:rsidR="00615F62" w:rsidRDefault="00615F62">
            <w:pPr>
              <w:ind w:left="14"/>
            </w:pPr>
          </w:p>
          <w:p w14:paraId="5DFF7FB5" w14:textId="423F1DF6" w:rsidR="00615F62" w:rsidRDefault="00615F62" w:rsidP="00615F62">
            <w:r>
              <w:rPr>
                <w:rFonts w:ascii="Cambria" w:eastAsia="Cambria" w:hAnsi="Cambria" w:cs="Cambria"/>
                <w:i/>
                <w:sz w:val="24"/>
                <w:u w:val="single" w:color="000000"/>
              </w:rPr>
              <w:t>Member</w:t>
            </w:r>
            <w:r>
              <w:t xml:space="preserve">                                                                                                                                                                                              </w:t>
            </w:r>
          </w:p>
          <w:p w14:paraId="2D654CCB" w14:textId="77777777" w:rsidR="00615F62" w:rsidRDefault="00615F62" w:rsidP="00615F62">
            <w:pPr>
              <w:ind w:left="14"/>
            </w:pPr>
            <w:r>
              <w:t>Teaching and Training Team.</w:t>
            </w:r>
          </w:p>
          <w:p w14:paraId="7D7500D7" w14:textId="7BD048C0" w:rsidR="00615F62" w:rsidRDefault="00615F62">
            <w:pPr>
              <w:ind w:left="14"/>
            </w:pPr>
          </w:p>
        </w:tc>
        <w:tc>
          <w:tcPr>
            <w:tcW w:w="2185" w:type="dxa"/>
            <w:tcBorders>
              <w:top w:val="single" w:sz="2" w:space="0" w:color="130810"/>
              <w:left w:val="nil"/>
              <w:bottom w:val="nil"/>
              <w:right w:val="nil"/>
            </w:tcBorders>
          </w:tcPr>
          <w:p w14:paraId="0CAE3D2E" w14:textId="0A6D339F" w:rsidR="00795C1C" w:rsidRDefault="00795C1C"/>
        </w:tc>
      </w:tr>
      <w:tr w:rsidR="00795C1C" w14:paraId="5F917663" w14:textId="77777777" w:rsidTr="00615F62">
        <w:trPr>
          <w:trHeight w:val="2604"/>
        </w:trPr>
        <w:tc>
          <w:tcPr>
            <w:tcW w:w="9439" w:type="dxa"/>
            <w:tcBorders>
              <w:top w:val="nil"/>
              <w:left w:val="nil"/>
              <w:bottom w:val="single" w:sz="2" w:space="0" w:color="130810"/>
              <w:right w:val="nil"/>
            </w:tcBorders>
          </w:tcPr>
          <w:p w14:paraId="6F550824" w14:textId="1A43AEAD" w:rsidR="00C92114" w:rsidRDefault="00C92114" w:rsidP="00796D57"/>
          <w:p w14:paraId="5B6EBF41" w14:textId="77777777" w:rsidR="00795C1C" w:rsidRDefault="00000000">
            <w:pPr>
              <w:spacing w:after="198"/>
              <w:ind w:left="14"/>
            </w:pPr>
            <w:r>
              <w:rPr>
                <w:rFonts w:ascii="Cambria" w:eastAsia="Cambria" w:hAnsi="Cambria" w:cs="Cambria"/>
                <w:b/>
                <w:sz w:val="24"/>
              </w:rPr>
              <w:t xml:space="preserve">Personality Development and Communication Skills Club </w:t>
            </w:r>
          </w:p>
          <w:p w14:paraId="42ABF6EE" w14:textId="77777777" w:rsidR="00795C1C" w:rsidRDefault="00000000">
            <w:pPr>
              <w:spacing w:after="243"/>
              <w:ind w:left="14"/>
            </w:pPr>
            <w:r>
              <w:rPr>
                <w:rFonts w:ascii="Cambria" w:eastAsia="Cambria" w:hAnsi="Cambria" w:cs="Cambria"/>
                <w:i/>
                <w:sz w:val="24"/>
                <w:u w:val="single" w:color="000000"/>
              </w:rPr>
              <w:t>Member</w:t>
            </w:r>
            <w:r>
              <w:rPr>
                <w:rFonts w:ascii="Cambria" w:eastAsia="Cambria" w:hAnsi="Cambria" w:cs="Cambria"/>
                <w:i/>
                <w:sz w:val="24"/>
              </w:rPr>
              <w:t xml:space="preserve"> </w:t>
            </w:r>
          </w:p>
          <w:p w14:paraId="5A2CEBE4" w14:textId="4B3448A4" w:rsidR="00795C1C" w:rsidRPr="00866D75" w:rsidRDefault="00000000">
            <w:pPr>
              <w:numPr>
                <w:ilvl w:val="0"/>
                <w:numId w:val="3"/>
              </w:numPr>
              <w:spacing w:after="158"/>
              <w:ind w:hanging="360"/>
            </w:pPr>
            <w:r>
              <w:rPr>
                <w:rFonts w:ascii="Cambria" w:eastAsia="Cambria" w:hAnsi="Cambria" w:cs="Cambria"/>
                <w:sz w:val="24"/>
              </w:rPr>
              <w:t>Managing all technical and non</w:t>
            </w:r>
            <w:r w:rsidR="00C92114">
              <w:rPr>
                <w:rFonts w:ascii="Cambria" w:eastAsia="Cambria" w:hAnsi="Cambria" w:cs="Cambria"/>
                <w:sz w:val="24"/>
              </w:rPr>
              <w:t>-</w:t>
            </w:r>
            <w:r>
              <w:rPr>
                <w:rFonts w:ascii="Cambria" w:eastAsia="Cambria" w:hAnsi="Cambria" w:cs="Cambria"/>
                <w:sz w:val="24"/>
              </w:rPr>
              <w:t xml:space="preserve">technical activities </w:t>
            </w:r>
          </w:p>
          <w:p w14:paraId="2FD3908C" w14:textId="77777777" w:rsidR="00866D75" w:rsidRDefault="00866D75" w:rsidP="00866D75">
            <w:pPr>
              <w:spacing w:after="158"/>
              <w:ind w:left="826"/>
            </w:pPr>
          </w:p>
          <w:p w14:paraId="08626518" w14:textId="44CD664B" w:rsidR="00795C1C" w:rsidRPr="00C92114" w:rsidRDefault="00C92114">
            <w:pPr>
              <w:ind w:left="14"/>
              <w:rPr>
                <w:b/>
                <w:bCs/>
                <w:sz w:val="28"/>
                <w:szCs w:val="28"/>
              </w:rPr>
            </w:pPr>
            <w:r w:rsidRPr="00C92114">
              <w:rPr>
                <w:b/>
                <w:bCs/>
                <w:sz w:val="28"/>
                <w:szCs w:val="28"/>
              </w:rPr>
              <w:t>Internship</w:t>
            </w:r>
          </w:p>
        </w:tc>
        <w:tc>
          <w:tcPr>
            <w:tcW w:w="2185" w:type="dxa"/>
            <w:tcBorders>
              <w:top w:val="nil"/>
              <w:left w:val="nil"/>
              <w:bottom w:val="single" w:sz="2" w:space="0" w:color="130810"/>
              <w:right w:val="nil"/>
            </w:tcBorders>
          </w:tcPr>
          <w:p w14:paraId="41CD0656" w14:textId="57EDB6FA" w:rsidR="00795C1C" w:rsidRDefault="00795C1C">
            <w:pPr>
              <w:spacing w:after="754"/>
              <w:ind w:right="4"/>
              <w:jc w:val="right"/>
            </w:pPr>
          </w:p>
          <w:p w14:paraId="4691B9CB" w14:textId="405899DB" w:rsidR="00795C1C" w:rsidRDefault="00795C1C">
            <w:pPr>
              <w:jc w:val="right"/>
            </w:pPr>
          </w:p>
        </w:tc>
      </w:tr>
    </w:tbl>
    <w:p w14:paraId="6A77A567" w14:textId="559169CA" w:rsidR="00795C1C" w:rsidRDefault="00000000">
      <w:pPr>
        <w:pStyle w:val="Heading1"/>
        <w:tabs>
          <w:tab w:val="right" w:pos="11204"/>
        </w:tabs>
        <w:ind w:left="-15" w:firstLine="0"/>
      </w:pPr>
      <w:r>
        <w:t>In</w:t>
      </w:r>
      <w:r w:rsidR="00C92114">
        <w:t>tern</w:t>
      </w:r>
      <w:r>
        <w:tab/>
        <w:t xml:space="preserve"> </w:t>
      </w:r>
    </w:p>
    <w:p w14:paraId="0B1160C6" w14:textId="46944379" w:rsidR="00795C1C" w:rsidRDefault="00C92114">
      <w:pPr>
        <w:tabs>
          <w:tab w:val="right" w:pos="11204"/>
        </w:tabs>
        <w:spacing w:after="0"/>
        <w:ind w:left="-15"/>
      </w:pPr>
      <w:r>
        <w:rPr>
          <w:rFonts w:ascii="Cambria" w:eastAsia="Cambria" w:hAnsi="Cambria" w:cs="Cambria"/>
          <w:i/>
          <w:sz w:val="24"/>
        </w:rPr>
        <w:t>EDU-</w:t>
      </w:r>
      <w:proofErr w:type="spellStart"/>
      <w:r>
        <w:rPr>
          <w:rFonts w:ascii="Cambria" w:eastAsia="Cambria" w:hAnsi="Cambria" w:cs="Cambria"/>
          <w:i/>
          <w:sz w:val="24"/>
        </w:rPr>
        <w:t>Versity</w:t>
      </w:r>
      <w:proofErr w:type="spellEnd"/>
      <w:r>
        <w:rPr>
          <w:rFonts w:ascii="Cambria" w:eastAsia="Cambria" w:hAnsi="Cambria" w:cs="Cambria"/>
          <w:i/>
          <w:sz w:val="24"/>
        </w:rPr>
        <w:tab/>
        <w:t xml:space="preserve"> </w:t>
      </w:r>
    </w:p>
    <w:p w14:paraId="34BA452D" w14:textId="46099632" w:rsidR="00795C1C" w:rsidRPr="00C92114" w:rsidRDefault="00C92114">
      <w:pPr>
        <w:spacing w:after="142" w:line="239" w:lineRule="auto"/>
        <w:ind w:left="489" w:hanging="194"/>
        <w:rPr>
          <w:bCs/>
        </w:rPr>
      </w:pPr>
      <w:r w:rsidRPr="00C92114">
        <w:rPr>
          <w:rFonts w:ascii="Cambria" w:eastAsia="Cambria" w:hAnsi="Cambria" w:cs="Cambria"/>
          <w:bCs/>
        </w:rPr>
        <w:t>May 2022-present</w:t>
      </w:r>
      <w:r>
        <w:rPr>
          <w:rFonts w:ascii="Cambria" w:eastAsia="Cambria" w:hAnsi="Cambria" w:cs="Cambria"/>
          <w:bCs/>
        </w:rPr>
        <w:t xml:space="preserve"> </w:t>
      </w:r>
      <w:r w:rsidRPr="00C92114">
        <w:rPr>
          <w:rFonts w:ascii="Cambria" w:eastAsia="Cambria" w:hAnsi="Cambria" w:cs="Cambria"/>
          <w:bCs/>
        </w:rPr>
        <w:t>(5 months)</w:t>
      </w:r>
    </w:p>
    <w:p w14:paraId="68FCA07E" w14:textId="2DEBB19D" w:rsidR="00795C1C" w:rsidRDefault="00C92114">
      <w:pPr>
        <w:spacing w:after="171" w:line="258" w:lineRule="auto"/>
        <w:ind w:left="305" w:hanging="10"/>
      </w:pPr>
      <w:r>
        <w:rPr>
          <w:rFonts w:ascii="Cambria" w:eastAsia="Cambria" w:hAnsi="Cambria" w:cs="Cambria"/>
        </w:rPr>
        <w:t>I am learning Artificial Intelligence and Machine Learning</w:t>
      </w:r>
    </w:p>
    <w:p w14:paraId="3BCB2815" w14:textId="77777777" w:rsidR="00795C1C" w:rsidRDefault="00000000">
      <w:pPr>
        <w:pStyle w:val="Heading1"/>
        <w:ind w:left="-5"/>
      </w:pPr>
      <w:r>
        <w:t xml:space="preserve">CERTIFICATIONS </w:t>
      </w:r>
    </w:p>
    <w:p w14:paraId="5B1246AB" w14:textId="77777777" w:rsidR="00796D57" w:rsidRDefault="00000000" w:rsidP="00796D57">
      <w:pPr>
        <w:spacing w:after="141"/>
        <w:jc w:val="both"/>
        <w:rPr>
          <w:rFonts w:ascii="Poppins" w:hAnsi="Poppins" w:cs="Poppins"/>
        </w:rPr>
      </w:pPr>
      <w:r>
        <w:rPr>
          <w:noProof/>
        </w:rPr>
        <mc:AlternateContent>
          <mc:Choice Requires="wpg">
            <w:drawing>
              <wp:inline distT="0" distB="0" distL="0" distR="0" wp14:anchorId="06CACB9D" wp14:editId="2CF1F624">
                <wp:extent cx="7010400" cy="53340"/>
                <wp:effectExtent l="0" t="0" r="0" b="0"/>
                <wp:docPr id="2844" name="Group 2844"/>
                <wp:cNvGraphicFramePr/>
                <a:graphic xmlns:a="http://schemas.openxmlformats.org/drawingml/2006/main">
                  <a:graphicData uri="http://schemas.microsoft.com/office/word/2010/wordprocessingGroup">
                    <wpg:wgp>
                      <wpg:cNvGrpSpPr/>
                      <wpg:grpSpPr>
                        <a:xfrm>
                          <a:off x="0" y="0"/>
                          <a:ext cx="7010400" cy="53340"/>
                          <a:chOff x="0" y="0"/>
                          <a:chExt cx="7010400" cy="53340"/>
                        </a:xfrm>
                      </wpg:grpSpPr>
                      <wps:wsp>
                        <wps:cNvPr id="324" name="Shape 324"/>
                        <wps:cNvSpPr/>
                        <wps:spPr>
                          <a:xfrm>
                            <a:off x="0" y="0"/>
                            <a:ext cx="7010400" cy="53340"/>
                          </a:xfrm>
                          <a:custGeom>
                            <a:avLst/>
                            <a:gdLst/>
                            <a:ahLst/>
                            <a:cxnLst/>
                            <a:rect l="0" t="0" r="0" b="0"/>
                            <a:pathLst>
                              <a:path w="7010400" h="53340">
                                <a:moveTo>
                                  <a:pt x="0" y="53340"/>
                                </a:moveTo>
                                <a:lnTo>
                                  <a:pt x="7010400" y="0"/>
                                </a:lnTo>
                              </a:path>
                            </a:pathLst>
                          </a:custGeom>
                          <a:ln w="6350" cap="flat">
                            <a:miter lim="127000"/>
                          </a:ln>
                        </wps:spPr>
                        <wps:style>
                          <a:lnRef idx="1">
                            <a:srgbClr val="0D0D0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44" style="width:552pt;height:4.20001pt;mso-position-horizontal-relative:char;mso-position-vertical-relative:line" coordsize="70104,533">
                <v:shape id="Shape 324" style="position:absolute;width:70104;height:533;left:0;top:0;" coordsize="7010400,53340" path="m0,53340l7010400,0">
                  <v:stroke weight="0.5pt" endcap="flat" joinstyle="miter" miterlimit="10" on="true" color="#0d0d0d"/>
                  <v:fill on="false" color="#000000" opacity="0"/>
                </v:shape>
              </v:group>
            </w:pict>
          </mc:Fallback>
        </mc:AlternateContent>
      </w:r>
    </w:p>
    <w:p w14:paraId="334DF122" w14:textId="77777777" w:rsidR="00796D57" w:rsidRPr="00796D57" w:rsidRDefault="00C92114" w:rsidP="00796D57">
      <w:pPr>
        <w:pStyle w:val="ListParagraph"/>
        <w:numPr>
          <w:ilvl w:val="0"/>
          <w:numId w:val="8"/>
        </w:numPr>
        <w:spacing w:after="141"/>
        <w:jc w:val="both"/>
        <w:rPr>
          <w:rFonts w:ascii="Poppins" w:hAnsi="Poppins" w:cs="Poppins"/>
        </w:rPr>
      </w:pPr>
      <w:r w:rsidRPr="00796D57">
        <w:rPr>
          <w:rFonts w:ascii="Poppins" w:hAnsi="Poppins" w:cs="Poppins"/>
        </w:rPr>
        <w:t xml:space="preserve">Spoken-tutorial IIT Bombay in C language   </w:t>
      </w:r>
    </w:p>
    <w:p w14:paraId="2422B574" w14:textId="7A7345E9" w:rsidR="00796D57" w:rsidRPr="00796D57" w:rsidRDefault="00C92114" w:rsidP="00796D57">
      <w:pPr>
        <w:pStyle w:val="ListParagraph"/>
        <w:numPr>
          <w:ilvl w:val="0"/>
          <w:numId w:val="8"/>
        </w:numPr>
        <w:spacing w:after="141"/>
        <w:jc w:val="both"/>
        <w:rPr>
          <w:rFonts w:ascii="Poppins" w:hAnsi="Poppins" w:cs="Poppins"/>
        </w:rPr>
      </w:pPr>
      <w:r w:rsidRPr="00796D57">
        <w:rPr>
          <w:rFonts w:ascii="Poppins" w:hAnsi="Poppins" w:cs="Poppins"/>
        </w:rPr>
        <w:t>Spoken-tutorial IIT Bombay in PHP</w:t>
      </w:r>
      <w:r w:rsidR="008A43C5" w:rsidRPr="00796D57">
        <w:rPr>
          <w:rFonts w:ascii="Poppins" w:hAnsi="Poppins" w:cs="Poppins"/>
        </w:rPr>
        <w:t xml:space="preserve">                                                                            </w:t>
      </w:r>
    </w:p>
    <w:p w14:paraId="79A913AF" w14:textId="1CECE44E" w:rsidR="00796D57" w:rsidRPr="00796D57" w:rsidRDefault="00000000" w:rsidP="00796D57">
      <w:pPr>
        <w:pStyle w:val="ListParagraph"/>
        <w:numPr>
          <w:ilvl w:val="0"/>
          <w:numId w:val="8"/>
        </w:numPr>
        <w:spacing w:after="141"/>
        <w:jc w:val="both"/>
        <w:rPr>
          <w:rFonts w:ascii="Cambria" w:eastAsia="Cambria" w:hAnsi="Cambria" w:cs="Cambria"/>
          <w:sz w:val="32"/>
          <w:szCs w:val="32"/>
        </w:rPr>
      </w:pPr>
      <w:r w:rsidRPr="00796D57">
        <w:rPr>
          <w:rFonts w:ascii="Cambria" w:eastAsia="Cambria" w:hAnsi="Cambria" w:cs="Cambria"/>
        </w:rPr>
        <w:t xml:space="preserve">30-Days-Google-Cloud </w:t>
      </w:r>
      <w:r w:rsidRPr="00796D57">
        <w:rPr>
          <w:rFonts w:ascii="Cambria" w:eastAsia="Cambria" w:hAnsi="Cambria" w:cs="Cambria"/>
        </w:rPr>
        <w:tab/>
      </w:r>
      <w:r w:rsidR="008A43C5" w:rsidRPr="00796D57">
        <w:rPr>
          <w:rFonts w:ascii="Cambria" w:eastAsia="Cambria" w:hAnsi="Cambria" w:cs="Cambria"/>
        </w:rPr>
        <w:t xml:space="preserve">                                  </w:t>
      </w:r>
      <w:r w:rsidR="008A43C5" w:rsidRPr="00796D57">
        <w:rPr>
          <w:rFonts w:ascii="Cambria" w:eastAsia="Cambria" w:hAnsi="Cambria" w:cs="Cambria"/>
          <w:sz w:val="32"/>
          <w:szCs w:val="32"/>
        </w:rPr>
        <w:t xml:space="preserve">      </w:t>
      </w:r>
    </w:p>
    <w:p w14:paraId="18934418" w14:textId="0B35A0A1" w:rsidR="00795C1C" w:rsidRPr="00796D57" w:rsidRDefault="008A43C5" w:rsidP="00796D57">
      <w:pPr>
        <w:pStyle w:val="ListParagraph"/>
        <w:numPr>
          <w:ilvl w:val="0"/>
          <w:numId w:val="8"/>
        </w:numPr>
        <w:spacing w:after="141"/>
        <w:jc w:val="both"/>
        <w:rPr>
          <w:rFonts w:ascii="Poppins" w:hAnsi="Poppins" w:cs="Poppins"/>
        </w:rPr>
      </w:pPr>
      <w:r w:rsidRPr="00796D57">
        <w:rPr>
          <w:rFonts w:ascii="Cambria" w:eastAsia="Cambria" w:hAnsi="Cambria" w:cs="Cambria"/>
        </w:rPr>
        <w:t>MCAPL Web Development</w:t>
      </w:r>
    </w:p>
    <w:sectPr w:rsidR="00795C1C" w:rsidRPr="00796D57">
      <w:pgSz w:w="12240" w:h="20160"/>
      <w:pgMar w:top="1440" w:right="475" w:bottom="1440"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w:altName w:val="Cambria"/>
    <w:panose1 w:val="00000000000000000000"/>
    <w:charset w:val="00"/>
    <w:family w:val="roman"/>
    <w:notTrueType/>
    <w:pitch w:val="default"/>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55A6"/>
    <w:multiLevelType w:val="hybridMultilevel"/>
    <w:tmpl w:val="23EA11B4"/>
    <w:lvl w:ilvl="0" w:tplc="40090001">
      <w:start w:val="1"/>
      <w:numFmt w:val="bullet"/>
      <w:lvlText w:val=""/>
      <w:lvlJc w:val="left"/>
      <w:pPr>
        <w:ind w:left="749" w:hanging="360"/>
      </w:pPr>
      <w:rPr>
        <w:rFonts w:ascii="Symbol" w:hAnsi="Symbol" w:hint="default"/>
      </w:rPr>
    </w:lvl>
    <w:lvl w:ilvl="1" w:tplc="40090003" w:tentative="1">
      <w:start w:val="1"/>
      <w:numFmt w:val="bullet"/>
      <w:lvlText w:val="o"/>
      <w:lvlJc w:val="left"/>
      <w:pPr>
        <w:ind w:left="1469" w:hanging="360"/>
      </w:pPr>
      <w:rPr>
        <w:rFonts w:ascii="Courier New" w:hAnsi="Courier New" w:cs="Courier New" w:hint="default"/>
      </w:rPr>
    </w:lvl>
    <w:lvl w:ilvl="2" w:tplc="40090005" w:tentative="1">
      <w:start w:val="1"/>
      <w:numFmt w:val="bullet"/>
      <w:lvlText w:val=""/>
      <w:lvlJc w:val="left"/>
      <w:pPr>
        <w:ind w:left="2189" w:hanging="360"/>
      </w:pPr>
      <w:rPr>
        <w:rFonts w:ascii="Wingdings" w:hAnsi="Wingdings" w:hint="default"/>
      </w:rPr>
    </w:lvl>
    <w:lvl w:ilvl="3" w:tplc="40090001" w:tentative="1">
      <w:start w:val="1"/>
      <w:numFmt w:val="bullet"/>
      <w:lvlText w:val=""/>
      <w:lvlJc w:val="left"/>
      <w:pPr>
        <w:ind w:left="2909" w:hanging="360"/>
      </w:pPr>
      <w:rPr>
        <w:rFonts w:ascii="Symbol" w:hAnsi="Symbol" w:hint="default"/>
      </w:rPr>
    </w:lvl>
    <w:lvl w:ilvl="4" w:tplc="40090003" w:tentative="1">
      <w:start w:val="1"/>
      <w:numFmt w:val="bullet"/>
      <w:lvlText w:val="o"/>
      <w:lvlJc w:val="left"/>
      <w:pPr>
        <w:ind w:left="3629" w:hanging="360"/>
      </w:pPr>
      <w:rPr>
        <w:rFonts w:ascii="Courier New" w:hAnsi="Courier New" w:cs="Courier New" w:hint="default"/>
      </w:rPr>
    </w:lvl>
    <w:lvl w:ilvl="5" w:tplc="40090005" w:tentative="1">
      <w:start w:val="1"/>
      <w:numFmt w:val="bullet"/>
      <w:lvlText w:val=""/>
      <w:lvlJc w:val="left"/>
      <w:pPr>
        <w:ind w:left="4349" w:hanging="360"/>
      </w:pPr>
      <w:rPr>
        <w:rFonts w:ascii="Wingdings" w:hAnsi="Wingdings" w:hint="default"/>
      </w:rPr>
    </w:lvl>
    <w:lvl w:ilvl="6" w:tplc="40090001" w:tentative="1">
      <w:start w:val="1"/>
      <w:numFmt w:val="bullet"/>
      <w:lvlText w:val=""/>
      <w:lvlJc w:val="left"/>
      <w:pPr>
        <w:ind w:left="5069" w:hanging="360"/>
      </w:pPr>
      <w:rPr>
        <w:rFonts w:ascii="Symbol" w:hAnsi="Symbol" w:hint="default"/>
      </w:rPr>
    </w:lvl>
    <w:lvl w:ilvl="7" w:tplc="40090003" w:tentative="1">
      <w:start w:val="1"/>
      <w:numFmt w:val="bullet"/>
      <w:lvlText w:val="o"/>
      <w:lvlJc w:val="left"/>
      <w:pPr>
        <w:ind w:left="5789" w:hanging="360"/>
      </w:pPr>
      <w:rPr>
        <w:rFonts w:ascii="Courier New" w:hAnsi="Courier New" w:cs="Courier New" w:hint="default"/>
      </w:rPr>
    </w:lvl>
    <w:lvl w:ilvl="8" w:tplc="40090005" w:tentative="1">
      <w:start w:val="1"/>
      <w:numFmt w:val="bullet"/>
      <w:lvlText w:val=""/>
      <w:lvlJc w:val="left"/>
      <w:pPr>
        <w:ind w:left="6509" w:hanging="360"/>
      </w:pPr>
      <w:rPr>
        <w:rFonts w:ascii="Wingdings" w:hAnsi="Wingdings" w:hint="default"/>
      </w:rPr>
    </w:lvl>
  </w:abstractNum>
  <w:abstractNum w:abstractNumId="1" w15:restartNumberingAfterBreak="0">
    <w:nsid w:val="0A7E3C31"/>
    <w:multiLevelType w:val="hybridMultilevel"/>
    <w:tmpl w:val="CDF00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CA64C5"/>
    <w:multiLevelType w:val="hybridMultilevel"/>
    <w:tmpl w:val="50AE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6E6CBF"/>
    <w:multiLevelType w:val="hybridMultilevel"/>
    <w:tmpl w:val="2E20F75A"/>
    <w:lvl w:ilvl="0" w:tplc="BDDC14DA">
      <w:start w:val="1"/>
      <w:numFmt w:val="bullet"/>
      <w:lvlText w:val="•"/>
      <w:lvlJc w:val="left"/>
      <w:pPr>
        <w:ind w:left="38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3FF61BC2">
      <w:start w:val="1"/>
      <w:numFmt w:val="bullet"/>
      <w:lvlText w:val="o"/>
      <w:lvlJc w:val="left"/>
      <w:pPr>
        <w:ind w:left="127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43D6FA40">
      <w:start w:val="1"/>
      <w:numFmt w:val="bullet"/>
      <w:lvlText w:val="▪"/>
      <w:lvlJc w:val="left"/>
      <w:pPr>
        <w:ind w:left="199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F8F4747C">
      <w:start w:val="1"/>
      <w:numFmt w:val="bullet"/>
      <w:lvlText w:val="•"/>
      <w:lvlJc w:val="left"/>
      <w:pPr>
        <w:ind w:left="27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3676C4AE">
      <w:start w:val="1"/>
      <w:numFmt w:val="bullet"/>
      <w:lvlText w:val="o"/>
      <w:lvlJc w:val="left"/>
      <w:pPr>
        <w:ind w:left="343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0384319C">
      <w:start w:val="1"/>
      <w:numFmt w:val="bullet"/>
      <w:lvlText w:val="▪"/>
      <w:lvlJc w:val="left"/>
      <w:pPr>
        <w:ind w:left="415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B614A98C">
      <w:start w:val="1"/>
      <w:numFmt w:val="bullet"/>
      <w:lvlText w:val="•"/>
      <w:lvlJc w:val="left"/>
      <w:pPr>
        <w:ind w:left="487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019E8C32">
      <w:start w:val="1"/>
      <w:numFmt w:val="bullet"/>
      <w:lvlText w:val="o"/>
      <w:lvlJc w:val="left"/>
      <w:pPr>
        <w:ind w:left="559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BF425DA">
      <w:start w:val="1"/>
      <w:numFmt w:val="bullet"/>
      <w:lvlText w:val="▪"/>
      <w:lvlJc w:val="left"/>
      <w:pPr>
        <w:ind w:left="6317"/>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68CE6BF5"/>
    <w:multiLevelType w:val="hybridMultilevel"/>
    <w:tmpl w:val="B576EA7C"/>
    <w:lvl w:ilvl="0" w:tplc="4DDC4C80">
      <w:start w:val="1"/>
      <w:numFmt w:val="bullet"/>
      <w:lvlText w:val="•"/>
      <w:lvlJc w:val="left"/>
      <w:pPr>
        <w:ind w:left="826"/>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1D221A4E">
      <w:start w:val="1"/>
      <w:numFmt w:val="bullet"/>
      <w:lvlText w:val="o"/>
      <w:lvlJc w:val="left"/>
      <w:pPr>
        <w:ind w:left="187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9D681F40">
      <w:start w:val="1"/>
      <w:numFmt w:val="bullet"/>
      <w:lvlText w:val="▪"/>
      <w:lvlJc w:val="left"/>
      <w:pPr>
        <w:ind w:left="259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4838F0FA">
      <w:start w:val="1"/>
      <w:numFmt w:val="bullet"/>
      <w:lvlText w:val="•"/>
      <w:lvlJc w:val="left"/>
      <w:pPr>
        <w:ind w:left="331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578E44E0">
      <w:start w:val="1"/>
      <w:numFmt w:val="bullet"/>
      <w:lvlText w:val="o"/>
      <w:lvlJc w:val="left"/>
      <w:pPr>
        <w:ind w:left="403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CBAAC1AA">
      <w:start w:val="1"/>
      <w:numFmt w:val="bullet"/>
      <w:lvlText w:val="▪"/>
      <w:lvlJc w:val="left"/>
      <w:pPr>
        <w:ind w:left="475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2D7433A4">
      <w:start w:val="1"/>
      <w:numFmt w:val="bullet"/>
      <w:lvlText w:val="•"/>
      <w:lvlJc w:val="left"/>
      <w:pPr>
        <w:ind w:left="547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8D22D598">
      <w:start w:val="1"/>
      <w:numFmt w:val="bullet"/>
      <w:lvlText w:val="o"/>
      <w:lvlJc w:val="left"/>
      <w:pPr>
        <w:ind w:left="619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E2E6127A">
      <w:start w:val="1"/>
      <w:numFmt w:val="bullet"/>
      <w:lvlText w:val="▪"/>
      <w:lvlJc w:val="left"/>
      <w:pPr>
        <w:ind w:left="691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72416DFE"/>
    <w:multiLevelType w:val="hybridMultilevel"/>
    <w:tmpl w:val="D7185206"/>
    <w:lvl w:ilvl="0" w:tplc="4A04C81C">
      <w:start w:val="1"/>
      <w:numFmt w:val="bullet"/>
      <w:lvlText w:val="•"/>
      <w:lvlJc w:val="left"/>
      <w:pPr>
        <w:ind w:left="559"/>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4D96DC3A">
      <w:start w:val="1"/>
      <w:numFmt w:val="bullet"/>
      <w:lvlText w:val="o"/>
      <w:lvlJc w:val="left"/>
      <w:pPr>
        <w:ind w:left="145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3BB2AEA6">
      <w:start w:val="1"/>
      <w:numFmt w:val="bullet"/>
      <w:lvlText w:val="▪"/>
      <w:lvlJc w:val="left"/>
      <w:pPr>
        <w:ind w:left="217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CD76B274">
      <w:start w:val="1"/>
      <w:numFmt w:val="bullet"/>
      <w:lvlText w:val="•"/>
      <w:lvlJc w:val="left"/>
      <w:pPr>
        <w:ind w:left="289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AB64916A">
      <w:start w:val="1"/>
      <w:numFmt w:val="bullet"/>
      <w:lvlText w:val="o"/>
      <w:lvlJc w:val="left"/>
      <w:pPr>
        <w:ind w:left="361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1C1A9572">
      <w:start w:val="1"/>
      <w:numFmt w:val="bullet"/>
      <w:lvlText w:val="▪"/>
      <w:lvlJc w:val="left"/>
      <w:pPr>
        <w:ind w:left="433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CBBC99F4">
      <w:start w:val="1"/>
      <w:numFmt w:val="bullet"/>
      <w:lvlText w:val="•"/>
      <w:lvlJc w:val="left"/>
      <w:pPr>
        <w:ind w:left="505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AFBC732E">
      <w:start w:val="1"/>
      <w:numFmt w:val="bullet"/>
      <w:lvlText w:val="o"/>
      <w:lvlJc w:val="left"/>
      <w:pPr>
        <w:ind w:left="577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2D3251BA">
      <w:start w:val="1"/>
      <w:numFmt w:val="bullet"/>
      <w:lvlText w:val="▪"/>
      <w:lvlJc w:val="left"/>
      <w:pPr>
        <w:ind w:left="6494"/>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73735C3B"/>
    <w:multiLevelType w:val="hybridMultilevel"/>
    <w:tmpl w:val="F6408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C155A6"/>
    <w:multiLevelType w:val="hybridMultilevel"/>
    <w:tmpl w:val="F2D09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91473393">
    <w:abstractNumId w:val="5"/>
  </w:num>
  <w:num w:numId="2" w16cid:durableId="133135569">
    <w:abstractNumId w:val="3"/>
  </w:num>
  <w:num w:numId="3" w16cid:durableId="1465388936">
    <w:abstractNumId w:val="4"/>
  </w:num>
  <w:num w:numId="4" w16cid:durableId="550311">
    <w:abstractNumId w:val="0"/>
  </w:num>
  <w:num w:numId="5" w16cid:durableId="496725596">
    <w:abstractNumId w:val="7"/>
  </w:num>
  <w:num w:numId="6" w16cid:durableId="1214924327">
    <w:abstractNumId w:val="2"/>
  </w:num>
  <w:num w:numId="7" w16cid:durableId="1616978872">
    <w:abstractNumId w:val="6"/>
  </w:num>
  <w:num w:numId="8" w16cid:durableId="824275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C1C"/>
    <w:rsid w:val="00444F88"/>
    <w:rsid w:val="005957F9"/>
    <w:rsid w:val="00615F62"/>
    <w:rsid w:val="00795C1C"/>
    <w:rsid w:val="00796D57"/>
    <w:rsid w:val="00866D75"/>
    <w:rsid w:val="008A43C5"/>
    <w:rsid w:val="00C92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8EA7"/>
  <w15:docId w15:val="{F28E401B-53C7-49FC-AD48-0579A481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F62"/>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4"/>
    </w:rPr>
  </w:style>
  <w:style w:type="paragraph" w:styleId="Heading3">
    <w:name w:val="heading 3"/>
    <w:basedOn w:val="Normal"/>
    <w:next w:val="Normal"/>
    <w:link w:val="Heading3Char"/>
    <w:uiPriority w:val="9"/>
    <w:unhideWhenUsed/>
    <w:qFormat/>
    <w:rsid w:val="00444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44F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92114"/>
    <w:pPr>
      <w:ind w:left="720"/>
      <w:contextualSpacing/>
    </w:pPr>
  </w:style>
  <w:style w:type="character" w:styleId="Hyperlink">
    <w:name w:val="Hyperlink"/>
    <w:basedOn w:val="DefaultParagraphFont"/>
    <w:uiPriority w:val="99"/>
    <w:unhideWhenUsed/>
    <w:rsid w:val="00615F62"/>
    <w:rPr>
      <w:color w:val="0563C1" w:themeColor="hyperlink"/>
      <w:u w:val="single"/>
    </w:rPr>
  </w:style>
  <w:style w:type="character" w:styleId="UnresolvedMention">
    <w:name w:val="Unresolved Mention"/>
    <w:basedOn w:val="DefaultParagraphFont"/>
    <w:uiPriority w:val="99"/>
    <w:semiHidden/>
    <w:unhideWhenUsed/>
    <w:rsid w:val="00615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4252">
      <w:bodyDiv w:val="1"/>
      <w:marLeft w:val="0"/>
      <w:marRight w:val="0"/>
      <w:marTop w:val="0"/>
      <w:marBottom w:val="0"/>
      <w:divBdr>
        <w:top w:val="none" w:sz="0" w:space="0" w:color="auto"/>
        <w:left w:val="none" w:sz="0" w:space="0" w:color="auto"/>
        <w:bottom w:val="none" w:sz="0" w:space="0" w:color="auto"/>
        <w:right w:val="none" w:sz="0" w:space="0" w:color="auto"/>
      </w:divBdr>
    </w:div>
    <w:div w:id="745803949">
      <w:bodyDiv w:val="1"/>
      <w:marLeft w:val="0"/>
      <w:marRight w:val="0"/>
      <w:marTop w:val="0"/>
      <w:marBottom w:val="0"/>
      <w:divBdr>
        <w:top w:val="none" w:sz="0" w:space="0" w:color="auto"/>
        <w:left w:val="none" w:sz="0" w:space="0" w:color="auto"/>
        <w:bottom w:val="none" w:sz="0" w:space="0" w:color="auto"/>
        <w:right w:val="none" w:sz="0" w:space="0" w:color="auto"/>
      </w:divBdr>
    </w:div>
    <w:div w:id="1505851826">
      <w:bodyDiv w:val="1"/>
      <w:marLeft w:val="0"/>
      <w:marRight w:val="0"/>
      <w:marTop w:val="0"/>
      <w:marBottom w:val="0"/>
      <w:divBdr>
        <w:top w:val="none" w:sz="0" w:space="0" w:color="auto"/>
        <w:left w:val="none" w:sz="0" w:space="0" w:color="auto"/>
        <w:bottom w:val="none" w:sz="0" w:space="0" w:color="auto"/>
        <w:right w:val="none" w:sz="0" w:space="0" w:color="auto"/>
      </w:divBdr>
    </w:div>
    <w:div w:id="1567451909">
      <w:bodyDiv w:val="1"/>
      <w:marLeft w:val="0"/>
      <w:marRight w:val="0"/>
      <w:marTop w:val="0"/>
      <w:marBottom w:val="0"/>
      <w:divBdr>
        <w:top w:val="none" w:sz="0" w:space="0" w:color="auto"/>
        <w:left w:val="none" w:sz="0" w:space="0" w:color="auto"/>
        <w:bottom w:val="none" w:sz="0" w:space="0" w:color="auto"/>
        <w:right w:val="none" w:sz="0" w:space="0" w:color="auto"/>
      </w:divBdr>
    </w:div>
    <w:div w:id="1842307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aruvada-Saketh" TargetMode="External"/><Relationship Id="rId13" Type="http://schemas.openxmlformats.org/officeDocument/2006/relationships/hyperlink" Target="https://github.com/MaruvadaSaketh/RoadLane-Detection.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linkedin.com/in/Maruvada-Saketh" TargetMode="External"/><Relationship Id="rId12" Type="http://schemas.openxmlformats.org/officeDocument/2006/relationships/hyperlink" Target="https://github.com/MaruvadaSake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aruvadaSaketh/Breast-Cancer-Prediction-and-classification-using-ML-Approach-on-Wisconsin"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MaruvadaSaketh" TargetMode="External"/><Relationship Id="rId5" Type="http://schemas.openxmlformats.org/officeDocument/2006/relationships/webSettings" Target="webSettings.xml"/><Relationship Id="rId15" Type="http://schemas.openxmlformats.org/officeDocument/2006/relationships/hyperlink" Target="https://github.com/MaruvadaSaketh/Real-time-license-plate-detectio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inkedin.com/in/Maruvada-Saketh" TargetMode="External"/><Relationship Id="rId14" Type="http://schemas.openxmlformats.org/officeDocument/2006/relationships/hyperlink" Target="https://github.com/MaruvadaSaketh/Spam-News-Detection-and-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85D5-2089-40CC-80B4-A8471444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nadim</dc:creator>
  <cp:keywords/>
  <cp:lastModifiedBy>Maruvada Saketh</cp:lastModifiedBy>
  <cp:revision>3</cp:revision>
  <dcterms:created xsi:type="dcterms:W3CDTF">2022-10-03T11:55:00Z</dcterms:created>
  <dcterms:modified xsi:type="dcterms:W3CDTF">2022-10-03T11:56:00Z</dcterms:modified>
</cp:coreProperties>
</file>