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A1D02" w14:textId="2E43F572" w:rsidR="00D320F8" w:rsidRDefault="00C13AB1" w:rsidP="00C13AB1">
      <w:pPr>
        <w:jc w:val="center"/>
        <w:rPr>
          <w:sz w:val="28"/>
          <w:szCs w:val="28"/>
        </w:rPr>
      </w:pPr>
      <w:r w:rsidRPr="00C13AB1">
        <w:rPr>
          <w:sz w:val="28"/>
          <w:szCs w:val="28"/>
        </w:rPr>
        <w:t>SPFX</w:t>
      </w:r>
    </w:p>
    <w:p w14:paraId="002BD116" w14:textId="14464B61" w:rsidR="00756BC7" w:rsidRPr="00756BC7" w:rsidRDefault="00756BC7" w:rsidP="00756BC7">
      <w:r w:rsidRPr="00756BC7">
        <w:rPr>
          <w:rFonts w:ascii="Arial" w:hAnsi="Arial" w:cs="Arial"/>
          <w:color w:val="202124"/>
          <w:shd w:val="clear" w:color="auto" w:fill="FFFFFF"/>
        </w:rPr>
        <w:t>The SharePoint Framework (</w:t>
      </w:r>
      <w:r w:rsidRPr="00756BC7">
        <w:rPr>
          <w:rFonts w:ascii="Arial" w:hAnsi="Arial" w:cs="Arial"/>
          <w:b/>
          <w:bCs/>
          <w:color w:val="202124"/>
          <w:shd w:val="clear" w:color="auto" w:fill="FFFFFF"/>
        </w:rPr>
        <w:t>SPFx</w:t>
      </w:r>
      <w:r w:rsidRPr="00756BC7">
        <w:rPr>
          <w:rFonts w:ascii="Arial" w:hAnsi="Arial" w:cs="Arial"/>
          <w:color w:val="202124"/>
          <w:shd w:val="clear" w:color="auto" w:fill="FFFFFF"/>
        </w:rPr>
        <w:t>) is a page and web part model that provides full support for client-side SharePoint development, easy integration with SharePoint data, and extending Microsoft Teams. ... The latest version, and all previous versions, of the SharePoint Framework are hosted and available in SharePoint Online.</w:t>
      </w:r>
    </w:p>
    <w:p w14:paraId="2E6BD9CA" w14:textId="26BCA172" w:rsidR="0023102E" w:rsidRDefault="0023102E" w:rsidP="00C13AB1">
      <w:r>
        <w:t xml:space="preserve">TYPESCRIPT: </w:t>
      </w:r>
      <w:r w:rsidRPr="0023102E">
        <w:t>tutorialspoint.com/typescript/index.htm</w:t>
      </w:r>
    </w:p>
    <w:p w14:paraId="2D8A53C1" w14:textId="5FC55F08" w:rsidR="00982D0E" w:rsidRDefault="00982D0E" w:rsidP="00C13AB1">
      <w:r>
        <w:t>Fat Arrow notation =&gt; used for functions. Lambda function?</w:t>
      </w:r>
      <w:r w:rsidR="00F241B2">
        <w:t xml:space="preserve"> Can be used to disregard the function keyword</w:t>
      </w:r>
    </w:p>
    <w:p w14:paraId="31DBA04E" w14:textId="204CE1D9" w:rsidR="00636848" w:rsidRPr="00636848" w:rsidRDefault="00636848" w:rsidP="00C13AB1">
      <w:r>
        <w:rPr>
          <w:rFonts w:ascii="Arial" w:hAnsi="Arial" w:cs="Arial"/>
          <w:color w:val="202124"/>
          <w:shd w:val="clear" w:color="auto" w:fill="FFFFFF"/>
        </w:rPr>
        <w:t xml:space="preserve">=== </w:t>
      </w:r>
      <w:r w:rsidRPr="00636848">
        <w:rPr>
          <w:rFonts w:ascii="Arial" w:hAnsi="Arial" w:cs="Arial"/>
          <w:color w:val="202124"/>
          <w:shd w:val="clear" w:color="auto" w:fill="FFFFFF"/>
        </w:rPr>
        <w:t>The strict </w:t>
      </w:r>
      <w:r w:rsidRPr="00636848">
        <w:rPr>
          <w:rFonts w:ascii="Arial" w:hAnsi="Arial" w:cs="Arial"/>
          <w:b/>
          <w:bCs/>
          <w:color w:val="202124"/>
          <w:shd w:val="clear" w:color="auto" w:fill="FFFFFF"/>
        </w:rPr>
        <w:t>equality</w:t>
      </w:r>
      <w:r w:rsidRPr="00636848">
        <w:rPr>
          <w:rFonts w:ascii="Arial" w:hAnsi="Arial" w:cs="Arial"/>
          <w:color w:val="202124"/>
          <w:shd w:val="clear" w:color="auto" w:fill="FFFFFF"/>
        </w:rPr>
        <w:t> operator will compare both the value and type</w:t>
      </w:r>
    </w:p>
    <w:p w14:paraId="5781544B" w14:textId="77777777" w:rsidR="0023102E" w:rsidRDefault="0023102E" w:rsidP="00C13AB1"/>
    <w:p w14:paraId="48B0269A" w14:textId="78E96F9D" w:rsidR="00C13AB1" w:rsidRDefault="00C13AB1" w:rsidP="00C13AB1">
      <w:r>
        <w:t xml:space="preserve">SharePoint </w:t>
      </w:r>
      <w:proofErr w:type="spellStart"/>
      <w:r>
        <w:t>Clientside</w:t>
      </w:r>
      <w:proofErr w:type="spellEnd"/>
      <w:r>
        <w:t xml:space="preserve"> webparts – building blocks of pages. Controls</w:t>
      </w:r>
      <w:r w:rsidR="00D52BA2">
        <w:t>.</w:t>
      </w:r>
    </w:p>
    <w:p w14:paraId="180D2E45" w14:textId="21373FD8" w:rsidR="00C13AB1" w:rsidRDefault="00C13AB1" w:rsidP="00C13AB1">
      <w:r>
        <w:t>Other frameworks you can build webparts with JS:</w:t>
      </w:r>
    </w:p>
    <w:p w14:paraId="5F98FE89" w14:textId="26C56A68" w:rsidR="00C13AB1" w:rsidRDefault="00C13AB1" w:rsidP="00C13AB1">
      <w:r>
        <w:t>React (Office UI Fabric React – collection of UX Framework), Angular, Vue.js</w:t>
      </w:r>
    </w:p>
    <w:p w14:paraId="7E8FDAC3" w14:textId="6FC879E0" w:rsidR="00C13AB1" w:rsidRDefault="00C13AB1" w:rsidP="00C13AB1"/>
    <w:p w14:paraId="78F87D22" w14:textId="5CB74438" w:rsidR="00C13AB1" w:rsidRDefault="00C13AB1" w:rsidP="00C13AB1">
      <w:r>
        <w:t>Envi Setup</w:t>
      </w:r>
    </w:p>
    <w:p w14:paraId="77F43BE6" w14:textId="12910225" w:rsidR="00C13AB1" w:rsidRDefault="00C13AB1" w:rsidP="00C13AB1">
      <w:proofErr w:type="spellStart"/>
      <w:r>
        <w:t>Powershell</w:t>
      </w:r>
      <w:proofErr w:type="spellEnd"/>
      <w:r>
        <w:t xml:space="preserve"> – built on top of </w:t>
      </w:r>
      <w:proofErr w:type="gramStart"/>
      <w:r>
        <w:t>.NET(</w:t>
      </w:r>
      <w:proofErr w:type="gramEnd"/>
      <w:r>
        <w:t xml:space="preserve">Dev Framework created by </w:t>
      </w:r>
      <w:proofErr w:type="spellStart"/>
      <w:r>
        <w:t>microsoft</w:t>
      </w:r>
      <w:proofErr w:type="spellEnd"/>
      <w:r>
        <w:t xml:space="preserve">). Task automation and management configuration framework. Performs administrative </w:t>
      </w:r>
      <w:proofErr w:type="gramStart"/>
      <w:r>
        <w:t>functions?</w:t>
      </w:r>
      <w:proofErr w:type="gramEnd"/>
    </w:p>
    <w:p w14:paraId="54C1048E" w14:textId="3B09629A" w:rsidR="00C13AB1" w:rsidRDefault="00C13AB1" w:rsidP="00C13AB1">
      <w:r>
        <w:t xml:space="preserve">Node.JS – </w:t>
      </w:r>
      <w:proofErr w:type="spellStart"/>
      <w:r>
        <w:t>opensrc</w:t>
      </w:r>
      <w:proofErr w:type="spellEnd"/>
      <w:r>
        <w:t xml:space="preserve"> cross-platform, back-end JS runtime environment.</w:t>
      </w:r>
    </w:p>
    <w:p w14:paraId="72187427" w14:textId="6C8F3124" w:rsidR="00C13AB1" w:rsidRDefault="00C13AB1" w:rsidP="00C13AB1">
      <w:r>
        <w:t>Interpreter – does not rely on compiler.</w:t>
      </w:r>
    </w:p>
    <w:p w14:paraId="460CBB85" w14:textId="2C0D4728" w:rsidR="00C13AB1" w:rsidRDefault="00C13AB1" w:rsidP="00C13AB1">
      <w:r>
        <w:t>Scripting vs Programming – diff in their execution on compilation. Script uses interpreter while prog uses compiler.</w:t>
      </w:r>
    </w:p>
    <w:p w14:paraId="146F8DB8" w14:textId="0B9F2846" w:rsidR="00C13AB1" w:rsidRDefault="00C13AB1" w:rsidP="00C13AB1">
      <w:r>
        <w:t xml:space="preserve">Yeoman – helps you kick start a project. Sets up your dev </w:t>
      </w:r>
      <w:proofErr w:type="spellStart"/>
      <w:r>
        <w:t>envi</w:t>
      </w:r>
      <w:proofErr w:type="spellEnd"/>
      <w:r>
        <w:t xml:space="preserve"> for your </w:t>
      </w:r>
      <w:proofErr w:type="spellStart"/>
      <w:r>
        <w:t>proj</w:t>
      </w:r>
      <w:proofErr w:type="spellEnd"/>
      <w:r>
        <w:t>/ sol</w:t>
      </w:r>
      <w:r w:rsidR="00F56FF2">
        <w:t>. Creates project scaffoldings and installs required dependencies.</w:t>
      </w:r>
    </w:p>
    <w:p w14:paraId="596EF2BA" w14:textId="73D8C2F2" w:rsidR="00C13AB1" w:rsidRDefault="00C13AB1" w:rsidP="00C13AB1">
      <w:r>
        <w:t xml:space="preserve">Yeoman </w:t>
      </w:r>
      <w:proofErr w:type="spellStart"/>
      <w:r>
        <w:t>sharepoint</w:t>
      </w:r>
      <w:proofErr w:type="spellEnd"/>
      <w:r>
        <w:t xml:space="preserve"> – specifically for </w:t>
      </w:r>
      <w:proofErr w:type="spellStart"/>
      <w:r>
        <w:t>sharepoint</w:t>
      </w:r>
      <w:proofErr w:type="spellEnd"/>
    </w:p>
    <w:p w14:paraId="5DBBB39E" w14:textId="25A628B4" w:rsidR="00F56FF2" w:rsidRDefault="00F56FF2" w:rsidP="00C13AB1">
      <w:r>
        <w:t>NPM – package manager for JS. Handles installations.</w:t>
      </w:r>
    </w:p>
    <w:p w14:paraId="5EF01A6C" w14:textId="58A5B5DB" w:rsidR="00C13AB1" w:rsidRDefault="00C13AB1" w:rsidP="00C13AB1">
      <w:r>
        <w:t xml:space="preserve">Node.js </w:t>
      </w:r>
      <w:proofErr w:type="spellStart"/>
      <w:r>
        <w:t>ver</w:t>
      </w:r>
      <w:proofErr w:type="spellEnd"/>
      <w:r>
        <w:t xml:space="preserve"> – 10.x </w:t>
      </w:r>
      <w:proofErr w:type="spellStart"/>
      <w:r>
        <w:t>lts</w:t>
      </w:r>
      <w:proofErr w:type="spellEnd"/>
      <w:r>
        <w:t xml:space="preserve"> </w:t>
      </w:r>
      <w:proofErr w:type="spellStart"/>
      <w:r>
        <w:t>ver</w:t>
      </w:r>
      <w:proofErr w:type="spellEnd"/>
      <w:r>
        <w:t xml:space="preserve"> latest</w:t>
      </w:r>
    </w:p>
    <w:p w14:paraId="683E74CA" w14:textId="0B3CD712" w:rsidR="00F56FF2" w:rsidRDefault="00F56FF2" w:rsidP="00C13AB1">
      <w:proofErr w:type="spellStart"/>
      <w:r>
        <w:t>Sharepoint</w:t>
      </w:r>
      <w:proofErr w:type="spellEnd"/>
      <w:r>
        <w:t xml:space="preserve"> online (cloud-based service) vs </w:t>
      </w:r>
      <w:proofErr w:type="spellStart"/>
      <w:r>
        <w:t>Sharepoint</w:t>
      </w:r>
      <w:proofErr w:type="spellEnd"/>
      <w:r>
        <w:t xml:space="preserve"> </w:t>
      </w:r>
      <w:proofErr w:type="gramStart"/>
      <w:r>
        <w:t>on-premise</w:t>
      </w:r>
      <w:proofErr w:type="gramEnd"/>
      <w:r>
        <w:t xml:space="preserve"> (server maintenance, hardware, more people)</w:t>
      </w:r>
    </w:p>
    <w:p w14:paraId="3813776D" w14:textId="68F2BAEA" w:rsidR="00290D65" w:rsidRDefault="00290D65" w:rsidP="00C13AB1">
      <w:r>
        <w:t xml:space="preserve">Gulp.js – an </w:t>
      </w:r>
      <w:proofErr w:type="spellStart"/>
      <w:r>
        <w:t>opensrc</w:t>
      </w:r>
      <w:proofErr w:type="spellEnd"/>
      <w:r>
        <w:t xml:space="preserve"> </w:t>
      </w:r>
      <w:proofErr w:type="spellStart"/>
      <w:r>
        <w:t>javascript</w:t>
      </w:r>
      <w:proofErr w:type="spellEnd"/>
      <w:r>
        <w:t xml:space="preserve"> toolkit. </w:t>
      </w:r>
      <w:proofErr w:type="spellStart"/>
      <w:r>
        <w:t>Taskrunner</w:t>
      </w:r>
      <w:proofErr w:type="spellEnd"/>
    </w:p>
    <w:p w14:paraId="42F98816" w14:textId="35E8BDC3" w:rsidR="00F06B44" w:rsidRDefault="00F06B44" w:rsidP="00C13AB1">
      <w:proofErr w:type="spellStart"/>
      <w:r>
        <w:t>Package.json</w:t>
      </w:r>
      <w:proofErr w:type="spellEnd"/>
      <w:r>
        <w:t xml:space="preserve"> = contains the dependencies of the </w:t>
      </w:r>
      <w:proofErr w:type="spellStart"/>
      <w:r>
        <w:t>proj</w:t>
      </w:r>
      <w:proofErr w:type="spellEnd"/>
      <w:r>
        <w:t xml:space="preserve">. Used by </w:t>
      </w:r>
      <w:proofErr w:type="spellStart"/>
      <w:r>
        <w:t>npm</w:t>
      </w:r>
      <w:proofErr w:type="spellEnd"/>
      <w:r>
        <w:t xml:space="preserve"> install</w:t>
      </w:r>
    </w:p>
    <w:p w14:paraId="33504B85" w14:textId="0F7015A2" w:rsidR="00F56FF2" w:rsidRDefault="00F56FF2" w:rsidP="00C13AB1">
      <w:pPr>
        <w:rPr>
          <w:rFonts w:ascii="Arial" w:hAnsi="Arial" w:cs="Arial"/>
          <w:color w:val="202124"/>
          <w:shd w:val="clear" w:color="auto" w:fill="FFFFFF"/>
        </w:rPr>
      </w:pPr>
      <w:r w:rsidRPr="00F56FF2">
        <w:rPr>
          <w:rFonts w:ascii="Arial" w:hAnsi="Arial" w:cs="Arial"/>
          <w:b/>
          <w:bCs/>
          <w:color w:val="202124"/>
          <w:shd w:val="clear" w:color="auto" w:fill="FFFFFF"/>
        </w:rPr>
        <w:lastRenderedPageBreak/>
        <w:t>SharePoint Online</w:t>
      </w:r>
      <w:r w:rsidRPr="00F56FF2">
        <w:rPr>
          <w:rFonts w:ascii="Arial" w:hAnsi="Arial" w:cs="Arial"/>
          <w:color w:val="202124"/>
          <w:shd w:val="clear" w:color="auto" w:fill="FFFFFF"/>
        </w:rPr>
        <w:t xml:space="preserve"> helps </w:t>
      </w:r>
      <w:proofErr w:type="spellStart"/>
      <w:r w:rsidRPr="00F56FF2">
        <w:rPr>
          <w:rFonts w:ascii="Arial" w:hAnsi="Arial" w:cs="Arial"/>
          <w:color w:val="202124"/>
          <w:shd w:val="clear" w:color="auto" w:fill="FFFFFF"/>
        </w:rPr>
        <w:t>organisations</w:t>
      </w:r>
      <w:proofErr w:type="spellEnd"/>
      <w:r w:rsidRPr="00F56FF2">
        <w:rPr>
          <w:rFonts w:ascii="Arial" w:hAnsi="Arial" w:cs="Arial"/>
          <w:color w:val="202124"/>
          <w:shd w:val="clear" w:color="auto" w:fill="FFFFFF"/>
        </w:rPr>
        <w:t xml:space="preserve"> share and collaborate with colleagues, </w:t>
      </w:r>
      <w:proofErr w:type="gramStart"/>
      <w:r w:rsidRPr="00F56FF2">
        <w:rPr>
          <w:rFonts w:ascii="Arial" w:hAnsi="Arial" w:cs="Arial"/>
          <w:color w:val="202124"/>
          <w:shd w:val="clear" w:color="auto" w:fill="FFFFFF"/>
        </w:rPr>
        <w:t>partners</w:t>
      </w:r>
      <w:proofErr w:type="gramEnd"/>
      <w:r w:rsidRPr="00F56FF2">
        <w:rPr>
          <w:rFonts w:ascii="Arial" w:hAnsi="Arial" w:cs="Arial"/>
          <w:color w:val="202124"/>
          <w:shd w:val="clear" w:color="auto" w:fill="FFFFFF"/>
        </w:rPr>
        <w:t xml:space="preserve"> and customers, it allows groups to set up a </w:t>
      </w:r>
      <w:proofErr w:type="spellStart"/>
      <w:r w:rsidRPr="00F56FF2">
        <w:rPr>
          <w:rFonts w:ascii="Arial" w:hAnsi="Arial" w:cs="Arial"/>
          <w:color w:val="202124"/>
          <w:shd w:val="clear" w:color="auto" w:fill="FFFFFF"/>
        </w:rPr>
        <w:t>centralised</w:t>
      </w:r>
      <w:proofErr w:type="spellEnd"/>
      <w:r w:rsidRPr="00F56FF2">
        <w:rPr>
          <w:rFonts w:ascii="Arial" w:hAnsi="Arial" w:cs="Arial"/>
          <w:color w:val="202124"/>
          <w:shd w:val="clear" w:color="auto" w:fill="FFFFFF"/>
        </w:rPr>
        <w:t>, secure space for document sharing, editing and downloading.</w:t>
      </w:r>
    </w:p>
    <w:p w14:paraId="5E0EFEC6" w14:textId="1E8A782C" w:rsidR="00F56FF2" w:rsidRDefault="00F56FF2" w:rsidP="00C13AB1">
      <w:pPr>
        <w:rPr>
          <w:rFonts w:ascii="Arial" w:hAnsi="Arial" w:cs="Arial"/>
          <w:i/>
          <w:iCs/>
          <w:color w:val="202124"/>
          <w:shd w:val="clear" w:color="auto" w:fill="FFFFFF"/>
        </w:rPr>
      </w:pPr>
      <w:r w:rsidRPr="00F56FF2">
        <w:rPr>
          <w:rFonts w:ascii="Arial" w:hAnsi="Arial" w:cs="Arial"/>
          <w:color w:val="202124"/>
          <w:shd w:val="clear" w:color="auto" w:fill="FFFFFF"/>
        </w:rPr>
        <w:t>An </w:t>
      </w:r>
      <w:r w:rsidRPr="00F56FF2">
        <w:rPr>
          <w:rFonts w:ascii="Arial" w:hAnsi="Arial" w:cs="Arial"/>
          <w:b/>
          <w:bCs/>
          <w:color w:val="202124"/>
          <w:shd w:val="clear" w:color="auto" w:fill="FFFFFF"/>
        </w:rPr>
        <w:t>API</w:t>
      </w:r>
      <w:r w:rsidRPr="00F56FF2">
        <w:rPr>
          <w:rFonts w:ascii="Arial" w:hAnsi="Arial" w:cs="Arial"/>
          <w:color w:val="202124"/>
          <w:shd w:val="clear" w:color="auto" w:fill="FFFFFF"/>
        </w:rPr>
        <w:t> (application programming interface) is an information gateway that allows the back ends of software and services to communicate with one another</w:t>
      </w:r>
      <w:r>
        <w:rPr>
          <w:rFonts w:ascii="Arial" w:hAnsi="Arial" w:cs="Arial"/>
          <w:color w:val="202124"/>
          <w:shd w:val="clear" w:color="auto" w:fill="FFFFFF"/>
        </w:rPr>
        <w:t xml:space="preserve">. </w:t>
      </w:r>
      <w:r w:rsidRPr="00F56FF2">
        <w:rPr>
          <w:rFonts w:ascii="Arial" w:hAnsi="Arial" w:cs="Arial"/>
          <w:color w:val="202124"/>
          <w:shd w:val="clear" w:color="auto" w:fill="FFFFFF"/>
        </w:rPr>
        <w:t>uses HTTP requests to access and use data</w:t>
      </w:r>
      <w:r w:rsidRPr="00F56FF2">
        <w:rPr>
          <w:rFonts w:ascii="Arial" w:hAnsi="Arial" w:cs="Arial"/>
          <w:i/>
          <w:iCs/>
          <w:color w:val="202124"/>
          <w:shd w:val="clear" w:color="auto" w:fill="FFFFFF"/>
        </w:rPr>
        <w:t xml:space="preserve">. Information that can be freely accessed by other users permissioned by web administrators </w:t>
      </w:r>
      <w:proofErr w:type="spellStart"/>
      <w:r w:rsidRPr="00F56FF2">
        <w:rPr>
          <w:rFonts w:ascii="Arial" w:hAnsi="Arial" w:cs="Arial"/>
          <w:i/>
          <w:iCs/>
          <w:color w:val="202124"/>
          <w:shd w:val="clear" w:color="auto" w:fill="FFFFFF"/>
        </w:rPr>
        <w:t>cuz</w:t>
      </w:r>
      <w:proofErr w:type="spellEnd"/>
      <w:r w:rsidRPr="00F56FF2">
        <w:rPr>
          <w:rFonts w:ascii="Arial" w:hAnsi="Arial" w:cs="Arial"/>
          <w:i/>
          <w:iCs/>
          <w:color w:val="202124"/>
          <w:shd w:val="clear" w:color="auto" w:fill="FFFFFF"/>
        </w:rPr>
        <w:t xml:space="preserve"> there are cases where we want to share data but secure </w:t>
      </w:r>
      <w:proofErr w:type="gramStart"/>
      <w:r w:rsidRPr="00F56FF2">
        <w:rPr>
          <w:rFonts w:ascii="Arial" w:hAnsi="Arial" w:cs="Arial"/>
          <w:i/>
          <w:iCs/>
          <w:color w:val="202124"/>
          <w:shd w:val="clear" w:color="auto" w:fill="FFFFFF"/>
        </w:rPr>
        <w:t>some</w:t>
      </w:r>
      <w:proofErr w:type="gramEnd"/>
      <w:r w:rsidRPr="00F56FF2">
        <w:rPr>
          <w:rFonts w:ascii="Arial" w:hAnsi="Arial" w:cs="Arial"/>
          <w:i/>
          <w:iCs/>
          <w:color w:val="202124"/>
          <w:shd w:val="clear" w:color="auto" w:fill="FFFFFF"/>
        </w:rPr>
        <w:t xml:space="preserve"> so we show it in the form of APIs.</w:t>
      </w:r>
    </w:p>
    <w:p w14:paraId="4130F5F8" w14:textId="342C20AF" w:rsidR="00F56FF2" w:rsidRDefault="00F56FF2" w:rsidP="00C13AB1">
      <w:r>
        <w:t>Code editor used – VS code</w:t>
      </w:r>
    </w:p>
    <w:p w14:paraId="1BEEB24B" w14:textId="3132891D" w:rsidR="00F56FF2" w:rsidRDefault="00F56FF2" w:rsidP="00C13AB1">
      <w:r>
        <w:t>Gulp – task runner</w:t>
      </w:r>
    </w:p>
    <w:p w14:paraId="5C69FEEF" w14:textId="37987E88" w:rsidR="00F56FF2" w:rsidRDefault="00F56FF2" w:rsidP="00C13AB1">
      <w:r>
        <w:t>Typescript – developed by MS. Superset of JS. Compiled while JS is interpreted.</w:t>
      </w:r>
    </w:p>
    <w:p w14:paraId="23545BCF" w14:textId="1939678A" w:rsidR="00E478E2" w:rsidRDefault="00E478E2" w:rsidP="00C13AB1">
      <w:pPr>
        <w:rPr>
          <w:rFonts w:ascii="Segoe UI" w:hAnsi="Segoe UI" w:cs="Segoe UI"/>
          <w:color w:val="171717"/>
          <w:shd w:val="clear" w:color="auto" w:fill="FFFFFF"/>
        </w:rPr>
      </w:pPr>
      <w:proofErr w:type="gramStart"/>
      <w:r>
        <w:t>Note :</w:t>
      </w:r>
      <w:proofErr w:type="gramEnd"/>
      <w:r>
        <w:t xml:space="preserve"> </w:t>
      </w:r>
      <w:r>
        <w:rPr>
          <w:rFonts w:ascii="Segoe UI" w:hAnsi="Segoe UI" w:cs="Segoe UI"/>
          <w:color w:val="171717"/>
          <w:shd w:val="clear" w:color="auto" w:fill="FFFFFF"/>
        </w:rPr>
        <w:t>Any client-side web part should extend the </w:t>
      </w:r>
      <w:proofErr w:type="spellStart"/>
      <w:r>
        <w:rPr>
          <w:rStyle w:val="HTMLCode"/>
          <w:rFonts w:ascii="Consolas" w:eastAsiaTheme="minorHAnsi" w:hAnsi="Consolas"/>
          <w:color w:val="171717"/>
        </w:rPr>
        <w:t>BaseClientSideWebPart</w:t>
      </w:r>
      <w:proofErr w:type="spellEnd"/>
      <w:r>
        <w:rPr>
          <w:rFonts w:ascii="Segoe UI" w:hAnsi="Segoe UI" w:cs="Segoe UI"/>
          <w:color w:val="171717"/>
          <w:shd w:val="clear" w:color="auto" w:fill="FFFFFF"/>
        </w:rPr>
        <w:t> class to be defined as a valid web part.</w:t>
      </w:r>
    </w:p>
    <w:p w14:paraId="4A45DA18" w14:textId="456220B8" w:rsidR="009D28C0" w:rsidRDefault="009D28C0" w:rsidP="00C13AB1">
      <w:pPr>
        <w:rPr>
          <w:rFonts w:ascii="Arial" w:hAnsi="Arial" w:cs="Arial"/>
          <w:color w:val="202124"/>
          <w:shd w:val="clear" w:color="auto" w:fill="FFFFFF"/>
        </w:rPr>
      </w:pPr>
      <w:r w:rsidRPr="009D28C0">
        <w:rPr>
          <w:rFonts w:ascii="Arial" w:hAnsi="Arial" w:cs="Arial"/>
          <w:b/>
          <w:bCs/>
          <w:color w:val="202124"/>
          <w:shd w:val="clear" w:color="auto" w:fill="FFFFFF"/>
        </w:rPr>
        <w:t>interface</w:t>
      </w:r>
      <w:r w:rsidRPr="009D28C0">
        <w:rPr>
          <w:rFonts w:ascii="Arial" w:hAnsi="Arial" w:cs="Arial"/>
          <w:color w:val="202124"/>
          <w:shd w:val="clear" w:color="auto" w:fill="FFFFFF"/>
        </w:rPr>
        <w:t> defines the syntax that any entity must adhere to. </w:t>
      </w:r>
      <w:r w:rsidRPr="009D28C0">
        <w:rPr>
          <w:rFonts w:ascii="Arial" w:hAnsi="Arial" w:cs="Arial"/>
          <w:b/>
          <w:bCs/>
          <w:color w:val="202124"/>
          <w:shd w:val="clear" w:color="auto" w:fill="FFFFFF"/>
        </w:rPr>
        <w:t>Interfaces</w:t>
      </w:r>
      <w:r w:rsidRPr="009D28C0">
        <w:rPr>
          <w:rFonts w:ascii="Arial" w:hAnsi="Arial" w:cs="Arial"/>
          <w:color w:val="202124"/>
          <w:shd w:val="clear" w:color="auto" w:fill="FFFFFF"/>
        </w:rPr>
        <w:t> define properties, methods, and events, which are the members of the </w:t>
      </w:r>
      <w:r w:rsidRPr="009D28C0">
        <w:rPr>
          <w:rFonts w:ascii="Arial" w:hAnsi="Arial" w:cs="Arial"/>
          <w:b/>
          <w:bCs/>
          <w:color w:val="202124"/>
          <w:shd w:val="clear" w:color="auto" w:fill="FFFFFF"/>
        </w:rPr>
        <w:t>interface</w:t>
      </w:r>
      <w:r w:rsidRPr="009D28C0">
        <w:rPr>
          <w:rFonts w:ascii="Arial" w:hAnsi="Arial" w:cs="Arial"/>
          <w:color w:val="202124"/>
          <w:shd w:val="clear" w:color="auto" w:fill="FFFFFF"/>
        </w:rPr>
        <w:t>.</w:t>
      </w:r>
    </w:p>
    <w:p w14:paraId="608E0BB5" w14:textId="7E775C1C" w:rsidR="009D28C0" w:rsidRDefault="009D28C0" w:rsidP="00C13AB1">
      <w:pPr>
        <w:rPr>
          <w:rFonts w:ascii="Arial" w:hAnsi="Arial" w:cs="Arial"/>
          <w:color w:val="202124"/>
          <w:shd w:val="clear" w:color="auto" w:fill="FFFFFF"/>
        </w:rPr>
      </w:pPr>
      <w:proofErr w:type="gramStart"/>
      <w:r>
        <w:rPr>
          <w:rFonts w:ascii="Arial" w:hAnsi="Arial" w:cs="Arial"/>
          <w:color w:val="202124"/>
          <w:shd w:val="clear" w:color="auto" w:fill="FFFFFF"/>
        </w:rPr>
        <w:t>Render(</w:t>
      </w:r>
      <w:proofErr w:type="gramEnd"/>
      <w:r>
        <w:rPr>
          <w:rFonts w:ascii="Arial" w:hAnsi="Arial" w:cs="Arial"/>
          <w:color w:val="202124"/>
          <w:shd w:val="clear" w:color="auto" w:fill="FFFFFF"/>
        </w:rPr>
        <w:t>) Renders the look of your solution.</w:t>
      </w:r>
    </w:p>
    <w:p w14:paraId="4415A57E" w14:textId="0FC39808" w:rsidR="009D28C0" w:rsidRDefault="009D28C0" w:rsidP="00C13AB1">
      <w:pPr>
        <w:rPr>
          <w:rFonts w:ascii="Arial" w:hAnsi="Arial" w:cs="Arial"/>
          <w:color w:val="202124"/>
          <w:shd w:val="clear" w:color="auto" w:fill="FFFFFF"/>
        </w:rPr>
      </w:pPr>
      <w:proofErr w:type="spellStart"/>
      <w:r>
        <w:rPr>
          <w:rFonts w:ascii="Arial" w:hAnsi="Arial" w:cs="Arial"/>
          <w:color w:val="202124"/>
          <w:shd w:val="clear" w:color="auto" w:fill="FFFFFF"/>
        </w:rPr>
        <w:t>Propertypane</w:t>
      </w:r>
      <w:proofErr w:type="spellEnd"/>
      <w:r>
        <w:rPr>
          <w:rFonts w:ascii="Arial" w:hAnsi="Arial" w:cs="Arial"/>
          <w:color w:val="202124"/>
          <w:shd w:val="clear" w:color="auto" w:fill="FFFFFF"/>
        </w:rPr>
        <w:t xml:space="preserve"> – contained also inside the webpart main class. Handles the properties of the webpart</w:t>
      </w:r>
    </w:p>
    <w:p w14:paraId="5DAC1457" w14:textId="75DD8CDA" w:rsidR="00643E2A" w:rsidRDefault="00643E2A" w:rsidP="00C13AB1">
      <w:pPr>
        <w:rPr>
          <w:rFonts w:ascii="Arial" w:hAnsi="Arial" w:cs="Arial"/>
          <w:color w:val="202124"/>
          <w:shd w:val="clear" w:color="auto" w:fill="FFFFFF"/>
        </w:rPr>
      </w:pPr>
      <w:r>
        <w:rPr>
          <w:rFonts w:ascii="Arial" w:hAnsi="Arial" w:cs="Arial"/>
          <w:color w:val="202124"/>
          <w:shd w:val="clear" w:color="auto" w:fill="FFFFFF"/>
        </w:rPr>
        <w:t xml:space="preserve">Json – contains the default values of your </w:t>
      </w:r>
      <w:proofErr w:type="spellStart"/>
      <w:r>
        <w:rPr>
          <w:rFonts w:ascii="Arial" w:hAnsi="Arial" w:cs="Arial"/>
          <w:color w:val="202124"/>
          <w:shd w:val="clear" w:color="auto" w:fill="FFFFFF"/>
        </w:rPr>
        <w:t>sol</w:t>
      </w:r>
      <w:proofErr w:type="spellEnd"/>
      <w:r>
        <w:rPr>
          <w:rFonts w:ascii="Arial" w:hAnsi="Arial" w:cs="Arial"/>
          <w:color w:val="202124"/>
          <w:shd w:val="clear" w:color="auto" w:fill="FFFFFF"/>
        </w:rPr>
        <w:t xml:space="preserve">? For </w:t>
      </w:r>
      <w:proofErr w:type="gramStart"/>
      <w:r>
        <w:rPr>
          <w:rFonts w:ascii="Arial" w:hAnsi="Arial" w:cs="Arial"/>
          <w:color w:val="202124"/>
          <w:shd w:val="clear" w:color="auto" w:fill="FFFFFF"/>
        </w:rPr>
        <w:t>e.g.</w:t>
      </w:r>
      <w:proofErr w:type="gramEnd"/>
      <w:r>
        <w:rPr>
          <w:rFonts w:ascii="Arial" w:hAnsi="Arial" w:cs="Arial"/>
          <w:color w:val="202124"/>
          <w:shd w:val="clear" w:color="auto" w:fill="FFFFFF"/>
        </w:rPr>
        <w:t xml:space="preserve"> the value of </w:t>
      </w:r>
      <w:proofErr w:type="spellStart"/>
      <w:r>
        <w:rPr>
          <w:rFonts w:ascii="Arial" w:hAnsi="Arial" w:cs="Arial"/>
          <w:color w:val="202124"/>
          <w:shd w:val="clear" w:color="auto" w:fill="FFFFFF"/>
        </w:rPr>
        <w:t>ur</w:t>
      </w:r>
      <w:proofErr w:type="spellEnd"/>
      <w:r>
        <w:rPr>
          <w:rFonts w:ascii="Arial" w:hAnsi="Arial" w:cs="Arial"/>
          <w:color w:val="202124"/>
          <w:shd w:val="clear" w:color="auto" w:fill="FFFFFF"/>
        </w:rPr>
        <w:t xml:space="preserve"> properties</w:t>
      </w:r>
      <w:r w:rsidR="00E67EC4">
        <w:rPr>
          <w:rFonts w:ascii="Arial" w:hAnsi="Arial" w:cs="Arial"/>
          <w:color w:val="202124"/>
          <w:shd w:val="clear" w:color="auto" w:fill="FFFFFF"/>
        </w:rPr>
        <w:t xml:space="preserve"> which is found in the properties object</w:t>
      </w:r>
    </w:p>
    <w:p w14:paraId="0DC53475" w14:textId="06553322" w:rsidR="001B3798" w:rsidRDefault="001B3798" w:rsidP="00C13AB1">
      <w:pPr>
        <w:rPr>
          <w:rFonts w:ascii="Segoe UI" w:hAnsi="Segoe UI" w:cs="Segoe UI"/>
          <w:color w:val="171717"/>
          <w:shd w:val="clear" w:color="auto" w:fill="FFFFFF"/>
        </w:rPr>
      </w:pPr>
      <w:r>
        <w:rPr>
          <w:rFonts w:ascii="Segoe UI" w:hAnsi="Segoe UI" w:cs="Segoe UI"/>
          <w:color w:val="171717"/>
          <w:shd w:val="clear" w:color="auto" w:fill="FFFFFF"/>
        </w:rPr>
        <w:t>The </w:t>
      </w:r>
      <w:proofErr w:type="spellStart"/>
      <w:r>
        <w:rPr>
          <w:rStyle w:val="Strong"/>
          <w:rFonts w:ascii="Segoe UI" w:hAnsi="Segoe UI" w:cs="Segoe UI"/>
          <w:color w:val="171717"/>
          <w:shd w:val="clear" w:color="auto" w:fill="FFFFFF"/>
        </w:rPr>
        <w:t>HelloWorldWebPart.manifest.json</w:t>
      </w:r>
      <w:proofErr w:type="spellEnd"/>
      <w:r>
        <w:rPr>
          <w:rFonts w:ascii="Segoe UI" w:hAnsi="Segoe UI" w:cs="Segoe UI"/>
          <w:color w:val="171717"/>
          <w:shd w:val="clear" w:color="auto" w:fill="FFFFFF"/>
        </w:rPr>
        <w:t> file defines the web part metadata such as version, ID, display name, icon, and description. Every web part must contain this manifest.</w:t>
      </w:r>
    </w:p>
    <w:p w14:paraId="0D974DA9" w14:textId="58BDECF7" w:rsidR="001D17E9" w:rsidRDefault="001D17E9" w:rsidP="00C13AB1">
      <w:pPr>
        <w:rPr>
          <w:rFonts w:ascii="Segoe UI" w:hAnsi="Segoe UI" w:cs="Segoe UI"/>
          <w:color w:val="171717"/>
          <w:shd w:val="clear" w:color="auto" w:fill="FFFFFF"/>
        </w:rPr>
      </w:pPr>
    </w:p>
    <w:p w14:paraId="09389BAC" w14:textId="1FF475B7" w:rsidR="0063688B" w:rsidRDefault="0063688B" w:rsidP="00C13AB1">
      <w:pPr>
        <w:rPr>
          <w:rFonts w:ascii="Segoe UI" w:hAnsi="Segoe UI" w:cs="Segoe UI"/>
          <w:color w:val="171717"/>
          <w:shd w:val="clear" w:color="auto" w:fill="FFFFFF"/>
        </w:rPr>
      </w:pPr>
      <w:proofErr w:type="spellStart"/>
      <w:proofErr w:type="gramStart"/>
      <w:r>
        <w:rPr>
          <w:rStyle w:val="hljs-keyword"/>
          <w:rFonts w:ascii="Consolas" w:hAnsi="Consolas"/>
          <w:color w:val="0101FD"/>
          <w:sz w:val="21"/>
          <w:szCs w:val="21"/>
          <w:shd w:val="clear" w:color="auto" w:fill="FAFAFA"/>
        </w:rPr>
        <w:t>this</w:t>
      </w:r>
      <w:r>
        <w:rPr>
          <w:rFonts w:ascii="Consolas" w:hAnsi="Consolas"/>
          <w:color w:val="171717"/>
          <w:sz w:val="21"/>
          <w:szCs w:val="21"/>
          <w:shd w:val="clear" w:color="auto" w:fill="FAFAFA"/>
        </w:rPr>
        <w:t>.context</w:t>
      </w:r>
      <w:proofErr w:type="gramEnd"/>
      <w:r>
        <w:rPr>
          <w:rFonts w:ascii="Consolas" w:hAnsi="Consolas"/>
          <w:color w:val="171717"/>
          <w:sz w:val="21"/>
          <w:szCs w:val="21"/>
          <w:shd w:val="clear" w:color="auto" w:fill="FAFAFA"/>
        </w:rPr>
        <w:t>.pageContext</w:t>
      </w:r>
      <w:proofErr w:type="spellEnd"/>
      <w:r>
        <w:rPr>
          <w:rFonts w:ascii="Consolas" w:hAnsi="Consolas"/>
          <w:color w:val="171717"/>
          <w:sz w:val="21"/>
          <w:szCs w:val="21"/>
          <w:shd w:val="clear" w:color="auto" w:fill="FAFAFA"/>
        </w:rPr>
        <w:t xml:space="preserve"> – to access contextual information in </w:t>
      </w:r>
      <w:proofErr w:type="spellStart"/>
      <w:r>
        <w:rPr>
          <w:rFonts w:ascii="Consolas" w:hAnsi="Consolas"/>
          <w:color w:val="171717"/>
          <w:sz w:val="21"/>
          <w:szCs w:val="21"/>
          <w:shd w:val="clear" w:color="auto" w:fill="FAFAFA"/>
        </w:rPr>
        <w:t>ur</w:t>
      </w:r>
      <w:proofErr w:type="spellEnd"/>
      <w:r>
        <w:rPr>
          <w:rFonts w:ascii="Consolas" w:hAnsi="Consolas"/>
          <w:color w:val="171717"/>
          <w:sz w:val="21"/>
          <w:szCs w:val="21"/>
          <w:shd w:val="clear" w:color="auto" w:fill="FAFAFA"/>
        </w:rPr>
        <w:t xml:space="preserve"> webpart</w:t>
      </w:r>
    </w:p>
    <w:p w14:paraId="70FC8EDE" w14:textId="58B4DF54" w:rsidR="001D17E9" w:rsidRDefault="001D17E9" w:rsidP="00C13AB1">
      <w:pPr>
        <w:rPr>
          <w:rFonts w:ascii="Segoe UI" w:hAnsi="Segoe UI" w:cs="Segoe UI"/>
          <w:color w:val="171717"/>
          <w:shd w:val="clear" w:color="auto" w:fill="FFFFFF"/>
        </w:rPr>
      </w:pPr>
      <w:r>
        <w:rPr>
          <w:rFonts w:ascii="Segoe UI" w:hAnsi="Segoe UI" w:cs="Segoe UI"/>
          <w:color w:val="171717"/>
          <w:shd w:val="clear" w:color="auto" w:fill="FFFFFF"/>
        </w:rPr>
        <w:t>Notice how </w:t>
      </w:r>
      <w:proofErr w:type="gramStart"/>
      <w:r>
        <w:rPr>
          <w:rStyle w:val="HTMLCode"/>
          <w:rFonts w:ascii="Consolas" w:eastAsiaTheme="minorHAnsi" w:hAnsi="Consolas"/>
          <w:color w:val="171717"/>
        </w:rPr>
        <w:t>${ }</w:t>
      </w:r>
      <w:proofErr w:type="gramEnd"/>
      <w:r>
        <w:rPr>
          <w:rFonts w:ascii="Segoe UI" w:hAnsi="Segoe UI" w:cs="Segoe UI"/>
          <w:color w:val="171717"/>
          <w:shd w:val="clear" w:color="auto" w:fill="FFFFFF"/>
        </w:rPr>
        <w:t> is used to output the variable's value in the HTML block.</w:t>
      </w:r>
    </w:p>
    <w:p w14:paraId="2DE87C7F" w14:textId="43275DF0" w:rsidR="0089233F" w:rsidRDefault="0089233F" w:rsidP="00C13AB1">
      <w:pPr>
        <w:rPr>
          <w:rFonts w:ascii="Segoe UI" w:hAnsi="Segoe UI" w:cs="Segoe UI"/>
          <w:color w:val="171717"/>
          <w:shd w:val="clear" w:color="auto" w:fill="FFFFFF"/>
        </w:rPr>
      </w:pPr>
    </w:p>
    <w:p w14:paraId="584B9B13" w14:textId="0D204518" w:rsidR="0089233F" w:rsidRDefault="0089233F" w:rsidP="00C13AB1">
      <w:pPr>
        <w:rPr>
          <w:rFonts w:ascii="Segoe UI" w:hAnsi="Segoe UI" w:cs="Segoe UI"/>
          <w:color w:val="171717"/>
          <w:shd w:val="clear" w:color="auto" w:fill="FFFFFF"/>
        </w:rPr>
      </w:pPr>
      <w:r>
        <w:rPr>
          <w:rStyle w:val="HTMLCode"/>
          <w:rFonts w:ascii="Consolas" w:eastAsiaTheme="minorHAnsi" w:hAnsi="Consolas"/>
          <w:color w:val="171717"/>
        </w:rPr>
        <w:t>https://your-sharepoint-site-url/_layouts/workbench.aspx</w:t>
      </w:r>
      <w:r>
        <w:rPr>
          <w:rFonts w:ascii="Segoe UI" w:hAnsi="Segoe UI" w:cs="Segoe UI"/>
          <w:color w:val="171717"/>
          <w:shd w:val="clear" w:color="auto" w:fill="FFFFFF"/>
        </w:rPr>
        <w:t>.</w:t>
      </w:r>
    </w:p>
    <w:p w14:paraId="1F17B34D" w14:textId="77777777" w:rsidR="0089233F" w:rsidRPr="0089233F" w:rsidRDefault="0089233F" w:rsidP="0089233F">
      <w:pPr>
        <w:numPr>
          <w:ilvl w:val="0"/>
          <w:numId w:val="1"/>
        </w:numPr>
        <w:shd w:val="clear" w:color="auto" w:fill="FFFFFF"/>
        <w:spacing w:after="0" w:line="240" w:lineRule="auto"/>
        <w:ind w:left="570"/>
        <w:rPr>
          <w:rFonts w:ascii="Segoe UI" w:eastAsia="Times New Roman" w:hAnsi="Segoe UI" w:cs="Segoe UI"/>
          <w:color w:val="171717"/>
          <w:sz w:val="24"/>
          <w:szCs w:val="24"/>
        </w:rPr>
      </w:pPr>
      <w:r w:rsidRPr="0089233F">
        <w:rPr>
          <w:rFonts w:ascii="Segoe UI" w:eastAsia="Times New Roman" w:hAnsi="Segoe UI" w:cs="Segoe UI"/>
          <w:color w:val="171717"/>
          <w:sz w:val="24"/>
          <w:szCs w:val="24"/>
        </w:rPr>
        <w:t>Web title</w:t>
      </w:r>
    </w:p>
    <w:p w14:paraId="6B4653E2" w14:textId="77777777" w:rsidR="0089233F" w:rsidRPr="0089233F" w:rsidRDefault="0089233F" w:rsidP="0089233F">
      <w:pPr>
        <w:numPr>
          <w:ilvl w:val="0"/>
          <w:numId w:val="1"/>
        </w:numPr>
        <w:shd w:val="clear" w:color="auto" w:fill="FFFFFF"/>
        <w:spacing w:after="0" w:line="240" w:lineRule="auto"/>
        <w:ind w:left="570"/>
        <w:rPr>
          <w:rFonts w:ascii="Segoe UI" w:eastAsia="Times New Roman" w:hAnsi="Segoe UI" w:cs="Segoe UI"/>
          <w:color w:val="171717"/>
          <w:sz w:val="24"/>
          <w:szCs w:val="24"/>
        </w:rPr>
      </w:pPr>
      <w:r w:rsidRPr="0089233F">
        <w:rPr>
          <w:rFonts w:ascii="Segoe UI" w:eastAsia="Times New Roman" w:hAnsi="Segoe UI" w:cs="Segoe UI"/>
          <w:color w:val="171717"/>
          <w:sz w:val="24"/>
          <w:szCs w:val="24"/>
        </w:rPr>
        <w:t>Web absolute URL</w:t>
      </w:r>
    </w:p>
    <w:p w14:paraId="040CE6D0" w14:textId="77777777" w:rsidR="0089233F" w:rsidRPr="0089233F" w:rsidRDefault="0089233F" w:rsidP="0089233F">
      <w:pPr>
        <w:numPr>
          <w:ilvl w:val="0"/>
          <w:numId w:val="1"/>
        </w:numPr>
        <w:shd w:val="clear" w:color="auto" w:fill="FFFFFF"/>
        <w:spacing w:after="0" w:line="240" w:lineRule="auto"/>
        <w:ind w:left="570"/>
        <w:rPr>
          <w:rFonts w:ascii="Segoe UI" w:eastAsia="Times New Roman" w:hAnsi="Segoe UI" w:cs="Segoe UI"/>
          <w:color w:val="171717"/>
          <w:sz w:val="24"/>
          <w:szCs w:val="24"/>
        </w:rPr>
      </w:pPr>
      <w:r w:rsidRPr="0089233F">
        <w:rPr>
          <w:rFonts w:ascii="Segoe UI" w:eastAsia="Times New Roman" w:hAnsi="Segoe UI" w:cs="Segoe UI"/>
          <w:color w:val="171717"/>
          <w:sz w:val="24"/>
          <w:szCs w:val="24"/>
        </w:rPr>
        <w:t>Web server-relative URL</w:t>
      </w:r>
    </w:p>
    <w:p w14:paraId="7DFF67A4" w14:textId="570EE0C0" w:rsidR="0089233F" w:rsidRDefault="0089233F" w:rsidP="0089233F">
      <w:pPr>
        <w:numPr>
          <w:ilvl w:val="0"/>
          <w:numId w:val="1"/>
        </w:numPr>
        <w:shd w:val="clear" w:color="auto" w:fill="FFFFFF"/>
        <w:spacing w:after="0" w:line="240" w:lineRule="auto"/>
        <w:ind w:left="570"/>
        <w:rPr>
          <w:rFonts w:ascii="Segoe UI" w:eastAsia="Times New Roman" w:hAnsi="Segoe UI" w:cs="Segoe UI"/>
          <w:color w:val="171717"/>
          <w:sz w:val="24"/>
          <w:szCs w:val="24"/>
        </w:rPr>
      </w:pPr>
      <w:r w:rsidRPr="0089233F">
        <w:rPr>
          <w:rFonts w:ascii="Segoe UI" w:eastAsia="Times New Roman" w:hAnsi="Segoe UI" w:cs="Segoe UI"/>
          <w:color w:val="171717"/>
          <w:sz w:val="24"/>
          <w:szCs w:val="24"/>
        </w:rPr>
        <w:t>User sign-in name</w:t>
      </w:r>
    </w:p>
    <w:p w14:paraId="70D0FACA" w14:textId="7AA60C59" w:rsidR="0089233F" w:rsidRPr="0089233F" w:rsidRDefault="0089233F" w:rsidP="0089233F">
      <w:pPr>
        <w:numPr>
          <w:ilvl w:val="0"/>
          <w:numId w:val="1"/>
        </w:numPr>
        <w:shd w:val="clear" w:color="auto" w:fill="FFFFFF"/>
        <w:spacing w:after="0" w:line="240" w:lineRule="auto"/>
        <w:ind w:left="570"/>
        <w:rPr>
          <w:rFonts w:ascii="Segoe UI" w:eastAsia="Times New Roman" w:hAnsi="Segoe UI" w:cs="Segoe UI"/>
          <w:color w:val="171717"/>
          <w:sz w:val="24"/>
          <w:szCs w:val="24"/>
        </w:rPr>
      </w:pPr>
      <w:r>
        <w:rPr>
          <w:rFonts w:ascii="Segoe UI" w:eastAsia="Times New Roman" w:hAnsi="Segoe UI" w:cs="Segoe UI"/>
          <w:color w:val="171717"/>
          <w:sz w:val="24"/>
          <w:szCs w:val="24"/>
        </w:rPr>
        <w:t>Can also retrieve lists using REST APIs</w:t>
      </w:r>
    </w:p>
    <w:p w14:paraId="63F4C4FB" w14:textId="19D45FC6" w:rsidR="0089233F" w:rsidRDefault="0089233F" w:rsidP="00C13AB1"/>
    <w:p w14:paraId="036AFD4F" w14:textId="77777777" w:rsidR="001C58BA" w:rsidRDefault="001C58BA" w:rsidP="00C13AB1"/>
    <w:p w14:paraId="71B0A265" w14:textId="297A4118" w:rsidR="0089233F" w:rsidRDefault="0089233F" w:rsidP="00C13AB1">
      <w:r>
        <w:lastRenderedPageBreak/>
        <w:t xml:space="preserve">To grab APIs from </w:t>
      </w:r>
      <w:proofErr w:type="spellStart"/>
      <w:r>
        <w:t>ur</w:t>
      </w:r>
      <w:proofErr w:type="spellEnd"/>
      <w:r>
        <w:t xml:space="preserve"> site to </w:t>
      </w:r>
      <w:proofErr w:type="spellStart"/>
      <w:r>
        <w:t>ur</w:t>
      </w:r>
      <w:proofErr w:type="spellEnd"/>
      <w:r>
        <w:t xml:space="preserve"> webpart</w:t>
      </w:r>
    </w:p>
    <w:p w14:paraId="2A5E164C" w14:textId="77777777" w:rsidR="0089233F" w:rsidRPr="0089233F" w:rsidRDefault="0089233F" w:rsidP="0089233F">
      <w:pPr>
        <w:spacing w:after="0" w:line="240" w:lineRule="auto"/>
        <w:rPr>
          <w:rFonts w:ascii="Consolas" w:eastAsia="Times New Roman" w:hAnsi="Consolas" w:cs="Times New Roman"/>
          <w:color w:val="171717"/>
          <w:sz w:val="21"/>
          <w:szCs w:val="21"/>
          <w:shd w:val="clear" w:color="auto" w:fill="FAFAFA"/>
        </w:rPr>
      </w:pPr>
      <w:r w:rsidRPr="0089233F">
        <w:rPr>
          <w:rFonts w:ascii="Consolas" w:eastAsia="Times New Roman" w:hAnsi="Consolas" w:cs="Times New Roman"/>
          <w:color w:val="0101FD"/>
          <w:sz w:val="21"/>
          <w:szCs w:val="21"/>
          <w:shd w:val="clear" w:color="auto" w:fill="FAFAFA"/>
        </w:rPr>
        <w:t>import</w:t>
      </w:r>
      <w:r w:rsidRPr="0089233F">
        <w:rPr>
          <w:rFonts w:ascii="Consolas" w:eastAsia="Times New Roman" w:hAnsi="Consolas" w:cs="Times New Roman"/>
          <w:color w:val="171717"/>
          <w:sz w:val="21"/>
          <w:szCs w:val="21"/>
          <w:shd w:val="clear" w:color="auto" w:fill="FAFAFA"/>
        </w:rPr>
        <w:t xml:space="preserve"> {</w:t>
      </w:r>
    </w:p>
    <w:p w14:paraId="768A317B" w14:textId="77777777" w:rsidR="0089233F" w:rsidRPr="0089233F" w:rsidRDefault="0089233F" w:rsidP="0089233F">
      <w:pPr>
        <w:spacing w:after="0" w:line="240" w:lineRule="auto"/>
        <w:rPr>
          <w:rFonts w:ascii="Consolas" w:eastAsia="Times New Roman" w:hAnsi="Consolas" w:cs="Times New Roman"/>
          <w:color w:val="171717"/>
          <w:sz w:val="21"/>
          <w:szCs w:val="21"/>
          <w:shd w:val="clear" w:color="auto" w:fill="FAFAFA"/>
        </w:rPr>
      </w:pPr>
      <w:r w:rsidRPr="0089233F">
        <w:rPr>
          <w:rFonts w:ascii="Consolas" w:eastAsia="Times New Roman" w:hAnsi="Consolas" w:cs="Times New Roman"/>
          <w:color w:val="171717"/>
          <w:sz w:val="21"/>
          <w:szCs w:val="21"/>
          <w:shd w:val="clear" w:color="auto" w:fill="FAFAFA"/>
        </w:rPr>
        <w:t xml:space="preserve">  </w:t>
      </w:r>
      <w:proofErr w:type="spellStart"/>
      <w:r w:rsidRPr="0089233F">
        <w:rPr>
          <w:rFonts w:ascii="Consolas" w:eastAsia="Times New Roman" w:hAnsi="Consolas" w:cs="Times New Roman"/>
          <w:color w:val="171717"/>
          <w:sz w:val="21"/>
          <w:szCs w:val="21"/>
          <w:shd w:val="clear" w:color="auto" w:fill="FAFAFA"/>
        </w:rPr>
        <w:t>SPHttpClient</w:t>
      </w:r>
      <w:proofErr w:type="spellEnd"/>
      <w:r w:rsidRPr="0089233F">
        <w:rPr>
          <w:rFonts w:ascii="Consolas" w:eastAsia="Times New Roman" w:hAnsi="Consolas" w:cs="Times New Roman"/>
          <w:color w:val="171717"/>
          <w:sz w:val="21"/>
          <w:szCs w:val="21"/>
          <w:shd w:val="clear" w:color="auto" w:fill="FAFAFA"/>
        </w:rPr>
        <w:t>,</w:t>
      </w:r>
    </w:p>
    <w:p w14:paraId="2E992DA7" w14:textId="77777777" w:rsidR="0089233F" w:rsidRPr="0089233F" w:rsidRDefault="0089233F" w:rsidP="0089233F">
      <w:pPr>
        <w:spacing w:after="0" w:line="240" w:lineRule="auto"/>
        <w:rPr>
          <w:rFonts w:ascii="Consolas" w:eastAsia="Times New Roman" w:hAnsi="Consolas" w:cs="Times New Roman"/>
          <w:color w:val="171717"/>
          <w:sz w:val="21"/>
          <w:szCs w:val="21"/>
          <w:shd w:val="clear" w:color="auto" w:fill="FAFAFA"/>
        </w:rPr>
      </w:pPr>
      <w:r w:rsidRPr="0089233F">
        <w:rPr>
          <w:rFonts w:ascii="Consolas" w:eastAsia="Times New Roman" w:hAnsi="Consolas" w:cs="Times New Roman"/>
          <w:color w:val="171717"/>
          <w:sz w:val="21"/>
          <w:szCs w:val="21"/>
          <w:shd w:val="clear" w:color="auto" w:fill="FAFAFA"/>
        </w:rPr>
        <w:t xml:space="preserve">  </w:t>
      </w:r>
      <w:proofErr w:type="spellStart"/>
      <w:r w:rsidRPr="0089233F">
        <w:rPr>
          <w:rFonts w:ascii="Consolas" w:eastAsia="Times New Roman" w:hAnsi="Consolas" w:cs="Times New Roman"/>
          <w:color w:val="171717"/>
          <w:sz w:val="21"/>
          <w:szCs w:val="21"/>
          <w:shd w:val="clear" w:color="auto" w:fill="FAFAFA"/>
        </w:rPr>
        <w:t>SPHttpClientResponse</w:t>
      </w:r>
      <w:proofErr w:type="spellEnd"/>
    </w:p>
    <w:p w14:paraId="3100228E" w14:textId="37AE35F4" w:rsidR="0089233F" w:rsidRDefault="0089233F" w:rsidP="0089233F">
      <w:pPr>
        <w:rPr>
          <w:rFonts w:ascii="Consolas" w:eastAsia="Times New Roman" w:hAnsi="Consolas" w:cs="Times New Roman"/>
          <w:color w:val="171717"/>
          <w:sz w:val="21"/>
          <w:szCs w:val="21"/>
          <w:shd w:val="clear" w:color="auto" w:fill="FAFAFA"/>
        </w:rPr>
      </w:pPr>
      <w:r w:rsidRPr="0089233F">
        <w:rPr>
          <w:rFonts w:ascii="Consolas" w:eastAsia="Times New Roman" w:hAnsi="Consolas" w:cs="Times New Roman"/>
          <w:color w:val="171717"/>
          <w:sz w:val="21"/>
          <w:szCs w:val="21"/>
          <w:shd w:val="clear" w:color="auto" w:fill="FAFAFA"/>
        </w:rPr>
        <w:t xml:space="preserve">} </w:t>
      </w:r>
      <w:r w:rsidRPr="0089233F">
        <w:rPr>
          <w:rFonts w:ascii="Consolas" w:eastAsia="Times New Roman" w:hAnsi="Consolas" w:cs="Times New Roman"/>
          <w:color w:val="0101FD"/>
          <w:sz w:val="21"/>
          <w:szCs w:val="21"/>
          <w:shd w:val="clear" w:color="auto" w:fill="FAFAFA"/>
        </w:rPr>
        <w:t>from</w:t>
      </w:r>
      <w:r w:rsidRPr="0089233F">
        <w:rPr>
          <w:rFonts w:ascii="Consolas" w:eastAsia="Times New Roman" w:hAnsi="Consolas" w:cs="Times New Roman"/>
          <w:color w:val="171717"/>
          <w:sz w:val="21"/>
          <w:szCs w:val="21"/>
          <w:shd w:val="clear" w:color="auto" w:fill="FAFAFA"/>
        </w:rPr>
        <w:t xml:space="preserve"> </w:t>
      </w:r>
      <w:r w:rsidRPr="0089233F">
        <w:rPr>
          <w:rFonts w:ascii="Consolas" w:eastAsia="Times New Roman" w:hAnsi="Consolas" w:cs="Times New Roman"/>
          <w:color w:val="A31515"/>
          <w:sz w:val="21"/>
          <w:szCs w:val="21"/>
          <w:shd w:val="clear" w:color="auto" w:fill="FAFAFA"/>
        </w:rPr>
        <w:t>'@</w:t>
      </w:r>
      <w:proofErr w:type="spellStart"/>
      <w:r w:rsidRPr="0089233F">
        <w:rPr>
          <w:rFonts w:ascii="Consolas" w:eastAsia="Times New Roman" w:hAnsi="Consolas" w:cs="Times New Roman"/>
          <w:color w:val="A31515"/>
          <w:sz w:val="21"/>
          <w:szCs w:val="21"/>
          <w:shd w:val="clear" w:color="auto" w:fill="FAFAFA"/>
        </w:rPr>
        <w:t>microsoft</w:t>
      </w:r>
      <w:proofErr w:type="spellEnd"/>
      <w:r w:rsidRPr="0089233F">
        <w:rPr>
          <w:rFonts w:ascii="Consolas" w:eastAsia="Times New Roman" w:hAnsi="Consolas" w:cs="Times New Roman"/>
          <w:color w:val="A31515"/>
          <w:sz w:val="21"/>
          <w:szCs w:val="21"/>
          <w:shd w:val="clear" w:color="auto" w:fill="FAFAFA"/>
        </w:rPr>
        <w:t>/</w:t>
      </w:r>
      <w:proofErr w:type="spellStart"/>
      <w:r w:rsidRPr="0089233F">
        <w:rPr>
          <w:rFonts w:ascii="Consolas" w:eastAsia="Times New Roman" w:hAnsi="Consolas" w:cs="Times New Roman"/>
          <w:color w:val="A31515"/>
          <w:sz w:val="21"/>
          <w:szCs w:val="21"/>
          <w:shd w:val="clear" w:color="auto" w:fill="FAFAFA"/>
        </w:rPr>
        <w:t>sp</w:t>
      </w:r>
      <w:proofErr w:type="spellEnd"/>
      <w:r w:rsidRPr="0089233F">
        <w:rPr>
          <w:rFonts w:ascii="Consolas" w:eastAsia="Times New Roman" w:hAnsi="Consolas" w:cs="Times New Roman"/>
          <w:color w:val="A31515"/>
          <w:sz w:val="21"/>
          <w:szCs w:val="21"/>
          <w:shd w:val="clear" w:color="auto" w:fill="FAFAFA"/>
        </w:rPr>
        <w:t>-http</w:t>
      </w:r>
      <w:proofErr w:type="gramStart"/>
      <w:r w:rsidRPr="0089233F">
        <w:rPr>
          <w:rFonts w:ascii="Consolas" w:eastAsia="Times New Roman" w:hAnsi="Consolas" w:cs="Times New Roman"/>
          <w:color w:val="A31515"/>
          <w:sz w:val="21"/>
          <w:szCs w:val="21"/>
          <w:shd w:val="clear" w:color="auto" w:fill="FAFAFA"/>
        </w:rPr>
        <w:t>'</w:t>
      </w:r>
      <w:r w:rsidRPr="0089233F">
        <w:rPr>
          <w:rFonts w:ascii="Consolas" w:eastAsia="Times New Roman" w:hAnsi="Consolas" w:cs="Times New Roman"/>
          <w:color w:val="171717"/>
          <w:sz w:val="21"/>
          <w:szCs w:val="21"/>
          <w:shd w:val="clear" w:color="auto" w:fill="FAFAFA"/>
        </w:rPr>
        <w:t>;</w:t>
      </w:r>
      <w:proofErr w:type="gramEnd"/>
    </w:p>
    <w:p w14:paraId="5AD917DF" w14:textId="39C48AB5" w:rsidR="008E09A5" w:rsidRDefault="008E09A5" w:rsidP="0089233F">
      <w:pPr>
        <w:rPr>
          <w:rFonts w:ascii="Consolas" w:eastAsia="Times New Roman" w:hAnsi="Consolas" w:cs="Times New Roman"/>
          <w:color w:val="171717"/>
          <w:sz w:val="21"/>
          <w:szCs w:val="21"/>
          <w:shd w:val="clear" w:color="auto" w:fill="FAFAFA"/>
        </w:rPr>
      </w:pPr>
      <w:r>
        <w:rPr>
          <w:rFonts w:ascii="Consolas" w:eastAsia="Times New Roman" w:hAnsi="Consolas" w:cs="Times New Roman"/>
          <w:color w:val="171717"/>
          <w:sz w:val="21"/>
          <w:szCs w:val="21"/>
          <w:shd w:val="clear" w:color="auto" w:fill="FAFAFA"/>
        </w:rPr>
        <w:t>Then need to identify the environment?</w:t>
      </w:r>
      <w:r w:rsidR="006D4972">
        <w:rPr>
          <w:rFonts w:ascii="Consolas" w:eastAsia="Times New Roman" w:hAnsi="Consolas" w:cs="Times New Roman"/>
          <w:color w:val="171717"/>
          <w:sz w:val="21"/>
          <w:szCs w:val="21"/>
          <w:shd w:val="clear" w:color="auto" w:fill="FAFAFA"/>
        </w:rPr>
        <w:t xml:space="preserve"> See if local or if connected with </w:t>
      </w:r>
      <w:proofErr w:type="spellStart"/>
      <w:r w:rsidR="006D4972">
        <w:rPr>
          <w:rFonts w:ascii="Consolas" w:eastAsia="Times New Roman" w:hAnsi="Consolas" w:cs="Times New Roman"/>
          <w:color w:val="171717"/>
          <w:sz w:val="21"/>
          <w:szCs w:val="21"/>
          <w:shd w:val="clear" w:color="auto" w:fill="FAFAFA"/>
        </w:rPr>
        <w:t>ur</w:t>
      </w:r>
      <w:proofErr w:type="spellEnd"/>
      <w:r w:rsidR="006D4972">
        <w:rPr>
          <w:rFonts w:ascii="Consolas" w:eastAsia="Times New Roman" w:hAnsi="Consolas" w:cs="Times New Roman"/>
          <w:color w:val="171717"/>
          <w:sz w:val="21"/>
          <w:szCs w:val="21"/>
          <w:shd w:val="clear" w:color="auto" w:fill="FAFAFA"/>
        </w:rPr>
        <w:t xml:space="preserve"> SP site</w:t>
      </w:r>
    </w:p>
    <w:p w14:paraId="0A94FFE7" w14:textId="77777777" w:rsidR="008E09A5" w:rsidRPr="008E09A5" w:rsidRDefault="008E09A5" w:rsidP="008E09A5">
      <w:pPr>
        <w:spacing w:after="0" w:line="240" w:lineRule="auto"/>
        <w:rPr>
          <w:rFonts w:ascii="Consolas" w:eastAsia="Times New Roman" w:hAnsi="Consolas" w:cs="Times New Roman"/>
          <w:color w:val="171717"/>
          <w:sz w:val="21"/>
          <w:szCs w:val="21"/>
          <w:shd w:val="clear" w:color="auto" w:fill="FAFAFA"/>
        </w:rPr>
      </w:pPr>
      <w:r w:rsidRPr="008E09A5">
        <w:rPr>
          <w:rFonts w:ascii="Consolas" w:eastAsia="Times New Roman" w:hAnsi="Consolas" w:cs="Times New Roman"/>
          <w:color w:val="0101FD"/>
          <w:sz w:val="21"/>
          <w:szCs w:val="21"/>
          <w:shd w:val="clear" w:color="auto" w:fill="FAFAFA"/>
        </w:rPr>
        <w:t>import</w:t>
      </w:r>
      <w:r w:rsidRPr="008E09A5">
        <w:rPr>
          <w:rFonts w:ascii="Consolas" w:eastAsia="Times New Roman" w:hAnsi="Consolas" w:cs="Times New Roman"/>
          <w:color w:val="171717"/>
          <w:sz w:val="21"/>
          <w:szCs w:val="21"/>
          <w:shd w:val="clear" w:color="auto" w:fill="FAFAFA"/>
        </w:rPr>
        <w:t xml:space="preserve"> {</w:t>
      </w:r>
    </w:p>
    <w:p w14:paraId="1129F43F" w14:textId="77777777" w:rsidR="008E09A5" w:rsidRPr="008E09A5" w:rsidRDefault="008E09A5" w:rsidP="008E09A5">
      <w:pPr>
        <w:spacing w:after="0" w:line="240" w:lineRule="auto"/>
        <w:rPr>
          <w:rFonts w:ascii="Consolas" w:eastAsia="Times New Roman" w:hAnsi="Consolas" w:cs="Times New Roman"/>
          <w:color w:val="171717"/>
          <w:sz w:val="21"/>
          <w:szCs w:val="21"/>
          <w:shd w:val="clear" w:color="auto" w:fill="FAFAFA"/>
        </w:rPr>
      </w:pPr>
      <w:r w:rsidRPr="008E09A5">
        <w:rPr>
          <w:rFonts w:ascii="Consolas" w:eastAsia="Times New Roman" w:hAnsi="Consolas" w:cs="Times New Roman"/>
          <w:color w:val="171717"/>
          <w:sz w:val="21"/>
          <w:szCs w:val="21"/>
          <w:shd w:val="clear" w:color="auto" w:fill="FAFAFA"/>
        </w:rPr>
        <w:t xml:space="preserve">  Environment,</w:t>
      </w:r>
    </w:p>
    <w:p w14:paraId="118BD8A0" w14:textId="77777777" w:rsidR="008E09A5" w:rsidRPr="008E09A5" w:rsidRDefault="008E09A5" w:rsidP="008E09A5">
      <w:pPr>
        <w:spacing w:after="0" w:line="240" w:lineRule="auto"/>
        <w:rPr>
          <w:rFonts w:ascii="Consolas" w:eastAsia="Times New Roman" w:hAnsi="Consolas" w:cs="Times New Roman"/>
          <w:color w:val="171717"/>
          <w:sz w:val="21"/>
          <w:szCs w:val="21"/>
          <w:shd w:val="clear" w:color="auto" w:fill="FAFAFA"/>
        </w:rPr>
      </w:pPr>
      <w:r w:rsidRPr="008E09A5">
        <w:rPr>
          <w:rFonts w:ascii="Consolas" w:eastAsia="Times New Roman" w:hAnsi="Consolas" w:cs="Times New Roman"/>
          <w:color w:val="171717"/>
          <w:sz w:val="21"/>
          <w:szCs w:val="21"/>
          <w:shd w:val="clear" w:color="auto" w:fill="FAFAFA"/>
        </w:rPr>
        <w:t xml:space="preserve">  </w:t>
      </w:r>
      <w:proofErr w:type="spellStart"/>
      <w:r w:rsidRPr="008E09A5">
        <w:rPr>
          <w:rFonts w:ascii="Consolas" w:eastAsia="Times New Roman" w:hAnsi="Consolas" w:cs="Times New Roman"/>
          <w:color w:val="171717"/>
          <w:sz w:val="21"/>
          <w:szCs w:val="21"/>
          <w:shd w:val="clear" w:color="auto" w:fill="FAFAFA"/>
        </w:rPr>
        <w:t>EnvironmentType</w:t>
      </w:r>
      <w:proofErr w:type="spellEnd"/>
    </w:p>
    <w:p w14:paraId="25F853F5" w14:textId="37C3D021" w:rsidR="008E09A5" w:rsidRDefault="008E09A5" w:rsidP="008E09A5">
      <w:pPr>
        <w:rPr>
          <w:rFonts w:ascii="Consolas" w:eastAsia="Times New Roman" w:hAnsi="Consolas" w:cs="Times New Roman"/>
          <w:color w:val="171717"/>
          <w:sz w:val="21"/>
          <w:szCs w:val="21"/>
          <w:shd w:val="clear" w:color="auto" w:fill="FAFAFA"/>
        </w:rPr>
      </w:pPr>
      <w:r w:rsidRPr="008E09A5">
        <w:rPr>
          <w:rFonts w:ascii="Consolas" w:eastAsia="Times New Roman" w:hAnsi="Consolas" w:cs="Times New Roman"/>
          <w:color w:val="171717"/>
          <w:sz w:val="21"/>
          <w:szCs w:val="21"/>
          <w:shd w:val="clear" w:color="auto" w:fill="FAFAFA"/>
        </w:rPr>
        <w:t xml:space="preserve">} </w:t>
      </w:r>
      <w:r w:rsidRPr="008E09A5">
        <w:rPr>
          <w:rFonts w:ascii="Consolas" w:eastAsia="Times New Roman" w:hAnsi="Consolas" w:cs="Times New Roman"/>
          <w:color w:val="0101FD"/>
          <w:sz w:val="21"/>
          <w:szCs w:val="21"/>
          <w:shd w:val="clear" w:color="auto" w:fill="FAFAFA"/>
        </w:rPr>
        <w:t>from</w:t>
      </w:r>
      <w:r w:rsidRPr="008E09A5">
        <w:rPr>
          <w:rFonts w:ascii="Consolas" w:eastAsia="Times New Roman" w:hAnsi="Consolas" w:cs="Times New Roman"/>
          <w:color w:val="171717"/>
          <w:sz w:val="21"/>
          <w:szCs w:val="21"/>
          <w:shd w:val="clear" w:color="auto" w:fill="FAFAFA"/>
        </w:rPr>
        <w:t xml:space="preserve"> </w:t>
      </w:r>
      <w:r w:rsidRPr="008E09A5">
        <w:rPr>
          <w:rFonts w:ascii="Consolas" w:eastAsia="Times New Roman" w:hAnsi="Consolas" w:cs="Times New Roman"/>
          <w:color w:val="A31515"/>
          <w:sz w:val="21"/>
          <w:szCs w:val="21"/>
          <w:shd w:val="clear" w:color="auto" w:fill="FAFAFA"/>
        </w:rPr>
        <w:t>'@</w:t>
      </w:r>
      <w:proofErr w:type="spellStart"/>
      <w:r w:rsidRPr="008E09A5">
        <w:rPr>
          <w:rFonts w:ascii="Consolas" w:eastAsia="Times New Roman" w:hAnsi="Consolas" w:cs="Times New Roman"/>
          <w:color w:val="A31515"/>
          <w:sz w:val="21"/>
          <w:szCs w:val="21"/>
          <w:shd w:val="clear" w:color="auto" w:fill="FAFAFA"/>
        </w:rPr>
        <w:t>microsoft</w:t>
      </w:r>
      <w:proofErr w:type="spellEnd"/>
      <w:r w:rsidRPr="008E09A5">
        <w:rPr>
          <w:rFonts w:ascii="Consolas" w:eastAsia="Times New Roman" w:hAnsi="Consolas" w:cs="Times New Roman"/>
          <w:color w:val="A31515"/>
          <w:sz w:val="21"/>
          <w:szCs w:val="21"/>
          <w:shd w:val="clear" w:color="auto" w:fill="FAFAFA"/>
        </w:rPr>
        <w:t>/</w:t>
      </w:r>
      <w:proofErr w:type="spellStart"/>
      <w:r w:rsidRPr="008E09A5">
        <w:rPr>
          <w:rFonts w:ascii="Consolas" w:eastAsia="Times New Roman" w:hAnsi="Consolas" w:cs="Times New Roman"/>
          <w:color w:val="A31515"/>
          <w:sz w:val="21"/>
          <w:szCs w:val="21"/>
          <w:shd w:val="clear" w:color="auto" w:fill="FAFAFA"/>
        </w:rPr>
        <w:t>sp</w:t>
      </w:r>
      <w:proofErr w:type="spellEnd"/>
      <w:r w:rsidRPr="008E09A5">
        <w:rPr>
          <w:rFonts w:ascii="Consolas" w:eastAsia="Times New Roman" w:hAnsi="Consolas" w:cs="Times New Roman"/>
          <w:color w:val="A31515"/>
          <w:sz w:val="21"/>
          <w:szCs w:val="21"/>
          <w:shd w:val="clear" w:color="auto" w:fill="FAFAFA"/>
        </w:rPr>
        <w:t>-core-library</w:t>
      </w:r>
      <w:proofErr w:type="gramStart"/>
      <w:r w:rsidRPr="008E09A5">
        <w:rPr>
          <w:rFonts w:ascii="Consolas" w:eastAsia="Times New Roman" w:hAnsi="Consolas" w:cs="Times New Roman"/>
          <w:color w:val="A31515"/>
          <w:sz w:val="21"/>
          <w:szCs w:val="21"/>
          <w:shd w:val="clear" w:color="auto" w:fill="FAFAFA"/>
        </w:rPr>
        <w:t>'</w:t>
      </w:r>
      <w:r w:rsidRPr="008E09A5">
        <w:rPr>
          <w:rFonts w:ascii="Consolas" w:eastAsia="Times New Roman" w:hAnsi="Consolas" w:cs="Times New Roman"/>
          <w:color w:val="171717"/>
          <w:sz w:val="21"/>
          <w:szCs w:val="21"/>
          <w:shd w:val="clear" w:color="auto" w:fill="FAFAFA"/>
        </w:rPr>
        <w:t>;</w:t>
      </w:r>
      <w:proofErr w:type="gramEnd"/>
    </w:p>
    <w:p w14:paraId="6E1452E9" w14:textId="6A1AFE33" w:rsidR="00BB3C5B" w:rsidRDefault="00BB3C5B" w:rsidP="008E09A5">
      <w:pPr>
        <w:rPr>
          <w:rFonts w:ascii="Consolas" w:eastAsia="Times New Roman" w:hAnsi="Consolas" w:cs="Times New Roman"/>
          <w:color w:val="171717"/>
          <w:sz w:val="21"/>
          <w:szCs w:val="21"/>
          <w:shd w:val="clear" w:color="auto" w:fill="FAFAFA"/>
        </w:rPr>
      </w:pPr>
    </w:p>
    <w:p w14:paraId="2896C8F1" w14:textId="3BA77F65" w:rsidR="00BB3C5B" w:rsidRDefault="00BB3C5B" w:rsidP="008E09A5">
      <w:pPr>
        <w:rPr>
          <w:rFonts w:ascii="Consolas" w:eastAsia="Times New Roman" w:hAnsi="Consolas" w:cs="Times New Roman"/>
          <w:color w:val="171717"/>
          <w:sz w:val="21"/>
          <w:szCs w:val="21"/>
          <w:shd w:val="clear" w:color="auto" w:fill="FAFAFA"/>
        </w:rPr>
      </w:pPr>
    </w:p>
    <w:p w14:paraId="23CF2839" w14:textId="5D46E713" w:rsidR="00BB3C5B" w:rsidRDefault="00BB3C5B" w:rsidP="008E09A5">
      <w:pPr>
        <w:rPr>
          <w:rFonts w:ascii="Consolas" w:eastAsia="Times New Roman" w:hAnsi="Consolas" w:cs="Times New Roman"/>
          <w:color w:val="171717"/>
          <w:sz w:val="21"/>
          <w:szCs w:val="21"/>
          <w:shd w:val="clear" w:color="auto" w:fill="FAFAFA"/>
        </w:rPr>
      </w:pPr>
    </w:p>
    <w:p w14:paraId="041BB1FA" w14:textId="77777777" w:rsidR="00BB3C5B" w:rsidRDefault="00BB3C5B" w:rsidP="008E09A5">
      <w:pPr>
        <w:rPr>
          <w:rFonts w:ascii="Consolas" w:eastAsia="Times New Roman" w:hAnsi="Consolas" w:cs="Times New Roman"/>
          <w:color w:val="171717"/>
          <w:sz w:val="21"/>
          <w:szCs w:val="21"/>
          <w:shd w:val="clear" w:color="auto" w:fill="FAFAFA"/>
        </w:rPr>
      </w:pPr>
    </w:p>
    <w:p w14:paraId="300CF16A" w14:textId="6726F8F1" w:rsidR="00BB3C5B" w:rsidRDefault="00BB3C5B" w:rsidP="008E09A5">
      <w:pPr>
        <w:rPr>
          <w:rFonts w:ascii="Consolas" w:eastAsia="Times New Roman" w:hAnsi="Consolas" w:cs="Times New Roman"/>
          <w:color w:val="171717"/>
          <w:sz w:val="21"/>
          <w:szCs w:val="21"/>
          <w:shd w:val="clear" w:color="auto" w:fill="FAFAFA"/>
        </w:rPr>
      </w:pPr>
      <w:r>
        <w:rPr>
          <w:rFonts w:ascii="Consolas" w:eastAsia="Times New Roman" w:hAnsi="Consolas" w:cs="Times New Roman"/>
          <w:color w:val="171717"/>
          <w:sz w:val="21"/>
          <w:szCs w:val="21"/>
          <w:shd w:val="clear" w:color="auto" w:fill="FAFAFA"/>
        </w:rPr>
        <w:t>GULPS:</w:t>
      </w:r>
    </w:p>
    <w:p w14:paraId="6C768D1A" w14:textId="05B54597" w:rsidR="009D2F2F" w:rsidRDefault="009D2F2F" w:rsidP="008E09A5">
      <w:pPr>
        <w:rPr>
          <w:rFonts w:ascii="Arial" w:hAnsi="Arial" w:cs="Arial"/>
          <w:color w:val="202124"/>
          <w:shd w:val="clear" w:color="auto" w:fill="FFFFFF"/>
        </w:rPr>
      </w:pPr>
      <w:r w:rsidRPr="009D2F2F">
        <w:rPr>
          <w:rFonts w:ascii="Arial" w:hAnsi="Arial" w:cs="Arial"/>
          <w:color w:val="202124"/>
          <w:shd w:val="clear" w:color="auto" w:fill="FFFFFF"/>
        </w:rPr>
        <w:t>The --</w:t>
      </w:r>
      <w:r w:rsidRPr="009D2F2F">
        <w:rPr>
          <w:rFonts w:ascii="Arial" w:hAnsi="Arial" w:cs="Arial"/>
          <w:b/>
          <w:bCs/>
          <w:color w:val="202124"/>
          <w:shd w:val="clear" w:color="auto" w:fill="FFFFFF"/>
        </w:rPr>
        <w:t>ship</w:t>
      </w:r>
      <w:r w:rsidRPr="009D2F2F">
        <w:rPr>
          <w:rFonts w:ascii="Arial" w:hAnsi="Arial" w:cs="Arial"/>
          <w:color w:val="202124"/>
          <w:shd w:val="clear" w:color="auto" w:fill="FFFFFF"/>
        </w:rPr>
        <w:t> indicates the build tool to build for distribution.</w:t>
      </w:r>
    </w:p>
    <w:p w14:paraId="163B5440" w14:textId="753F8D6D" w:rsidR="00360A04" w:rsidRPr="009D2F2F" w:rsidRDefault="00360A04" w:rsidP="008E09A5">
      <w:pPr>
        <w:rPr>
          <w:rStyle w:val="Strong"/>
          <w:rFonts w:ascii="Arial" w:hAnsi="Arial" w:cs="Arial"/>
          <w:color w:val="212121"/>
          <w:shd w:val="clear" w:color="auto" w:fill="FFFFFF"/>
        </w:rPr>
      </w:pPr>
      <w:r>
        <w:rPr>
          <w:rFonts w:ascii="Segoe UI" w:hAnsi="Segoe UI" w:cs="Segoe UI"/>
          <w:color w:val="171717"/>
          <w:shd w:val="clear" w:color="auto" w:fill="FFFFFF"/>
        </w:rPr>
        <w:t> You used </w:t>
      </w:r>
      <w:r>
        <w:rPr>
          <w:rStyle w:val="Strong"/>
          <w:rFonts w:ascii="Segoe UI" w:hAnsi="Segoe UI" w:cs="Segoe UI"/>
          <w:color w:val="171717"/>
          <w:shd w:val="clear" w:color="auto" w:fill="FFFFFF"/>
        </w:rPr>
        <w:t>--ship</w:t>
      </w:r>
      <w:r>
        <w:rPr>
          <w:rFonts w:ascii="Segoe UI" w:hAnsi="Segoe UI" w:cs="Segoe UI"/>
          <w:color w:val="171717"/>
          <w:shd w:val="clear" w:color="auto" w:fill="FFFFFF"/>
        </w:rPr>
        <w:t> to generate minified assets for distribution.</w:t>
      </w:r>
    </w:p>
    <w:p w14:paraId="5D292B7D" w14:textId="5CD18209" w:rsidR="00BB3C5B" w:rsidRPr="00BB3C5B" w:rsidRDefault="00BB3C5B" w:rsidP="008E09A5">
      <w:r>
        <w:rPr>
          <w:rStyle w:val="Strong"/>
          <w:rFonts w:ascii="Arial" w:hAnsi="Arial" w:cs="Arial"/>
          <w:color w:val="212121"/>
          <w:shd w:val="clear" w:color="auto" w:fill="FFFFFF"/>
        </w:rPr>
        <w:t>trust-dev-cert</w:t>
      </w:r>
      <w:r>
        <w:rPr>
          <w:rFonts w:ascii="Arial" w:hAnsi="Arial" w:cs="Arial"/>
          <w:b/>
          <w:bCs/>
          <w:color w:val="212121"/>
          <w:shd w:val="clear" w:color="auto" w:fill="FFFFFF"/>
        </w:rPr>
        <w:br/>
      </w:r>
      <w:r>
        <w:rPr>
          <w:rFonts w:ascii="Arial" w:hAnsi="Arial" w:cs="Arial"/>
          <w:b/>
          <w:bCs/>
          <w:i/>
          <w:iCs/>
          <w:color w:val="212121"/>
          <w:shd w:val="clear" w:color="auto" w:fill="FFFFFF"/>
        </w:rPr>
        <w:br/>
      </w:r>
      <w:r>
        <w:rPr>
          <w:rFonts w:ascii="Arial" w:hAnsi="Arial" w:cs="Arial"/>
          <w:color w:val="212121"/>
          <w:shd w:val="clear" w:color="auto" w:fill="FFFFFF"/>
        </w:rPr>
        <w:t>The task is used to install the developer certificates for testing the webparts. This is required before running the Gulp serve task.</w:t>
      </w:r>
      <w:r w:rsidR="00B37D06">
        <w:rPr>
          <w:rFonts w:ascii="Arial" w:hAnsi="Arial" w:cs="Arial"/>
          <w:color w:val="212121"/>
          <w:shd w:val="clear" w:color="auto" w:fill="FFFFFF"/>
        </w:rPr>
        <w:t xml:space="preserve"> Applied only to one Workstation</w:t>
      </w:r>
    </w:p>
    <w:p w14:paraId="23A517DA" w14:textId="734FC558" w:rsidR="00BB3C5B" w:rsidRDefault="00BB3C5B" w:rsidP="008E09A5">
      <w:pPr>
        <w:rPr>
          <w:rFonts w:ascii="Consolas" w:eastAsia="Times New Roman" w:hAnsi="Consolas" w:cs="Times New Roman"/>
          <w:color w:val="171717"/>
          <w:sz w:val="21"/>
          <w:szCs w:val="21"/>
          <w:shd w:val="clear" w:color="auto" w:fill="FAFAFA"/>
        </w:rPr>
      </w:pPr>
      <w:r>
        <w:rPr>
          <w:rStyle w:val="Strong"/>
          <w:rFonts w:ascii="Arial" w:hAnsi="Arial" w:cs="Arial"/>
          <w:color w:val="212121"/>
          <w:shd w:val="clear" w:color="auto" w:fill="FFFFFF"/>
        </w:rPr>
        <w:t>serve</w:t>
      </w:r>
      <w:r>
        <w:rPr>
          <w:rFonts w:ascii="Arial" w:hAnsi="Arial" w:cs="Arial"/>
          <w:b/>
          <w:bCs/>
          <w:color w:val="212121"/>
          <w:shd w:val="clear" w:color="auto" w:fill="FFFFFF"/>
        </w:rPr>
        <w:br/>
      </w:r>
      <w:r>
        <w:rPr>
          <w:rFonts w:ascii="Arial" w:hAnsi="Arial" w:cs="Arial"/>
          <w:color w:val="212121"/>
        </w:rPr>
        <w:br/>
      </w:r>
      <w:r>
        <w:rPr>
          <w:rFonts w:ascii="Arial" w:hAnsi="Arial" w:cs="Arial"/>
          <w:color w:val="212121"/>
          <w:shd w:val="clear" w:color="auto" w:fill="FFFFFF"/>
        </w:rPr>
        <w:t>The serve task is used to test the developed web part locally using workbench files.</w:t>
      </w:r>
    </w:p>
    <w:p w14:paraId="7E3263A6" w14:textId="358770C7" w:rsidR="00BB3C5B" w:rsidRDefault="00BB3C5B" w:rsidP="008E09A5">
      <w:pPr>
        <w:rPr>
          <w:rFonts w:ascii="Arial" w:hAnsi="Arial" w:cs="Arial"/>
          <w:color w:val="212121"/>
          <w:shd w:val="clear" w:color="auto" w:fill="FFFFFF"/>
        </w:rPr>
      </w:pPr>
      <w:r>
        <w:rPr>
          <w:rStyle w:val="Strong"/>
          <w:rFonts w:ascii="Arial" w:hAnsi="Arial" w:cs="Arial"/>
          <w:color w:val="212121"/>
          <w:shd w:val="clear" w:color="auto" w:fill="FFFFFF"/>
        </w:rPr>
        <w:t>bundle</w:t>
      </w:r>
      <w:r>
        <w:rPr>
          <w:rFonts w:ascii="Arial" w:hAnsi="Arial" w:cs="Arial"/>
          <w:b/>
          <w:bCs/>
          <w:color w:val="212121"/>
          <w:shd w:val="clear" w:color="auto" w:fill="FFFFFF"/>
        </w:rPr>
        <w:br/>
      </w:r>
      <w:r>
        <w:rPr>
          <w:rFonts w:ascii="Arial" w:hAnsi="Arial" w:cs="Arial"/>
          <w:color w:val="212121"/>
        </w:rPr>
        <w:br/>
      </w:r>
      <w:r>
        <w:rPr>
          <w:rFonts w:ascii="Arial" w:hAnsi="Arial" w:cs="Arial"/>
          <w:color w:val="212121"/>
          <w:shd w:val="clear" w:color="auto" w:fill="FFFFFF"/>
        </w:rPr>
        <w:t>The bundle task will generate the scripts required to run the webpart on the site. The following snapshot shows the files generated.</w:t>
      </w:r>
    </w:p>
    <w:p w14:paraId="27FE5B89" w14:textId="7E0092BB" w:rsidR="00BB3C5B" w:rsidRDefault="00BB3C5B" w:rsidP="008E09A5">
      <w:pPr>
        <w:rPr>
          <w:rFonts w:ascii="Arial" w:hAnsi="Arial" w:cs="Arial"/>
          <w:color w:val="212121"/>
          <w:shd w:val="clear" w:color="auto" w:fill="FFFFFF"/>
        </w:rPr>
      </w:pPr>
      <w:r>
        <w:rPr>
          <w:rStyle w:val="Strong"/>
          <w:rFonts w:ascii="Arial" w:hAnsi="Arial" w:cs="Arial"/>
          <w:color w:val="212121"/>
          <w:shd w:val="clear" w:color="auto" w:fill="FFFFFF"/>
        </w:rPr>
        <w:t>clean</w:t>
      </w:r>
      <w:r>
        <w:rPr>
          <w:rFonts w:ascii="Arial" w:hAnsi="Arial" w:cs="Arial"/>
          <w:b/>
          <w:bCs/>
          <w:color w:val="212121"/>
          <w:shd w:val="clear" w:color="auto" w:fill="FFFFFF"/>
        </w:rPr>
        <w:br/>
      </w:r>
      <w:r>
        <w:rPr>
          <w:rFonts w:ascii="Arial" w:hAnsi="Arial" w:cs="Arial"/>
          <w:color w:val="212121"/>
        </w:rPr>
        <w:br/>
      </w:r>
      <w:r>
        <w:rPr>
          <w:rFonts w:ascii="Arial" w:hAnsi="Arial" w:cs="Arial"/>
          <w:color w:val="212121"/>
          <w:shd w:val="clear" w:color="auto" w:fill="FFFFFF"/>
        </w:rPr>
        <w:t xml:space="preserve">The task will clear the temporary folders and files created in the solution. Some of the folders cleaned up during the process are </w:t>
      </w:r>
      <w:r w:rsidRPr="00290D65">
        <w:rPr>
          <w:rFonts w:ascii="Arial" w:hAnsi="Arial" w:cs="Arial"/>
          <w:b/>
          <w:bCs/>
          <w:color w:val="212121"/>
          <w:shd w:val="clear" w:color="auto" w:fill="FFFFFF"/>
        </w:rPr>
        <w:t>temp</w:t>
      </w:r>
      <w:r>
        <w:rPr>
          <w:rFonts w:ascii="Arial" w:hAnsi="Arial" w:cs="Arial"/>
          <w:color w:val="212121"/>
          <w:shd w:val="clear" w:color="auto" w:fill="FFFFFF"/>
        </w:rPr>
        <w:t xml:space="preserve">, </w:t>
      </w:r>
      <w:r w:rsidRPr="00290D65">
        <w:rPr>
          <w:rFonts w:ascii="Arial" w:hAnsi="Arial" w:cs="Arial"/>
          <w:b/>
          <w:bCs/>
          <w:color w:val="212121"/>
          <w:shd w:val="clear" w:color="auto" w:fill="FFFFFF"/>
        </w:rPr>
        <w:t>dist</w:t>
      </w:r>
      <w:r>
        <w:rPr>
          <w:rFonts w:ascii="Arial" w:hAnsi="Arial" w:cs="Arial"/>
          <w:color w:val="212121"/>
          <w:shd w:val="clear" w:color="auto" w:fill="FFFFFF"/>
        </w:rPr>
        <w:t>.</w:t>
      </w:r>
    </w:p>
    <w:p w14:paraId="7709FFB9" w14:textId="0418177E" w:rsidR="00BB3C5B" w:rsidRDefault="00BB3C5B" w:rsidP="008E09A5">
      <w:pPr>
        <w:rPr>
          <w:rFonts w:ascii="Arial" w:hAnsi="Arial" w:cs="Arial"/>
          <w:color w:val="212121"/>
          <w:shd w:val="clear" w:color="auto" w:fill="FFFFFF"/>
        </w:rPr>
      </w:pPr>
      <w:r>
        <w:rPr>
          <w:rStyle w:val="Strong"/>
          <w:rFonts w:ascii="Arial" w:hAnsi="Arial" w:cs="Arial"/>
          <w:color w:val="212121"/>
          <w:shd w:val="clear" w:color="auto" w:fill="FFFFFF"/>
        </w:rPr>
        <w:t>build</w:t>
      </w:r>
      <w:r>
        <w:rPr>
          <w:rFonts w:ascii="Arial" w:hAnsi="Arial" w:cs="Arial"/>
          <w:b/>
          <w:bCs/>
          <w:color w:val="212121"/>
          <w:shd w:val="clear" w:color="auto" w:fill="FFFFFF"/>
        </w:rPr>
        <w:br/>
      </w:r>
      <w:r>
        <w:rPr>
          <w:rFonts w:ascii="Arial" w:hAnsi="Arial" w:cs="Arial"/>
          <w:color w:val="212121"/>
        </w:rPr>
        <w:br/>
      </w:r>
      <w:r>
        <w:rPr>
          <w:rFonts w:ascii="Arial" w:hAnsi="Arial" w:cs="Arial"/>
          <w:color w:val="212121"/>
          <w:shd w:val="clear" w:color="auto" w:fill="FFFFFF"/>
        </w:rPr>
        <w:t xml:space="preserve">The build task precompiles the code available and it has series of subtasks running </w:t>
      </w:r>
      <w:proofErr w:type="gramStart"/>
      <w:r>
        <w:rPr>
          <w:rFonts w:ascii="Arial" w:hAnsi="Arial" w:cs="Arial"/>
          <w:color w:val="212121"/>
          <w:shd w:val="clear" w:color="auto" w:fill="FFFFFF"/>
        </w:rPr>
        <w:t>similar to</w:t>
      </w:r>
      <w:proofErr w:type="gramEnd"/>
      <w:r>
        <w:rPr>
          <w:rFonts w:ascii="Arial" w:hAnsi="Arial" w:cs="Arial"/>
          <w:color w:val="212121"/>
          <w:shd w:val="clear" w:color="auto" w:fill="FFFFFF"/>
        </w:rPr>
        <w:t xml:space="preserve"> serve. This compiles the code and creates the necessary temporary files and folders.</w:t>
      </w:r>
    </w:p>
    <w:p w14:paraId="2B49FBDE" w14:textId="11E896DF" w:rsidR="00330020" w:rsidRPr="00330020" w:rsidRDefault="00330020" w:rsidP="008E09A5">
      <w:pPr>
        <w:rPr>
          <w:rFonts w:ascii="Arial" w:hAnsi="Arial" w:cs="Arial"/>
          <w:color w:val="212121"/>
          <w:shd w:val="clear" w:color="auto" w:fill="FFFFFF"/>
        </w:rPr>
      </w:pPr>
      <w:r w:rsidRPr="00330020">
        <w:rPr>
          <w:rFonts w:ascii="Arial" w:hAnsi="Arial" w:cs="Arial"/>
          <w:color w:val="202124"/>
          <w:shd w:val="clear" w:color="auto" w:fill="FFFFFF"/>
        </w:rPr>
        <w:lastRenderedPageBreak/>
        <w:t>a </w:t>
      </w:r>
      <w:r w:rsidRPr="00330020">
        <w:rPr>
          <w:rFonts w:ascii="Arial" w:hAnsi="Arial" w:cs="Arial"/>
          <w:b/>
          <w:bCs/>
          <w:color w:val="202124"/>
          <w:shd w:val="clear" w:color="auto" w:fill="FFFFFF"/>
        </w:rPr>
        <w:t>build</w:t>
      </w:r>
      <w:r w:rsidRPr="00330020">
        <w:rPr>
          <w:rFonts w:ascii="Arial" w:hAnsi="Arial" w:cs="Arial"/>
          <w:color w:val="202124"/>
          <w:shd w:val="clear" w:color="auto" w:fill="FFFFFF"/>
        </w:rPr>
        <w:t> is a version of a program. As a rule, a </w:t>
      </w:r>
      <w:r w:rsidRPr="00330020">
        <w:rPr>
          <w:rFonts w:ascii="Arial" w:hAnsi="Arial" w:cs="Arial"/>
          <w:b/>
          <w:bCs/>
          <w:color w:val="202124"/>
          <w:shd w:val="clear" w:color="auto" w:fill="FFFFFF"/>
        </w:rPr>
        <w:t>build</w:t>
      </w:r>
      <w:r w:rsidRPr="00330020">
        <w:rPr>
          <w:rFonts w:ascii="Arial" w:hAnsi="Arial" w:cs="Arial"/>
          <w:color w:val="202124"/>
          <w:shd w:val="clear" w:color="auto" w:fill="FFFFFF"/>
        </w:rPr>
        <w:t> is a pre-release version and as such is identified by a </w:t>
      </w:r>
      <w:r w:rsidRPr="00330020">
        <w:rPr>
          <w:rFonts w:ascii="Arial" w:hAnsi="Arial" w:cs="Arial"/>
          <w:b/>
          <w:bCs/>
          <w:color w:val="202124"/>
          <w:shd w:val="clear" w:color="auto" w:fill="FFFFFF"/>
        </w:rPr>
        <w:t>build</w:t>
      </w:r>
      <w:r w:rsidRPr="00330020">
        <w:rPr>
          <w:rFonts w:ascii="Arial" w:hAnsi="Arial" w:cs="Arial"/>
          <w:color w:val="202124"/>
          <w:shd w:val="clear" w:color="auto" w:fill="FFFFFF"/>
        </w:rPr>
        <w:t> number, rather than by a release number. ... As a verb, to </w:t>
      </w:r>
      <w:r w:rsidRPr="00330020">
        <w:rPr>
          <w:rFonts w:ascii="Arial" w:hAnsi="Arial" w:cs="Arial"/>
          <w:b/>
          <w:bCs/>
          <w:color w:val="202124"/>
          <w:shd w:val="clear" w:color="auto" w:fill="FFFFFF"/>
        </w:rPr>
        <w:t>build</w:t>
      </w:r>
      <w:r w:rsidRPr="00330020">
        <w:rPr>
          <w:rFonts w:ascii="Arial" w:hAnsi="Arial" w:cs="Arial"/>
          <w:color w:val="202124"/>
          <w:shd w:val="clear" w:color="auto" w:fill="FFFFFF"/>
        </w:rPr>
        <w:t> can mean either to write code or to put individual coded components of a program together.</w:t>
      </w:r>
    </w:p>
    <w:p w14:paraId="5CE79AC2" w14:textId="4430FD6A" w:rsidR="00BB3C5B" w:rsidRDefault="00BB3C5B" w:rsidP="008E09A5">
      <w:pPr>
        <w:rPr>
          <w:rFonts w:ascii="Arial" w:hAnsi="Arial" w:cs="Arial"/>
          <w:color w:val="212121"/>
          <w:shd w:val="clear" w:color="auto" w:fill="FFFFFF"/>
        </w:rPr>
      </w:pPr>
      <w:r>
        <w:rPr>
          <w:rStyle w:val="Strong"/>
          <w:rFonts w:ascii="Arial" w:hAnsi="Arial" w:cs="Arial"/>
          <w:color w:val="212121"/>
          <w:shd w:val="clear" w:color="auto" w:fill="FFFFFF"/>
        </w:rPr>
        <w:t>package-</w:t>
      </w:r>
      <w:proofErr w:type="gramStart"/>
      <w:r>
        <w:rPr>
          <w:rStyle w:val="Strong"/>
          <w:rFonts w:ascii="Arial" w:hAnsi="Arial" w:cs="Arial"/>
          <w:color w:val="212121"/>
          <w:shd w:val="clear" w:color="auto" w:fill="FFFFFF"/>
        </w:rPr>
        <w:t>solution</w:t>
      </w:r>
      <w:r w:rsidR="005B0F6D">
        <w:rPr>
          <w:rStyle w:val="Strong"/>
          <w:rFonts w:ascii="Arial" w:hAnsi="Arial" w:cs="Arial"/>
          <w:color w:val="212121"/>
          <w:shd w:val="clear" w:color="auto" w:fill="FFFFFF"/>
        </w:rPr>
        <w:t xml:space="preserve"> </w:t>
      </w:r>
      <w:r w:rsidR="005B0F6D">
        <w:rPr>
          <w:rStyle w:val="Strong"/>
          <w:rFonts w:ascii="Segoe UI" w:hAnsi="Segoe UI" w:cs="Segoe UI"/>
          <w:color w:val="171717"/>
          <w:shd w:val="clear" w:color="auto" w:fill="FFFFFF"/>
        </w:rPr>
        <w:t>.</w:t>
      </w:r>
      <w:proofErr w:type="spellStart"/>
      <w:r w:rsidR="005B0F6D">
        <w:rPr>
          <w:rStyle w:val="Strong"/>
          <w:rFonts w:ascii="Segoe UI" w:hAnsi="Segoe UI" w:cs="Segoe UI"/>
          <w:color w:val="171717"/>
          <w:shd w:val="clear" w:color="auto" w:fill="FFFFFF"/>
        </w:rPr>
        <w:t>sppkg</w:t>
      </w:r>
      <w:proofErr w:type="spellEnd"/>
      <w:proofErr w:type="gramEnd"/>
      <w:r>
        <w:rPr>
          <w:rFonts w:ascii="Arial" w:hAnsi="Arial" w:cs="Arial"/>
          <w:b/>
          <w:bCs/>
          <w:color w:val="212121"/>
          <w:shd w:val="clear" w:color="auto" w:fill="FFFFFF"/>
        </w:rPr>
        <w:br/>
      </w:r>
      <w:r>
        <w:rPr>
          <w:rFonts w:ascii="Arial" w:hAnsi="Arial" w:cs="Arial"/>
          <w:b/>
          <w:bCs/>
          <w:color w:val="212121"/>
          <w:shd w:val="clear" w:color="auto" w:fill="FFFFFF"/>
        </w:rPr>
        <w:br/>
      </w:r>
      <w:r>
        <w:rPr>
          <w:rFonts w:ascii="Arial" w:hAnsi="Arial" w:cs="Arial"/>
          <w:color w:val="212121"/>
          <w:shd w:val="clear" w:color="auto" w:fill="FFFFFF"/>
        </w:rPr>
        <w:t xml:space="preserve">This task will create the solution package under </w:t>
      </w:r>
      <w:proofErr w:type="spellStart"/>
      <w:r>
        <w:rPr>
          <w:rFonts w:ascii="Arial" w:hAnsi="Arial" w:cs="Arial"/>
          <w:color w:val="212121"/>
          <w:shd w:val="clear" w:color="auto" w:fill="FFFFFF"/>
        </w:rPr>
        <w:t>sharepoint</w:t>
      </w:r>
      <w:proofErr w:type="spellEnd"/>
      <w:r>
        <w:rPr>
          <w:rFonts w:ascii="Arial" w:hAnsi="Arial" w:cs="Arial"/>
          <w:color w:val="212121"/>
          <w:shd w:val="clear" w:color="auto" w:fill="FFFFFF"/>
        </w:rPr>
        <w:t xml:space="preserve">\solution folder required for deploying the webpart to the site. The </w:t>
      </w:r>
      <w:r w:rsidRPr="00FC4BAE">
        <w:rPr>
          <w:rFonts w:ascii="Arial" w:hAnsi="Arial" w:cs="Arial"/>
          <w:b/>
          <w:bCs/>
          <w:color w:val="212121"/>
          <w:shd w:val="clear" w:color="auto" w:fill="FFFFFF"/>
        </w:rPr>
        <w:t>package-</w:t>
      </w:r>
      <w:proofErr w:type="spellStart"/>
      <w:r w:rsidRPr="00FC4BAE">
        <w:rPr>
          <w:rFonts w:ascii="Arial" w:hAnsi="Arial" w:cs="Arial"/>
          <w:b/>
          <w:bCs/>
          <w:color w:val="212121"/>
          <w:shd w:val="clear" w:color="auto" w:fill="FFFFFF"/>
        </w:rPr>
        <w:t>solution.json</w:t>
      </w:r>
      <w:proofErr w:type="spellEnd"/>
      <w:r>
        <w:rPr>
          <w:rFonts w:ascii="Arial" w:hAnsi="Arial" w:cs="Arial"/>
          <w:color w:val="212121"/>
          <w:shd w:val="clear" w:color="auto" w:fill="FFFFFF"/>
        </w:rPr>
        <w:t xml:space="preserve"> file is present under config folder, which has basic information about the webpart.</w:t>
      </w:r>
    </w:p>
    <w:p w14:paraId="2676B65C" w14:textId="5D7B0C75" w:rsidR="0000268A" w:rsidRDefault="0000268A" w:rsidP="008E09A5">
      <w:pPr>
        <w:rPr>
          <w:rFonts w:ascii="Arial" w:hAnsi="Arial" w:cs="Arial"/>
          <w:color w:val="212121"/>
          <w:shd w:val="clear" w:color="auto" w:fill="FFFFFF"/>
        </w:rPr>
      </w:pPr>
      <w:proofErr w:type="gramStart"/>
      <w:r>
        <w:rPr>
          <w:rFonts w:ascii="Arial" w:hAnsi="Arial" w:cs="Arial"/>
          <w:color w:val="212121"/>
          <w:shd w:val="clear" w:color="auto" w:fill="FFFFFF"/>
        </w:rPr>
        <w:t>Upload .</w:t>
      </w:r>
      <w:proofErr w:type="spellStart"/>
      <w:r>
        <w:rPr>
          <w:rFonts w:ascii="Arial" w:hAnsi="Arial" w:cs="Arial"/>
          <w:color w:val="212121"/>
          <w:shd w:val="clear" w:color="auto" w:fill="FFFFFF"/>
        </w:rPr>
        <w:t>sppkg</w:t>
      </w:r>
      <w:proofErr w:type="spellEnd"/>
      <w:proofErr w:type="gramEnd"/>
      <w:r>
        <w:rPr>
          <w:rFonts w:ascii="Arial" w:hAnsi="Arial" w:cs="Arial"/>
          <w:color w:val="212121"/>
          <w:shd w:val="clear" w:color="auto" w:fill="FFFFFF"/>
        </w:rPr>
        <w:t xml:space="preserve"> to Tenant on the app catalog. Add the webpart on the site via app catalog.</w:t>
      </w:r>
    </w:p>
    <w:p w14:paraId="5499C409" w14:textId="18E48E43" w:rsidR="00455555" w:rsidRDefault="00455555" w:rsidP="008E09A5">
      <w:pPr>
        <w:rPr>
          <w:rFonts w:ascii="Arial" w:hAnsi="Arial" w:cs="Arial"/>
          <w:color w:val="212121"/>
          <w:shd w:val="clear" w:color="auto" w:fill="FFFFFF"/>
        </w:rPr>
      </w:pPr>
    </w:p>
    <w:p w14:paraId="1332511F" w14:textId="3680A55C" w:rsidR="00455555" w:rsidRDefault="00455555" w:rsidP="008E09A5">
      <w:pPr>
        <w:rPr>
          <w:rFonts w:ascii="Arial" w:hAnsi="Arial" w:cs="Arial"/>
          <w:color w:val="212121"/>
          <w:shd w:val="clear" w:color="auto" w:fill="FFFFFF"/>
        </w:rPr>
      </w:pPr>
      <w:r w:rsidRPr="00455555">
        <w:rPr>
          <w:rFonts w:ascii="Arial" w:hAnsi="Arial" w:cs="Arial"/>
          <w:b/>
          <w:bCs/>
          <w:color w:val="4D5156"/>
          <w:sz w:val="21"/>
          <w:szCs w:val="21"/>
          <w:shd w:val="clear" w:color="auto" w:fill="FFFFFF"/>
        </w:rPr>
        <w:t>React</w:t>
      </w:r>
      <w:r>
        <w:rPr>
          <w:rFonts w:ascii="Arial" w:hAnsi="Arial" w:cs="Arial"/>
          <w:color w:val="4D5156"/>
          <w:sz w:val="21"/>
          <w:szCs w:val="21"/>
          <w:shd w:val="clear" w:color="auto" w:fill="FFFFFF"/>
        </w:rPr>
        <w:t xml:space="preserve"> is an open-source, front end, JavaScript library for building user interfaces or UI components. </w:t>
      </w:r>
    </w:p>
    <w:p w14:paraId="1C11C149" w14:textId="77777777" w:rsidR="00455555" w:rsidRPr="00455555" w:rsidRDefault="00455555" w:rsidP="00455555">
      <w:pPr>
        <w:rPr>
          <w:rFonts w:ascii="Arial" w:hAnsi="Arial" w:cs="Arial"/>
          <w:color w:val="212121"/>
          <w:shd w:val="clear" w:color="auto" w:fill="FFFFFF"/>
        </w:rPr>
      </w:pPr>
      <w:proofErr w:type="gramStart"/>
      <w:r w:rsidRPr="00455555">
        <w:rPr>
          <w:rFonts w:ascii="Arial" w:hAnsi="Arial" w:cs="Arial"/>
          <w:color w:val="212121"/>
          <w:shd w:val="clear" w:color="auto" w:fill="FFFFFF"/>
        </w:rPr>
        <w:t>.</w:t>
      </w:r>
      <w:proofErr w:type="spellStart"/>
      <w:r w:rsidRPr="00455555">
        <w:rPr>
          <w:rFonts w:ascii="Arial" w:hAnsi="Arial" w:cs="Arial"/>
          <w:color w:val="212121"/>
          <w:shd w:val="clear" w:color="auto" w:fill="FFFFFF"/>
        </w:rPr>
        <w:t>tsx</w:t>
      </w:r>
      <w:proofErr w:type="spellEnd"/>
      <w:proofErr w:type="gramEnd"/>
      <w:r w:rsidRPr="00455555">
        <w:rPr>
          <w:rFonts w:ascii="Arial" w:hAnsi="Arial" w:cs="Arial"/>
          <w:color w:val="212121"/>
          <w:shd w:val="clear" w:color="auto" w:fill="FFFFFF"/>
        </w:rPr>
        <w:t xml:space="preserve"> = main react component that </w:t>
      </w:r>
      <w:proofErr w:type="spellStart"/>
      <w:r w:rsidRPr="00455555">
        <w:rPr>
          <w:rFonts w:ascii="Arial" w:hAnsi="Arial" w:cs="Arial"/>
          <w:color w:val="212121"/>
          <w:shd w:val="clear" w:color="auto" w:fill="FFFFFF"/>
        </w:rPr>
        <w:t>yoeman</w:t>
      </w:r>
      <w:proofErr w:type="spellEnd"/>
      <w:r w:rsidRPr="00455555">
        <w:rPr>
          <w:rFonts w:ascii="Arial" w:hAnsi="Arial" w:cs="Arial"/>
          <w:color w:val="212121"/>
          <w:shd w:val="clear" w:color="auto" w:fill="FFFFFF"/>
        </w:rPr>
        <w:t xml:space="preserve"> added to the </w:t>
      </w:r>
      <w:proofErr w:type="spellStart"/>
      <w:r w:rsidRPr="00455555">
        <w:rPr>
          <w:rFonts w:ascii="Arial" w:hAnsi="Arial" w:cs="Arial"/>
          <w:color w:val="212121"/>
          <w:shd w:val="clear" w:color="auto" w:fill="FFFFFF"/>
        </w:rPr>
        <w:t>proj</w:t>
      </w:r>
      <w:proofErr w:type="spellEnd"/>
    </w:p>
    <w:p w14:paraId="0D5FE9AD" w14:textId="7030BD8C" w:rsidR="00455555" w:rsidRDefault="00455555" w:rsidP="00455555">
      <w:pPr>
        <w:rPr>
          <w:rFonts w:ascii="Arial" w:hAnsi="Arial" w:cs="Arial"/>
          <w:color w:val="212121"/>
          <w:shd w:val="clear" w:color="auto" w:fill="FFFFFF"/>
        </w:rPr>
      </w:pPr>
      <w:r w:rsidRPr="00455555">
        <w:rPr>
          <w:rFonts w:ascii="Arial" w:hAnsi="Arial" w:cs="Arial"/>
          <w:color w:val="212121"/>
          <w:shd w:val="clear" w:color="auto" w:fill="FFFFFF"/>
        </w:rPr>
        <w:t>Office UI Fabric and Office UI Fabric React - default frontend used by React</w:t>
      </w:r>
    </w:p>
    <w:p w14:paraId="5A11D460" w14:textId="790D4B5A" w:rsidR="00455555" w:rsidRDefault="00455555" w:rsidP="008E09A5">
      <w:pPr>
        <w:rPr>
          <w:rFonts w:ascii="Arial" w:hAnsi="Arial" w:cs="Arial"/>
          <w:color w:val="212121"/>
          <w:shd w:val="clear" w:color="auto" w:fill="FFFFFF"/>
        </w:rPr>
      </w:pPr>
    </w:p>
    <w:p w14:paraId="0E10ABCB" w14:textId="61C682A7" w:rsidR="00455555" w:rsidRDefault="001278F8" w:rsidP="008E09A5">
      <w:pPr>
        <w:rPr>
          <w:rFonts w:ascii="Arial" w:hAnsi="Arial" w:cs="Arial"/>
          <w:color w:val="212121"/>
          <w:shd w:val="clear" w:color="auto" w:fill="FFFFFF"/>
        </w:rPr>
      </w:pPr>
      <w:r>
        <w:rPr>
          <w:rFonts w:ascii="Arial" w:hAnsi="Arial" w:cs="Arial"/>
          <w:color w:val="212121"/>
          <w:shd w:val="clear" w:color="auto" w:fill="FFFFFF"/>
        </w:rPr>
        <w:t>Provisioning assets from SP requires XML files</w:t>
      </w:r>
      <w:r w:rsidR="002129AD">
        <w:rPr>
          <w:rFonts w:ascii="Arial" w:hAnsi="Arial" w:cs="Arial"/>
          <w:color w:val="212121"/>
          <w:shd w:val="clear" w:color="auto" w:fill="FFFFFF"/>
        </w:rPr>
        <w:t xml:space="preserve"> (elements</w:t>
      </w:r>
      <w:r w:rsidR="00D95BC8">
        <w:rPr>
          <w:rFonts w:ascii="Arial" w:hAnsi="Arial" w:cs="Arial"/>
          <w:color w:val="212121"/>
          <w:shd w:val="clear" w:color="auto" w:fill="FFFFFF"/>
        </w:rPr>
        <w:t xml:space="preserve"> -structure</w:t>
      </w:r>
      <w:r w:rsidR="002129AD">
        <w:rPr>
          <w:rFonts w:ascii="Arial" w:hAnsi="Arial" w:cs="Arial"/>
          <w:color w:val="212121"/>
          <w:shd w:val="clear" w:color="auto" w:fill="FFFFFF"/>
        </w:rPr>
        <w:t xml:space="preserve"> and schema</w:t>
      </w:r>
      <w:r w:rsidR="00D95BC8">
        <w:rPr>
          <w:rFonts w:ascii="Arial" w:hAnsi="Arial" w:cs="Arial"/>
          <w:color w:val="212121"/>
          <w:shd w:val="clear" w:color="auto" w:fill="FFFFFF"/>
        </w:rPr>
        <w:t xml:space="preserve"> - attributes</w:t>
      </w:r>
      <w:r w:rsidR="002129AD">
        <w:rPr>
          <w:rFonts w:ascii="Arial" w:hAnsi="Arial" w:cs="Arial"/>
          <w:color w:val="212121"/>
          <w:shd w:val="clear" w:color="auto" w:fill="FFFFFF"/>
        </w:rPr>
        <w:t xml:space="preserve"> </w:t>
      </w:r>
      <w:proofErr w:type="spellStart"/>
      <w:r w:rsidR="002129AD">
        <w:rPr>
          <w:rFonts w:ascii="Arial" w:hAnsi="Arial" w:cs="Arial"/>
          <w:color w:val="212121"/>
          <w:shd w:val="clear" w:color="auto" w:fill="FFFFFF"/>
        </w:rPr>
        <w:t>xmls</w:t>
      </w:r>
      <w:proofErr w:type="spellEnd"/>
      <w:r w:rsidR="002129AD">
        <w:rPr>
          <w:rFonts w:ascii="Arial" w:hAnsi="Arial" w:cs="Arial"/>
          <w:color w:val="212121"/>
          <w:shd w:val="clear" w:color="auto" w:fill="FFFFFF"/>
        </w:rPr>
        <w:t>)</w:t>
      </w:r>
      <w:r w:rsidR="00D95BC8">
        <w:rPr>
          <w:rFonts w:ascii="Arial" w:hAnsi="Arial" w:cs="Arial"/>
          <w:color w:val="212121"/>
          <w:shd w:val="clear" w:color="auto" w:fill="FFFFFF"/>
        </w:rPr>
        <w:t xml:space="preserve"> – these needs to be included in the JSON manifest as well</w:t>
      </w:r>
    </w:p>
    <w:p w14:paraId="178F3722" w14:textId="5358728F" w:rsidR="00FA36AA" w:rsidRDefault="00FA36AA" w:rsidP="008E09A5">
      <w:pPr>
        <w:rPr>
          <w:rFonts w:ascii="Arial" w:hAnsi="Arial" w:cs="Arial"/>
          <w:color w:val="212121"/>
          <w:shd w:val="clear" w:color="auto" w:fill="FFFFFF"/>
        </w:rPr>
      </w:pPr>
      <w:r>
        <w:rPr>
          <w:rFonts w:ascii="Arial" w:hAnsi="Arial" w:cs="Arial"/>
          <w:color w:val="212121"/>
          <w:shd w:val="clear" w:color="auto" w:fill="FFFFFF"/>
        </w:rPr>
        <w:t>Schema (Layman’s) – pattern of thought or behavior</w:t>
      </w:r>
    </w:p>
    <w:p w14:paraId="032FB264" w14:textId="6EC48B14" w:rsidR="0055716D" w:rsidRDefault="0055716D" w:rsidP="008E09A5">
      <w:pPr>
        <w:rPr>
          <w:rFonts w:ascii="Arial" w:hAnsi="Arial" w:cs="Arial"/>
          <w:color w:val="212121"/>
          <w:shd w:val="clear" w:color="auto" w:fill="FFFFFF"/>
        </w:rPr>
      </w:pPr>
      <w:r>
        <w:rPr>
          <w:rFonts w:ascii="Arial" w:hAnsi="Arial" w:cs="Arial"/>
          <w:color w:val="212121"/>
          <w:shd w:val="clear" w:color="auto" w:fill="FFFFFF"/>
        </w:rPr>
        <w:t>Basic Type script</w:t>
      </w:r>
    </w:p>
    <w:p w14:paraId="0518690B" w14:textId="0F224F13" w:rsidR="0055716D" w:rsidRDefault="0055716D" w:rsidP="008E09A5">
      <w:pPr>
        <w:rPr>
          <w:rFonts w:ascii="Arial" w:hAnsi="Arial" w:cs="Arial"/>
          <w:color w:val="212121"/>
          <w:shd w:val="clear" w:color="auto" w:fill="FFFFFF"/>
        </w:rPr>
      </w:pPr>
      <w:r>
        <w:rPr>
          <w:rFonts w:ascii="Arial" w:hAnsi="Arial" w:cs="Arial"/>
          <w:color w:val="212121"/>
          <w:shd w:val="clear" w:color="auto" w:fill="FFFFFF"/>
        </w:rPr>
        <w:t xml:space="preserve">Var </w:t>
      </w:r>
      <w:proofErr w:type="spellStart"/>
      <w:proofErr w:type="gramStart"/>
      <w:r>
        <w:rPr>
          <w:rFonts w:ascii="Arial" w:hAnsi="Arial" w:cs="Arial"/>
          <w:color w:val="212121"/>
          <w:shd w:val="clear" w:color="auto" w:fill="FFFFFF"/>
        </w:rPr>
        <w:t>varnam:datatype</w:t>
      </w:r>
      <w:proofErr w:type="spellEnd"/>
      <w:proofErr w:type="gramEnd"/>
      <w:r>
        <w:rPr>
          <w:rFonts w:ascii="Arial" w:hAnsi="Arial" w:cs="Arial"/>
          <w:color w:val="212121"/>
          <w:shd w:val="clear" w:color="auto" w:fill="FFFFFF"/>
        </w:rPr>
        <w:t xml:space="preserve"> = “value”</w:t>
      </w:r>
    </w:p>
    <w:p w14:paraId="32404B4B" w14:textId="6A2E05FC" w:rsidR="0055716D" w:rsidRDefault="0055716D" w:rsidP="008E09A5">
      <w:pPr>
        <w:rPr>
          <w:rFonts w:ascii="Arial" w:hAnsi="Arial" w:cs="Arial"/>
          <w:color w:val="212121"/>
          <w:shd w:val="clear" w:color="auto" w:fill="FFFFFF"/>
        </w:rPr>
      </w:pPr>
      <w:r>
        <w:rPr>
          <w:rFonts w:ascii="Arial" w:hAnsi="Arial" w:cs="Arial"/>
          <w:color w:val="212121"/>
          <w:shd w:val="clear" w:color="auto" w:fill="FFFFFF"/>
        </w:rPr>
        <w:t>Var key word can be function or others. Can also be disregarded or not typed literally</w:t>
      </w:r>
    </w:p>
    <w:p w14:paraId="4D27F3F7" w14:textId="10C73B80" w:rsidR="00455555" w:rsidRDefault="00455555" w:rsidP="008E09A5">
      <w:pPr>
        <w:rPr>
          <w:rFonts w:ascii="Arial" w:hAnsi="Arial" w:cs="Arial"/>
          <w:color w:val="212121"/>
          <w:shd w:val="clear" w:color="auto" w:fill="FFFFFF"/>
        </w:rPr>
      </w:pPr>
    </w:p>
    <w:p w14:paraId="46425F23" w14:textId="77777777" w:rsidR="00455555" w:rsidRDefault="00455555" w:rsidP="008E09A5">
      <w:pPr>
        <w:rPr>
          <w:rFonts w:ascii="Arial" w:hAnsi="Arial" w:cs="Arial"/>
          <w:color w:val="212121"/>
          <w:shd w:val="clear" w:color="auto" w:fill="FFFFFF"/>
        </w:rPr>
      </w:pPr>
    </w:p>
    <w:p w14:paraId="3CA167A9" w14:textId="240F66D4" w:rsidR="00455555" w:rsidRDefault="00455555" w:rsidP="008E09A5">
      <w:pPr>
        <w:rPr>
          <w:rFonts w:ascii="Arial" w:hAnsi="Arial" w:cs="Arial"/>
          <w:color w:val="202124"/>
          <w:sz w:val="27"/>
          <w:szCs w:val="27"/>
          <w:shd w:val="clear" w:color="auto" w:fill="FFFFFF"/>
        </w:rPr>
      </w:pPr>
      <w:r>
        <w:rPr>
          <w:rFonts w:ascii="Arial" w:hAnsi="Arial" w:cs="Arial"/>
          <w:color w:val="202124"/>
          <w:sz w:val="27"/>
          <w:szCs w:val="27"/>
          <w:shd w:val="clear" w:color="auto" w:fill="FFFFFF"/>
        </w:rPr>
        <w:t>Prompt rendering is among the best features of </w:t>
      </w:r>
      <w:r>
        <w:rPr>
          <w:rFonts w:ascii="Arial" w:hAnsi="Arial" w:cs="Arial"/>
          <w:b/>
          <w:bCs/>
          <w:color w:val="202124"/>
          <w:sz w:val="27"/>
          <w:szCs w:val="27"/>
          <w:shd w:val="clear" w:color="auto" w:fill="FFFFFF"/>
        </w:rPr>
        <w:t>React</w:t>
      </w:r>
      <w:r>
        <w:rPr>
          <w:rFonts w:ascii="Arial" w:hAnsi="Arial" w:cs="Arial"/>
          <w:color w:val="202124"/>
          <w:sz w:val="27"/>
          <w:szCs w:val="27"/>
          <w:shd w:val="clear" w:color="auto" w:fill="FFFFFF"/>
        </w:rPr>
        <w:t> that gives a significant edge over Angular. ... The core difference between </w:t>
      </w:r>
      <w:proofErr w:type="spellStart"/>
      <w:r>
        <w:rPr>
          <w:rFonts w:ascii="Arial" w:hAnsi="Arial" w:cs="Arial"/>
          <w:b/>
          <w:bCs/>
          <w:color w:val="202124"/>
          <w:sz w:val="27"/>
          <w:szCs w:val="27"/>
          <w:shd w:val="clear" w:color="auto" w:fill="FFFFFF"/>
        </w:rPr>
        <w:t>reactjs</w:t>
      </w:r>
      <w:proofErr w:type="spellEnd"/>
      <w:r>
        <w:rPr>
          <w:rFonts w:ascii="Arial" w:hAnsi="Arial" w:cs="Arial"/>
          <w:color w:val="202124"/>
          <w:sz w:val="27"/>
          <w:szCs w:val="27"/>
          <w:shd w:val="clear" w:color="auto" w:fill="FFFFFF"/>
        </w:rPr>
        <w:t> and </w:t>
      </w:r>
      <w:proofErr w:type="spellStart"/>
      <w:r>
        <w:rPr>
          <w:rFonts w:ascii="Arial" w:hAnsi="Arial" w:cs="Arial"/>
          <w:b/>
          <w:bCs/>
          <w:color w:val="202124"/>
          <w:sz w:val="27"/>
          <w:szCs w:val="27"/>
          <w:shd w:val="clear" w:color="auto" w:fill="FFFFFF"/>
        </w:rPr>
        <w:t>angularjs</w:t>
      </w:r>
      <w:proofErr w:type="spellEnd"/>
      <w:r>
        <w:rPr>
          <w:rFonts w:ascii="Arial" w:hAnsi="Arial" w:cs="Arial"/>
          <w:color w:val="202124"/>
          <w:sz w:val="27"/>
          <w:szCs w:val="27"/>
          <w:shd w:val="clear" w:color="auto" w:fill="FFFFFF"/>
        </w:rPr>
        <w:t> is that </w:t>
      </w:r>
      <w:r>
        <w:rPr>
          <w:rFonts w:ascii="Arial" w:hAnsi="Arial" w:cs="Arial"/>
          <w:b/>
          <w:bCs/>
          <w:color w:val="202124"/>
          <w:sz w:val="27"/>
          <w:szCs w:val="27"/>
          <w:shd w:val="clear" w:color="auto" w:fill="FFFFFF"/>
        </w:rPr>
        <w:t>React</w:t>
      </w:r>
      <w:r>
        <w:rPr>
          <w:rFonts w:ascii="Arial" w:hAnsi="Arial" w:cs="Arial"/>
          <w:color w:val="202124"/>
          <w:sz w:val="27"/>
          <w:szCs w:val="27"/>
          <w:shd w:val="clear" w:color="auto" w:fill="FFFFFF"/>
        </w:rPr>
        <w:t> is </w:t>
      </w:r>
      <w:r>
        <w:rPr>
          <w:rFonts w:ascii="Arial" w:hAnsi="Arial" w:cs="Arial"/>
          <w:b/>
          <w:bCs/>
          <w:color w:val="202124"/>
          <w:sz w:val="27"/>
          <w:szCs w:val="27"/>
          <w:shd w:val="clear" w:color="auto" w:fill="FFFFFF"/>
        </w:rPr>
        <w:t>JS</w:t>
      </w:r>
      <w:r>
        <w:rPr>
          <w:rFonts w:ascii="Arial" w:hAnsi="Arial" w:cs="Arial"/>
          <w:color w:val="202124"/>
          <w:sz w:val="27"/>
          <w:szCs w:val="27"/>
          <w:shd w:val="clear" w:color="auto" w:fill="FFFFFF"/>
        </w:rPr>
        <w:t>-centric, while ng2 remains HTML-centric. JavaScript is far more robust, </w:t>
      </w:r>
      <w:r>
        <w:rPr>
          <w:rFonts w:ascii="Arial" w:hAnsi="Arial" w:cs="Arial"/>
          <w:b/>
          <w:bCs/>
          <w:color w:val="202124"/>
          <w:sz w:val="27"/>
          <w:szCs w:val="27"/>
          <w:shd w:val="clear" w:color="auto" w:fill="FFFFFF"/>
        </w:rPr>
        <w:t>than</w:t>
      </w:r>
      <w:r>
        <w:rPr>
          <w:rFonts w:ascii="Arial" w:hAnsi="Arial" w:cs="Arial"/>
          <w:color w:val="202124"/>
          <w:sz w:val="27"/>
          <w:szCs w:val="27"/>
          <w:shd w:val="clear" w:color="auto" w:fill="FFFFFF"/>
        </w:rPr>
        <w:t> HTML, that makes </w:t>
      </w:r>
      <w:r>
        <w:rPr>
          <w:rFonts w:ascii="Arial" w:hAnsi="Arial" w:cs="Arial"/>
          <w:b/>
          <w:bCs/>
          <w:color w:val="202124"/>
          <w:sz w:val="27"/>
          <w:szCs w:val="27"/>
          <w:shd w:val="clear" w:color="auto" w:fill="FFFFFF"/>
        </w:rPr>
        <w:t>React</w:t>
      </w:r>
      <w:r>
        <w:rPr>
          <w:rFonts w:ascii="Arial" w:hAnsi="Arial" w:cs="Arial"/>
          <w:color w:val="202124"/>
          <w:sz w:val="27"/>
          <w:szCs w:val="27"/>
          <w:shd w:val="clear" w:color="auto" w:fill="FFFFFF"/>
        </w:rPr>
        <w:t xml:space="preserve"> far more simple, </w:t>
      </w:r>
      <w:proofErr w:type="gramStart"/>
      <w:r>
        <w:rPr>
          <w:rFonts w:ascii="Arial" w:hAnsi="Arial" w:cs="Arial"/>
          <w:color w:val="202124"/>
          <w:sz w:val="27"/>
          <w:szCs w:val="27"/>
          <w:shd w:val="clear" w:color="auto" w:fill="FFFFFF"/>
        </w:rPr>
        <w:t>focused</w:t>
      </w:r>
      <w:proofErr w:type="gramEnd"/>
      <w:r>
        <w:rPr>
          <w:rFonts w:ascii="Arial" w:hAnsi="Arial" w:cs="Arial"/>
          <w:color w:val="202124"/>
          <w:sz w:val="27"/>
          <w:szCs w:val="27"/>
          <w:shd w:val="clear" w:color="auto" w:fill="FFFFFF"/>
        </w:rPr>
        <w:t xml:space="preserve"> and consistent.</w:t>
      </w:r>
    </w:p>
    <w:p w14:paraId="7DE8970C" w14:textId="7772302E" w:rsidR="00A244B2" w:rsidRDefault="00F825F5" w:rsidP="008E09A5">
      <w:pPr>
        <w:rPr>
          <w:rFonts w:ascii="Arial" w:hAnsi="Arial" w:cs="Arial"/>
          <w:color w:val="202124"/>
          <w:sz w:val="27"/>
          <w:szCs w:val="27"/>
          <w:shd w:val="clear" w:color="auto" w:fill="FFFFFF"/>
        </w:rPr>
      </w:pPr>
      <w:r>
        <w:rPr>
          <w:rFonts w:ascii="Arial" w:hAnsi="Arial" w:cs="Arial"/>
          <w:color w:val="202124"/>
          <w:sz w:val="27"/>
          <w:szCs w:val="27"/>
          <w:shd w:val="clear" w:color="auto" w:fill="FFFFFF"/>
        </w:rPr>
        <w:t xml:space="preserve">Framework vs library = you are </w:t>
      </w:r>
      <w:proofErr w:type="spellStart"/>
      <w:r>
        <w:rPr>
          <w:rFonts w:ascii="Arial" w:hAnsi="Arial" w:cs="Arial"/>
          <w:color w:val="202124"/>
          <w:sz w:val="27"/>
          <w:szCs w:val="27"/>
          <w:shd w:val="clear" w:color="auto" w:fill="FFFFFF"/>
        </w:rPr>
        <w:t>incharge</w:t>
      </w:r>
      <w:proofErr w:type="spellEnd"/>
      <w:r>
        <w:rPr>
          <w:rFonts w:ascii="Arial" w:hAnsi="Arial" w:cs="Arial"/>
          <w:color w:val="202124"/>
          <w:sz w:val="27"/>
          <w:szCs w:val="27"/>
          <w:shd w:val="clear" w:color="auto" w:fill="FFFFFF"/>
        </w:rPr>
        <w:t xml:space="preserve"> of the flow of the library while framework is </w:t>
      </w:r>
      <w:proofErr w:type="spellStart"/>
      <w:r>
        <w:rPr>
          <w:rFonts w:ascii="Arial" w:hAnsi="Arial" w:cs="Arial"/>
          <w:color w:val="202124"/>
          <w:sz w:val="27"/>
          <w:szCs w:val="27"/>
          <w:shd w:val="clear" w:color="auto" w:fill="FFFFFF"/>
        </w:rPr>
        <w:t>incharge</w:t>
      </w:r>
      <w:proofErr w:type="spellEnd"/>
      <w:r>
        <w:rPr>
          <w:rFonts w:ascii="Arial" w:hAnsi="Arial" w:cs="Arial"/>
          <w:color w:val="202124"/>
          <w:sz w:val="27"/>
          <w:szCs w:val="27"/>
          <w:shd w:val="clear" w:color="auto" w:fill="FFFFFF"/>
        </w:rPr>
        <w:t xml:space="preserve"> of the flow of library. Framework calls library</w:t>
      </w:r>
    </w:p>
    <w:p w14:paraId="72AF5DE7" w14:textId="4CB2573C" w:rsidR="00054861" w:rsidRDefault="00054861" w:rsidP="008E09A5">
      <w:pPr>
        <w:rPr>
          <w:rFonts w:ascii="Arial" w:hAnsi="Arial" w:cs="Arial"/>
          <w:color w:val="202124"/>
          <w:sz w:val="27"/>
          <w:szCs w:val="27"/>
          <w:shd w:val="clear" w:color="auto" w:fill="FFFFFF"/>
        </w:rPr>
      </w:pPr>
      <w:r>
        <w:rPr>
          <w:rFonts w:ascii="Arial" w:hAnsi="Arial" w:cs="Arial"/>
          <w:color w:val="202124"/>
          <w:sz w:val="27"/>
          <w:szCs w:val="27"/>
          <w:shd w:val="clear" w:color="auto" w:fill="FFFFFF"/>
        </w:rPr>
        <w:t>s</w:t>
      </w:r>
    </w:p>
    <w:p w14:paraId="5D7C95B7" w14:textId="11209A95" w:rsidR="00A244B2" w:rsidRDefault="00BD64A5" w:rsidP="008E09A5">
      <w:pPr>
        <w:rPr>
          <w:rFonts w:ascii="Arial" w:hAnsi="Arial" w:cs="Arial"/>
          <w:b/>
          <w:bCs/>
          <w:color w:val="212121"/>
          <w:shd w:val="clear" w:color="auto" w:fill="FFFFFF"/>
        </w:rPr>
      </w:pPr>
      <w:r w:rsidRPr="00BD64A5">
        <w:rPr>
          <w:rFonts w:ascii="Arial" w:hAnsi="Arial" w:cs="Arial"/>
          <w:b/>
          <w:bCs/>
          <w:color w:val="212121"/>
          <w:shd w:val="clear" w:color="auto" w:fill="FFFFFF"/>
        </w:rPr>
        <w:t>PROPERTIES</w:t>
      </w:r>
    </w:p>
    <w:p w14:paraId="2AD7133B" w14:textId="153FDA43" w:rsidR="00BD64A5" w:rsidRDefault="00BD64A5" w:rsidP="008E09A5">
      <w:pPr>
        <w:rPr>
          <w:rFonts w:ascii="Consolas" w:hAnsi="Consolas"/>
          <w:color w:val="171717"/>
          <w:sz w:val="21"/>
          <w:szCs w:val="21"/>
          <w:shd w:val="clear" w:color="auto" w:fill="FAFAFA"/>
        </w:rPr>
      </w:pPr>
      <w:proofErr w:type="spellStart"/>
      <w:r>
        <w:rPr>
          <w:rFonts w:ascii="Consolas" w:hAnsi="Consolas"/>
          <w:color w:val="171717"/>
          <w:sz w:val="21"/>
          <w:szCs w:val="21"/>
          <w:shd w:val="clear" w:color="auto" w:fill="FAFAFA"/>
        </w:rPr>
        <w:t>propertiesMetadata</w:t>
      </w:r>
      <w:proofErr w:type="spellEnd"/>
    </w:p>
    <w:p w14:paraId="4DA4F98E" w14:textId="0CB81DAC" w:rsidR="00BD64A5" w:rsidRDefault="00BD64A5" w:rsidP="008E09A5">
      <w:pPr>
        <w:rPr>
          <w:rFonts w:ascii="Arial" w:hAnsi="Arial" w:cs="Arial"/>
          <w:b/>
          <w:bCs/>
          <w:color w:val="212121"/>
          <w:shd w:val="clear" w:color="auto" w:fill="FFFFFF"/>
        </w:rPr>
      </w:pPr>
      <w:proofErr w:type="spellStart"/>
      <w:r>
        <w:rPr>
          <w:rFonts w:ascii="Consolas" w:hAnsi="Consolas"/>
          <w:color w:val="171717"/>
          <w:sz w:val="20"/>
          <w:szCs w:val="20"/>
          <w:shd w:val="clear" w:color="auto" w:fill="E3E3E3"/>
        </w:rPr>
        <w:t>getPropertyPaneConfiguration</w:t>
      </w:r>
      <w:proofErr w:type="spellEnd"/>
    </w:p>
    <w:p w14:paraId="025CF668" w14:textId="377E2A2A" w:rsidR="00BD64A5" w:rsidRDefault="00BD64A5" w:rsidP="008E09A5">
      <w:pPr>
        <w:rPr>
          <w:rFonts w:ascii="Arial" w:hAnsi="Arial" w:cs="Arial"/>
          <w:color w:val="212121"/>
          <w:shd w:val="clear" w:color="auto" w:fill="FFFFFF"/>
        </w:rPr>
      </w:pPr>
      <w:r>
        <w:rPr>
          <w:rFonts w:ascii="Arial" w:hAnsi="Arial" w:cs="Arial"/>
          <w:color w:val="212121"/>
          <w:shd w:val="clear" w:color="auto" w:fill="FFFFFF"/>
        </w:rPr>
        <w:lastRenderedPageBreak/>
        <w:t>3 key metadata of properties: Pages (contains header, groups), Header, Groups</w:t>
      </w:r>
    </w:p>
    <w:p w14:paraId="7E2450FE" w14:textId="3C85D75E" w:rsidR="00BD64A5" w:rsidRDefault="00BD64A5" w:rsidP="008E09A5">
      <w:pPr>
        <w:rPr>
          <w:rFonts w:ascii="Arial" w:hAnsi="Arial" w:cs="Arial"/>
          <w:color w:val="212121"/>
          <w:shd w:val="clear" w:color="auto" w:fill="FFFFFF"/>
        </w:rPr>
      </w:pPr>
      <w:proofErr w:type="gramStart"/>
      <w:r>
        <w:rPr>
          <w:rFonts w:ascii="Arial" w:hAnsi="Arial" w:cs="Arial"/>
          <w:color w:val="212121"/>
          <w:shd w:val="clear" w:color="auto" w:fill="FFFFFF"/>
        </w:rPr>
        <w:t>Fields</w:t>
      </w:r>
      <w:proofErr w:type="gramEnd"/>
      <w:r>
        <w:rPr>
          <w:rFonts w:ascii="Arial" w:hAnsi="Arial" w:cs="Arial"/>
          <w:color w:val="212121"/>
          <w:shd w:val="clear" w:color="auto" w:fill="FFFFFF"/>
        </w:rPr>
        <w:t xml:space="preserve"> example = Button, checkbox, dropdown</w:t>
      </w:r>
    </w:p>
    <w:p w14:paraId="75A3F34F" w14:textId="5C185943" w:rsidR="00BD64A5" w:rsidRDefault="00BD64A5" w:rsidP="008E09A5">
      <w:pPr>
        <w:rPr>
          <w:rStyle w:val="Strong"/>
          <w:rFonts w:ascii="Segoe UI" w:hAnsi="Segoe UI" w:cs="Segoe UI"/>
          <w:color w:val="171717"/>
          <w:shd w:val="clear" w:color="auto" w:fill="FFFFFF"/>
        </w:rPr>
      </w:pPr>
      <w:r>
        <w:rPr>
          <w:rFonts w:ascii="Arial" w:hAnsi="Arial" w:cs="Arial"/>
          <w:color w:val="212121"/>
          <w:shd w:val="clear" w:color="auto" w:fill="FFFFFF"/>
        </w:rPr>
        <w:t xml:space="preserve">Needs to import from </w:t>
      </w:r>
      <w:r>
        <w:rPr>
          <w:rStyle w:val="Strong"/>
          <w:rFonts w:ascii="Segoe UI" w:hAnsi="Segoe UI" w:cs="Segoe UI"/>
          <w:color w:val="171717"/>
          <w:shd w:val="clear" w:color="auto" w:fill="FFFFFF"/>
        </w:rPr>
        <w:t>@microsoft/sp-property-pane</w:t>
      </w:r>
    </w:p>
    <w:p w14:paraId="2D253D87" w14:textId="528A7AE7" w:rsidR="00BD64A5" w:rsidRDefault="00BD64A5" w:rsidP="008E09A5">
      <w:pPr>
        <w:rPr>
          <w:rFonts w:ascii="Arial" w:hAnsi="Arial" w:cs="Arial"/>
          <w:color w:val="212121"/>
          <w:shd w:val="clear" w:color="auto" w:fill="FFFFFF"/>
        </w:rPr>
      </w:pPr>
      <w:proofErr w:type="spellStart"/>
      <w:r>
        <w:rPr>
          <w:rFonts w:ascii="Arial" w:hAnsi="Arial" w:cs="Arial"/>
          <w:color w:val="212121"/>
          <w:shd w:val="clear" w:color="auto" w:fill="FFFFFF"/>
        </w:rPr>
        <w:t>OfficeFabricIconName</w:t>
      </w:r>
      <w:proofErr w:type="spellEnd"/>
      <w:r>
        <w:rPr>
          <w:rFonts w:ascii="Arial" w:hAnsi="Arial" w:cs="Arial"/>
          <w:color w:val="212121"/>
          <w:shd w:val="clear" w:color="auto" w:fill="FFFFFF"/>
        </w:rPr>
        <w:t xml:space="preserve"> = change name to change icon. Found in manifest json</w:t>
      </w:r>
    </w:p>
    <w:p w14:paraId="2599C676" w14:textId="568F432A" w:rsidR="00BD64A5" w:rsidRDefault="00BD64A5" w:rsidP="008E09A5">
      <w:pPr>
        <w:rPr>
          <w:rFonts w:ascii="Arial" w:hAnsi="Arial" w:cs="Arial"/>
          <w:color w:val="212121"/>
          <w:shd w:val="clear" w:color="auto" w:fill="FFFFFF"/>
        </w:rPr>
      </w:pPr>
      <w:proofErr w:type="spellStart"/>
      <w:r>
        <w:rPr>
          <w:rFonts w:ascii="Consolas" w:hAnsi="Consolas"/>
          <w:color w:val="0451A5"/>
          <w:sz w:val="21"/>
          <w:szCs w:val="21"/>
          <w:shd w:val="clear" w:color="auto" w:fill="FAFAFA"/>
        </w:rPr>
        <w:t>iconImageUrl</w:t>
      </w:r>
      <w:proofErr w:type="spellEnd"/>
      <w:r>
        <w:rPr>
          <w:rFonts w:ascii="Consolas" w:hAnsi="Consolas"/>
          <w:color w:val="0451A5"/>
          <w:sz w:val="21"/>
          <w:szCs w:val="21"/>
          <w:shd w:val="clear" w:color="auto" w:fill="FAFAFA"/>
        </w:rPr>
        <w:t xml:space="preserve"> = use this instead if external image will be used</w:t>
      </w:r>
    </w:p>
    <w:p w14:paraId="35479AD8" w14:textId="3A548D74" w:rsidR="00825787" w:rsidRDefault="00825787" w:rsidP="008E09A5">
      <w:pPr>
        <w:rPr>
          <w:rFonts w:ascii="Arial" w:hAnsi="Arial" w:cs="Arial"/>
          <w:color w:val="212121"/>
          <w:shd w:val="clear" w:color="auto" w:fill="FFFFFF"/>
        </w:rPr>
      </w:pPr>
      <w:r>
        <w:rPr>
          <w:rFonts w:ascii="Arial" w:hAnsi="Arial" w:cs="Arial"/>
          <w:color w:val="212121"/>
          <w:shd w:val="clear" w:color="auto" w:fill="FFFFFF"/>
        </w:rPr>
        <w:t xml:space="preserve">base 64 encoded image = diff format for </w:t>
      </w:r>
      <w:proofErr w:type="spellStart"/>
      <w:r>
        <w:rPr>
          <w:rFonts w:ascii="Arial" w:hAnsi="Arial" w:cs="Arial"/>
          <w:color w:val="212121"/>
          <w:shd w:val="clear" w:color="auto" w:fill="FFFFFF"/>
        </w:rPr>
        <w:t>iconimage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url</w:t>
      </w:r>
      <w:proofErr w:type="spellEnd"/>
      <w:r>
        <w:rPr>
          <w:rFonts w:ascii="Arial" w:hAnsi="Arial" w:cs="Arial"/>
          <w:color w:val="212121"/>
          <w:shd w:val="clear" w:color="auto" w:fill="FFFFFF"/>
        </w:rPr>
        <w:t xml:space="preserve">. </w:t>
      </w:r>
    </w:p>
    <w:p w14:paraId="432BFD01" w14:textId="4B282A78" w:rsidR="00BD64A5" w:rsidRDefault="00825787" w:rsidP="008E09A5">
      <w:pPr>
        <w:rPr>
          <w:rFonts w:ascii="Arial" w:hAnsi="Arial" w:cs="Arial"/>
          <w:color w:val="212121"/>
          <w:shd w:val="clear" w:color="auto" w:fill="FFFFFF"/>
        </w:rPr>
      </w:pPr>
      <w:r>
        <w:rPr>
          <w:rFonts w:ascii="Arial" w:hAnsi="Arial" w:cs="Arial"/>
          <w:color w:val="212121"/>
          <w:shd w:val="clear" w:color="auto" w:fill="FFFFFF"/>
        </w:rPr>
        <w:t>single part app page?  When creating a single part app page</w:t>
      </w:r>
    </w:p>
    <w:p w14:paraId="5EF2145C" w14:textId="00E3A427" w:rsidR="00920664" w:rsidRDefault="00920664" w:rsidP="008E09A5">
      <w:pPr>
        <w:rPr>
          <w:rFonts w:ascii="Arial" w:hAnsi="Arial" w:cs="Arial"/>
          <w:color w:val="212121"/>
          <w:shd w:val="clear" w:color="auto" w:fill="FFFFFF"/>
        </w:rPr>
      </w:pPr>
      <w:r>
        <w:rPr>
          <w:rFonts w:ascii="Arial" w:hAnsi="Arial" w:cs="Arial"/>
          <w:color w:val="212121"/>
          <w:shd w:val="clear" w:color="auto" w:fill="FFFFFF"/>
        </w:rPr>
        <w:t>full width column? – spans the full width of the page. Additional section layout</w:t>
      </w:r>
      <w:r w:rsidR="004473AE">
        <w:rPr>
          <w:rFonts w:ascii="Arial" w:hAnsi="Arial" w:cs="Arial"/>
          <w:color w:val="212121"/>
          <w:shd w:val="clear" w:color="auto" w:fill="FFFFFF"/>
        </w:rPr>
        <w:t xml:space="preserve">. Adjusted in </w:t>
      </w:r>
      <w:proofErr w:type="spellStart"/>
      <w:proofErr w:type="gramStart"/>
      <w:r w:rsidR="004473AE">
        <w:rPr>
          <w:rFonts w:ascii="Arial" w:hAnsi="Arial" w:cs="Arial"/>
          <w:color w:val="212121"/>
          <w:shd w:val="clear" w:color="auto" w:fill="FFFFFF"/>
        </w:rPr>
        <w:t>manifest.json</w:t>
      </w:r>
      <w:proofErr w:type="spellEnd"/>
      <w:proofErr w:type="gramEnd"/>
      <w:r w:rsidR="004473AE">
        <w:rPr>
          <w:rFonts w:ascii="Arial" w:hAnsi="Arial" w:cs="Arial"/>
          <w:color w:val="212121"/>
          <w:shd w:val="clear" w:color="auto" w:fill="FFFFFF"/>
        </w:rPr>
        <w:t xml:space="preserve"> via Boolean called </w:t>
      </w:r>
      <w:proofErr w:type="spellStart"/>
      <w:r w:rsidR="004473AE">
        <w:rPr>
          <w:rFonts w:ascii="Arial" w:hAnsi="Arial" w:cs="Arial"/>
          <w:color w:val="212121"/>
          <w:shd w:val="clear" w:color="auto" w:fill="FFFFFF"/>
        </w:rPr>
        <w:t>supportsfullbleed</w:t>
      </w:r>
      <w:proofErr w:type="spellEnd"/>
    </w:p>
    <w:p w14:paraId="381D2EA1" w14:textId="1ADFFCE4" w:rsidR="00AE4144" w:rsidRDefault="00AE4144" w:rsidP="008E09A5">
      <w:pPr>
        <w:rPr>
          <w:rFonts w:ascii="Arial" w:hAnsi="Arial" w:cs="Arial"/>
          <w:color w:val="212121"/>
          <w:shd w:val="clear" w:color="auto" w:fill="FFFFFF"/>
        </w:rPr>
      </w:pPr>
      <w:r>
        <w:rPr>
          <w:rFonts w:ascii="Arial" w:hAnsi="Arial" w:cs="Arial"/>
          <w:color w:val="212121"/>
          <w:shd w:val="clear" w:color="auto" w:fill="FFFFFF"/>
        </w:rPr>
        <w:t xml:space="preserve">hide webpart via </w:t>
      </w:r>
      <w:proofErr w:type="spellStart"/>
      <w:proofErr w:type="gramStart"/>
      <w:r>
        <w:rPr>
          <w:rFonts w:ascii="Arial" w:hAnsi="Arial" w:cs="Arial"/>
          <w:color w:val="212121"/>
          <w:shd w:val="clear" w:color="auto" w:fill="FFFFFF"/>
        </w:rPr>
        <w:t>manifest.json</w:t>
      </w:r>
      <w:proofErr w:type="spellEnd"/>
      <w:proofErr w:type="gramEnd"/>
      <w:r>
        <w:rPr>
          <w:rFonts w:ascii="Arial" w:hAnsi="Arial" w:cs="Arial"/>
          <w:color w:val="212121"/>
          <w:shd w:val="clear" w:color="auto" w:fill="FFFFFF"/>
        </w:rPr>
        <w:t xml:space="preserve"> make hidden from toolbox true</w:t>
      </w:r>
    </w:p>
    <w:p w14:paraId="1DF57E2A" w14:textId="39BF9D97" w:rsidR="004B2B23" w:rsidRDefault="004B2B23" w:rsidP="008E09A5">
      <w:pPr>
        <w:rPr>
          <w:rFonts w:ascii="Arial" w:hAnsi="Arial" w:cs="Arial"/>
          <w:color w:val="212121"/>
          <w:shd w:val="clear" w:color="auto" w:fill="FFFFFF"/>
        </w:rPr>
      </w:pPr>
      <w:proofErr w:type="spellStart"/>
      <w:r>
        <w:rPr>
          <w:rFonts w:ascii="Arial" w:hAnsi="Arial" w:cs="Arial"/>
          <w:color w:val="212121"/>
          <w:shd w:val="clear" w:color="auto" w:fill="FFFFFF"/>
        </w:rPr>
        <w:t>PreconfiguredEntries</w:t>
      </w:r>
      <w:proofErr w:type="spellEnd"/>
      <w:r>
        <w:rPr>
          <w:rFonts w:ascii="Arial" w:hAnsi="Arial" w:cs="Arial"/>
          <w:color w:val="212121"/>
          <w:shd w:val="clear" w:color="auto" w:fill="FFFFFF"/>
        </w:rPr>
        <w:t xml:space="preserve"> – found in manifest json. Provides info about webpart toolbox. Default settings of webpart.</w:t>
      </w:r>
      <w:r w:rsidR="00975F98">
        <w:rPr>
          <w:rFonts w:ascii="Arial" w:hAnsi="Arial" w:cs="Arial"/>
          <w:color w:val="212121"/>
          <w:shd w:val="clear" w:color="auto" w:fill="FFFFFF"/>
        </w:rPr>
        <w:t xml:space="preserve"> </w:t>
      </w:r>
      <w:r w:rsidR="00975F98" w:rsidRPr="00975F98">
        <w:rPr>
          <w:rFonts w:ascii="Arial" w:hAnsi="Arial" w:cs="Arial"/>
          <w:b/>
          <w:bCs/>
          <w:color w:val="212121"/>
          <w:shd w:val="clear" w:color="auto" w:fill="FFFFFF"/>
        </w:rPr>
        <w:t>Can also be used to make multiple webparts with same logic</w:t>
      </w:r>
    </w:p>
    <w:p w14:paraId="767E5675" w14:textId="070D7A42" w:rsidR="00975F98" w:rsidRDefault="00975F98" w:rsidP="008E09A5">
      <w:pPr>
        <w:rPr>
          <w:rFonts w:ascii="Arial" w:hAnsi="Arial" w:cs="Arial"/>
          <w:color w:val="212121"/>
          <w:shd w:val="clear" w:color="auto" w:fill="FFFFFF"/>
        </w:rPr>
      </w:pPr>
      <w:r>
        <w:rPr>
          <w:rFonts w:ascii="Arial" w:hAnsi="Arial" w:cs="Arial"/>
          <w:color w:val="212121"/>
          <w:shd w:val="clear" w:color="auto" w:fill="FFFFFF"/>
        </w:rPr>
        <w:t xml:space="preserve">There are seven pre-defined modern groups of webpart. This is used in the </w:t>
      </w:r>
      <w:proofErr w:type="spellStart"/>
      <w:r>
        <w:rPr>
          <w:rFonts w:ascii="Arial" w:hAnsi="Arial" w:cs="Arial"/>
          <w:color w:val="212121"/>
          <w:shd w:val="clear" w:color="auto" w:fill="FFFFFF"/>
        </w:rPr>
        <w:t>groupId</w:t>
      </w:r>
      <w:proofErr w:type="spellEnd"/>
      <w:r>
        <w:rPr>
          <w:rFonts w:ascii="Arial" w:hAnsi="Arial" w:cs="Arial"/>
          <w:color w:val="212121"/>
          <w:shd w:val="clear" w:color="auto" w:fill="FFFFFF"/>
        </w:rPr>
        <w:t xml:space="preserve"> found in manifest json to classify what part of group the webpart is.</w:t>
      </w:r>
    </w:p>
    <w:p w14:paraId="2B17E5A2" w14:textId="6EF0B417" w:rsidR="00975F98" w:rsidRDefault="00975F98" w:rsidP="008E09A5">
      <w:pPr>
        <w:rPr>
          <w:rFonts w:ascii="Arial" w:hAnsi="Arial" w:cs="Arial"/>
          <w:color w:val="212121"/>
          <w:shd w:val="clear" w:color="auto" w:fill="FFFFFF"/>
        </w:rPr>
      </w:pPr>
      <w:proofErr w:type="spellStart"/>
      <w:r>
        <w:rPr>
          <w:rFonts w:ascii="Arial" w:hAnsi="Arial" w:cs="Arial"/>
          <w:color w:val="212121"/>
          <w:shd w:val="clear" w:color="auto" w:fill="FFFFFF"/>
        </w:rPr>
        <w:t>OngetErrorMessage</w:t>
      </w:r>
      <w:proofErr w:type="spellEnd"/>
      <w:r>
        <w:rPr>
          <w:rFonts w:ascii="Arial" w:hAnsi="Arial" w:cs="Arial"/>
          <w:color w:val="212121"/>
          <w:shd w:val="clear" w:color="auto" w:fill="FFFFFF"/>
        </w:rPr>
        <w:t xml:space="preserve"> – validate the value of the webpart property</w:t>
      </w:r>
    </w:p>
    <w:p w14:paraId="2339BBCF" w14:textId="4D7F55F9" w:rsidR="00975F98" w:rsidRDefault="00975F98" w:rsidP="008E09A5">
      <w:pPr>
        <w:rPr>
          <w:rFonts w:ascii="Arial" w:hAnsi="Arial" w:cs="Arial"/>
          <w:color w:val="212121"/>
          <w:shd w:val="clear" w:color="auto" w:fill="FFFFFF"/>
        </w:rPr>
      </w:pPr>
      <w:r>
        <w:rPr>
          <w:rFonts w:ascii="Arial" w:hAnsi="Arial" w:cs="Arial"/>
          <w:color w:val="212121"/>
          <w:shd w:val="clear" w:color="auto" w:fill="FFFFFF"/>
        </w:rPr>
        <w:t xml:space="preserve">How to: 1. create a method in default class 2. Use </w:t>
      </w:r>
      <w:proofErr w:type="spellStart"/>
      <w:r>
        <w:rPr>
          <w:rFonts w:ascii="Arial" w:hAnsi="Arial" w:cs="Arial"/>
          <w:color w:val="212121"/>
          <w:shd w:val="clear" w:color="auto" w:fill="FFFFFF"/>
        </w:rPr>
        <w:t>ongeterrormessage</w:t>
      </w:r>
      <w:proofErr w:type="spellEnd"/>
      <w:r>
        <w:rPr>
          <w:rFonts w:ascii="Arial" w:hAnsi="Arial" w:cs="Arial"/>
          <w:color w:val="212121"/>
          <w:shd w:val="clear" w:color="auto" w:fill="FFFFFF"/>
        </w:rPr>
        <w:t xml:space="preserve"> on </w:t>
      </w:r>
      <w:proofErr w:type="spellStart"/>
      <w:r>
        <w:rPr>
          <w:rFonts w:ascii="Arial" w:hAnsi="Arial" w:cs="Arial"/>
          <w:color w:val="212121"/>
          <w:shd w:val="clear" w:color="auto" w:fill="FFFFFF"/>
        </w:rPr>
        <w:t>getpropertypane</w:t>
      </w:r>
      <w:proofErr w:type="spellEnd"/>
      <w:r>
        <w:rPr>
          <w:rFonts w:ascii="Arial" w:hAnsi="Arial" w:cs="Arial"/>
          <w:color w:val="212121"/>
          <w:shd w:val="clear" w:color="auto" w:fill="FFFFFF"/>
        </w:rPr>
        <w:t xml:space="preserve"> and reference the method created in def class.</w:t>
      </w:r>
    </w:p>
    <w:p w14:paraId="2911FCE9" w14:textId="32986EA7" w:rsidR="00415602" w:rsidRDefault="00415602" w:rsidP="008E09A5">
      <w:pPr>
        <w:rPr>
          <w:rFonts w:ascii="Arial" w:hAnsi="Arial" w:cs="Arial"/>
          <w:color w:val="212121"/>
          <w:shd w:val="clear" w:color="auto" w:fill="FFFFFF"/>
        </w:rPr>
      </w:pPr>
      <w:r>
        <w:rPr>
          <w:rFonts w:ascii="Arial" w:hAnsi="Arial" w:cs="Arial"/>
          <w:color w:val="212121"/>
          <w:shd w:val="clear" w:color="auto" w:fill="FFFFFF"/>
        </w:rPr>
        <w:t xml:space="preserve">How to use dropdowns? Import dropdown styles from </w:t>
      </w:r>
      <w:proofErr w:type="spellStart"/>
      <w:r>
        <w:rPr>
          <w:rFonts w:ascii="Arial" w:hAnsi="Arial" w:cs="Arial"/>
          <w:color w:val="212121"/>
          <w:shd w:val="clear" w:color="auto" w:fill="FFFFFF"/>
        </w:rPr>
        <w:t>ui</w:t>
      </w:r>
      <w:proofErr w:type="spellEnd"/>
      <w:r>
        <w:rPr>
          <w:rFonts w:ascii="Arial" w:hAnsi="Arial" w:cs="Arial"/>
          <w:color w:val="212121"/>
          <w:shd w:val="clear" w:color="auto" w:fill="FFFFFF"/>
        </w:rPr>
        <w:t xml:space="preserve"> fabric react. Then create asynchronous logic?</w:t>
      </w:r>
    </w:p>
    <w:p w14:paraId="1CD9C9EC" w14:textId="6A24209F" w:rsidR="00A15E09" w:rsidRDefault="00A15E09" w:rsidP="008E09A5">
      <w:pPr>
        <w:rPr>
          <w:rFonts w:ascii="Arial" w:hAnsi="Arial" w:cs="Arial"/>
          <w:color w:val="212121"/>
          <w:shd w:val="clear" w:color="auto" w:fill="FFFFFF"/>
        </w:rPr>
      </w:pPr>
    </w:p>
    <w:p w14:paraId="07047551" w14:textId="51155A13" w:rsidR="00A15E09" w:rsidRDefault="00A15E09" w:rsidP="008E09A5">
      <w:pPr>
        <w:rPr>
          <w:rFonts w:ascii="Arial" w:hAnsi="Arial" w:cs="Arial"/>
          <w:color w:val="212121"/>
          <w:shd w:val="clear" w:color="auto" w:fill="FFFFFF"/>
        </w:rPr>
      </w:pPr>
    </w:p>
    <w:p w14:paraId="3B2D66D7" w14:textId="0D59DA26" w:rsidR="00A15E09" w:rsidRDefault="00A15E09" w:rsidP="008E09A5">
      <w:pPr>
        <w:rPr>
          <w:rFonts w:ascii="Arial" w:hAnsi="Arial" w:cs="Arial"/>
          <w:color w:val="212121"/>
          <w:shd w:val="clear" w:color="auto" w:fill="FFFFFF"/>
        </w:rPr>
      </w:pPr>
      <w:r>
        <w:rPr>
          <w:rFonts w:ascii="Arial" w:hAnsi="Arial" w:cs="Arial"/>
          <w:color w:val="212121"/>
          <w:shd w:val="clear" w:color="auto" w:fill="FFFFFF"/>
        </w:rPr>
        <w:t>DEPLOYMENT</w:t>
      </w:r>
    </w:p>
    <w:p w14:paraId="4B12915C" w14:textId="07F2B092" w:rsidR="00A15E09" w:rsidRDefault="00A15E09" w:rsidP="008E09A5">
      <w:pPr>
        <w:rPr>
          <w:rFonts w:ascii="Arial" w:hAnsi="Arial" w:cs="Arial"/>
          <w:color w:val="212121"/>
          <w:shd w:val="clear" w:color="auto" w:fill="FFFFFF"/>
        </w:rPr>
      </w:pPr>
      <w:r>
        <w:rPr>
          <w:rFonts w:ascii="Arial" w:hAnsi="Arial" w:cs="Arial"/>
          <w:color w:val="212121"/>
          <w:shd w:val="clear" w:color="auto" w:fill="FFFFFF"/>
        </w:rPr>
        <w:t xml:space="preserve">Need to make Domain is isolated </w:t>
      </w:r>
      <w:proofErr w:type="gramStart"/>
      <w:r>
        <w:rPr>
          <w:rFonts w:ascii="Arial" w:hAnsi="Arial" w:cs="Arial"/>
          <w:color w:val="212121"/>
          <w:shd w:val="clear" w:color="auto" w:fill="FFFFFF"/>
        </w:rPr>
        <w:t>to</w:t>
      </w:r>
      <w:proofErr w:type="gramEnd"/>
      <w:r>
        <w:rPr>
          <w:rFonts w:ascii="Arial" w:hAnsi="Arial" w:cs="Arial"/>
          <w:color w:val="212121"/>
          <w:shd w:val="clear" w:color="auto" w:fill="FFFFFF"/>
        </w:rPr>
        <w:t xml:space="preserve"> false</w:t>
      </w:r>
    </w:p>
    <w:p w14:paraId="046C8604" w14:textId="54154AAA" w:rsidR="00A15E09" w:rsidRDefault="00A15E09" w:rsidP="008E09A5">
      <w:pPr>
        <w:rPr>
          <w:rFonts w:ascii="Arial" w:hAnsi="Arial" w:cs="Arial"/>
          <w:color w:val="212121"/>
          <w:shd w:val="clear" w:color="auto" w:fill="FFFFFF"/>
        </w:rPr>
      </w:pPr>
      <w:proofErr w:type="spellStart"/>
      <w:r>
        <w:rPr>
          <w:rFonts w:ascii="Arial" w:hAnsi="Arial" w:cs="Arial"/>
          <w:color w:val="212121"/>
          <w:shd w:val="clear" w:color="auto" w:fill="FFFFFF"/>
        </w:rPr>
        <w:t>Yo-</w:t>
      </w:r>
      <w:proofErr w:type="gramStart"/>
      <w:r>
        <w:rPr>
          <w:rFonts w:ascii="Arial" w:hAnsi="Arial" w:cs="Arial"/>
          <w:color w:val="212121"/>
          <w:shd w:val="clear" w:color="auto" w:fill="FFFFFF"/>
        </w:rPr>
        <w:t>rc.json</w:t>
      </w:r>
      <w:proofErr w:type="spellEnd"/>
      <w:proofErr w:type="gramEnd"/>
    </w:p>
    <w:p w14:paraId="4FDE3D2A" w14:textId="74CB9599" w:rsidR="00A15E09" w:rsidRDefault="00A15E09" w:rsidP="008E09A5">
      <w:pPr>
        <w:rPr>
          <w:rFonts w:ascii="Arial" w:hAnsi="Arial" w:cs="Arial"/>
          <w:color w:val="212121"/>
          <w:shd w:val="clear" w:color="auto" w:fill="FFFFFF"/>
        </w:rPr>
      </w:pPr>
      <w:r>
        <w:rPr>
          <w:rFonts w:ascii="Arial" w:hAnsi="Arial" w:cs="Arial"/>
          <w:color w:val="212121"/>
          <w:shd w:val="clear" w:color="auto" w:fill="FFFFFF"/>
        </w:rPr>
        <w:t>Package-</w:t>
      </w:r>
      <w:proofErr w:type="spellStart"/>
      <w:proofErr w:type="gramStart"/>
      <w:r>
        <w:rPr>
          <w:rFonts w:ascii="Arial" w:hAnsi="Arial" w:cs="Arial"/>
          <w:color w:val="212121"/>
          <w:shd w:val="clear" w:color="auto" w:fill="FFFFFF"/>
        </w:rPr>
        <w:t>solution.json</w:t>
      </w:r>
      <w:proofErr w:type="spellEnd"/>
      <w:proofErr w:type="gramEnd"/>
    </w:p>
    <w:p w14:paraId="41370951" w14:textId="776D3047" w:rsidR="0001226E" w:rsidRDefault="0001226E" w:rsidP="008E09A5">
      <w:pPr>
        <w:rPr>
          <w:rFonts w:ascii="Arial" w:hAnsi="Arial" w:cs="Arial"/>
          <w:color w:val="212121"/>
          <w:shd w:val="clear" w:color="auto" w:fill="FFFFFF"/>
        </w:rPr>
      </w:pPr>
    </w:p>
    <w:p w14:paraId="32E21B6A" w14:textId="274282A8" w:rsidR="0001226E" w:rsidRDefault="0001226E" w:rsidP="008E09A5">
      <w:pPr>
        <w:rPr>
          <w:rFonts w:ascii="Arial" w:hAnsi="Arial" w:cs="Arial"/>
          <w:color w:val="212121"/>
          <w:shd w:val="clear" w:color="auto" w:fill="FFFFFF"/>
        </w:rPr>
      </w:pPr>
    </w:p>
    <w:p w14:paraId="3D9B3602" w14:textId="0673AF71" w:rsidR="0001226E" w:rsidRDefault="0001226E" w:rsidP="008E09A5">
      <w:pPr>
        <w:rPr>
          <w:rFonts w:ascii="Arial" w:hAnsi="Arial" w:cs="Arial"/>
          <w:color w:val="212121"/>
          <w:shd w:val="clear" w:color="auto" w:fill="FFFFFF"/>
        </w:rPr>
      </w:pPr>
    </w:p>
    <w:p w14:paraId="1F1E24D2" w14:textId="62774A8D" w:rsidR="0001226E" w:rsidRDefault="0001226E" w:rsidP="008E09A5">
      <w:pPr>
        <w:rPr>
          <w:rFonts w:ascii="Arial" w:hAnsi="Arial" w:cs="Arial"/>
          <w:color w:val="212121"/>
          <w:shd w:val="clear" w:color="auto" w:fill="FFFFFF"/>
        </w:rPr>
      </w:pPr>
    </w:p>
    <w:p w14:paraId="15740141" w14:textId="66AD9387" w:rsidR="0001226E" w:rsidRDefault="0001226E" w:rsidP="008E09A5">
      <w:pPr>
        <w:rPr>
          <w:rFonts w:ascii="Arial" w:hAnsi="Arial" w:cs="Arial"/>
          <w:color w:val="212121"/>
          <w:shd w:val="clear" w:color="auto" w:fill="FFFFFF"/>
        </w:rPr>
      </w:pPr>
      <w:r>
        <w:rPr>
          <w:rFonts w:ascii="Arial" w:hAnsi="Arial" w:cs="Arial"/>
          <w:color w:val="212121"/>
          <w:shd w:val="clear" w:color="auto" w:fill="FFFFFF"/>
        </w:rPr>
        <w:t xml:space="preserve">NEW old </w:t>
      </w:r>
      <w:proofErr w:type="spellStart"/>
      <w:r>
        <w:rPr>
          <w:rFonts w:ascii="Arial" w:hAnsi="Arial" w:cs="Arial"/>
          <w:color w:val="212121"/>
          <w:shd w:val="clear" w:color="auto" w:fill="FFFFFF"/>
        </w:rPr>
        <w:t>ver</w:t>
      </w:r>
      <w:proofErr w:type="spellEnd"/>
      <w:r>
        <w:rPr>
          <w:rFonts w:ascii="Arial" w:hAnsi="Arial" w:cs="Arial"/>
          <w:color w:val="212121"/>
          <w:shd w:val="clear" w:color="auto" w:fill="FFFFFF"/>
        </w:rPr>
        <w:t xml:space="preserve"> to work</w:t>
      </w:r>
    </w:p>
    <w:p w14:paraId="2C019AE7" w14:textId="773EACB3" w:rsidR="0001226E" w:rsidRDefault="00AB7358" w:rsidP="008E09A5">
      <w:pPr>
        <w:rPr>
          <w:rFonts w:ascii="Arial" w:hAnsi="Arial" w:cs="Arial"/>
          <w:color w:val="212121"/>
          <w:shd w:val="clear" w:color="auto" w:fill="FFFFFF"/>
        </w:rPr>
      </w:pPr>
      <w:hyperlink r:id="rId7" w:history="1">
        <w:r w:rsidR="002533DD" w:rsidRPr="0091776B">
          <w:rPr>
            <w:rStyle w:val="Hyperlink"/>
            <w:rFonts w:ascii="Arial" w:hAnsi="Arial" w:cs="Arial"/>
            <w:shd w:val="clear" w:color="auto" w:fill="FFFFFF"/>
          </w:rPr>
          <w:t>https://stackoverflow.com/questions/67252829/yo-microsoft-sharepoint-fails-on-typeerror-lookups-flatmap-is-not-a-function</w:t>
        </w:r>
      </w:hyperlink>
    </w:p>
    <w:p w14:paraId="6991C888" w14:textId="77777777" w:rsidR="002533DD" w:rsidRPr="002533DD" w:rsidRDefault="002533DD" w:rsidP="00253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proofErr w:type="spellStart"/>
      <w:r w:rsidRPr="002533DD">
        <w:rPr>
          <w:rFonts w:ascii="var(--ff-mono)" w:eastAsia="Times New Roman" w:hAnsi="var(--ff-mono)" w:cs="Courier New"/>
          <w:sz w:val="20"/>
          <w:szCs w:val="20"/>
          <w:bdr w:val="none" w:sz="0" w:space="0" w:color="auto" w:frame="1"/>
        </w:rPr>
        <w:lastRenderedPageBreak/>
        <w:t>npm</w:t>
      </w:r>
      <w:proofErr w:type="spellEnd"/>
      <w:r w:rsidRPr="002533DD">
        <w:rPr>
          <w:rFonts w:ascii="var(--ff-mono)" w:eastAsia="Times New Roman" w:hAnsi="var(--ff-mono)" w:cs="Courier New"/>
          <w:sz w:val="20"/>
          <w:szCs w:val="20"/>
          <w:bdr w:val="none" w:sz="0" w:space="0" w:color="auto" w:frame="1"/>
        </w:rPr>
        <w:t xml:space="preserve"> install -g gulp@3.9.1</w:t>
      </w:r>
    </w:p>
    <w:p w14:paraId="18C7051E" w14:textId="77777777" w:rsidR="002533DD" w:rsidRPr="002533DD" w:rsidRDefault="002533DD" w:rsidP="00253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roofErr w:type="spellStart"/>
      <w:r w:rsidRPr="002533DD">
        <w:rPr>
          <w:rFonts w:ascii="var(--ff-mono)" w:eastAsia="Times New Roman" w:hAnsi="var(--ff-mono)" w:cs="Courier New"/>
          <w:sz w:val="20"/>
          <w:szCs w:val="20"/>
          <w:bdr w:val="none" w:sz="0" w:space="0" w:color="auto" w:frame="1"/>
        </w:rPr>
        <w:t>npm</w:t>
      </w:r>
      <w:proofErr w:type="spellEnd"/>
      <w:r w:rsidRPr="002533DD">
        <w:rPr>
          <w:rFonts w:ascii="var(--ff-mono)" w:eastAsia="Times New Roman" w:hAnsi="var(--ff-mono)" w:cs="Courier New"/>
          <w:sz w:val="20"/>
          <w:szCs w:val="20"/>
          <w:bdr w:val="none" w:sz="0" w:space="0" w:color="auto" w:frame="1"/>
        </w:rPr>
        <w:t xml:space="preserve"> install -g yo@3.1.0</w:t>
      </w:r>
    </w:p>
    <w:p w14:paraId="47D1F435" w14:textId="77777777" w:rsidR="002533DD" w:rsidRPr="00BD64A5" w:rsidRDefault="002533DD" w:rsidP="008E09A5">
      <w:pPr>
        <w:rPr>
          <w:rFonts w:ascii="Arial" w:hAnsi="Arial" w:cs="Arial"/>
          <w:color w:val="212121"/>
          <w:shd w:val="clear" w:color="auto" w:fill="FFFFFF"/>
        </w:rPr>
      </w:pPr>
    </w:p>
    <w:sectPr w:rsidR="002533DD" w:rsidRPr="00BD64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01D031" w14:textId="77777777" w:rsidR="00AB7358" w:rsidRDefault="00AB7358" w:rsidP="00F56FF2">
      <w:pPr>
        <w:spacing w:after="0" w:line="240" w:lineRule="auto"/>
      </w:pPr>
      <w:r>
        <w:separator/>
      </w:r>
    </w:p>
  </w:endnote>
  <w:endnote w:type="continuationSeparator" w:id="0">
    <w:p w14:paraId="014E40D9" w14:textId="77777777" w:rsidR="00AB7358" w:rsidRDefault="00AB7358" w:rsidP="00F56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913734" w14:textId="77777777" w:rsidR="00AB7358" w:rsidRDefault="00AB7358" w:rsidP="00F56FF2">
      <w:pPr>
        <w:spacing w:after="0" w:line="240" w:lineRule="auto"/>
      </w:pPr>
      <w:r>
        <w:separator/>
      </w:r>
    </w:p>
  </w:footnote>
  <w:footnote w:type="continuationSeparator" w:id="0">
    <w:p w14:paraId="4CBCB055" w14:textId="77777777" w:rsidR="00AB7358" w:rsidRDefault="00AB7358" w:rsidP="00F56F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B1F6A"/>
    <w:multiLevelType w:val="multilevel"/>
    <w:tmpl w:val="BF24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AB1"/>
    <w:rsid w:val="0000268A"/>
    <w:rsid w:val="0001226E"/>
    <w:rsid w:val="00054861"/>
    <w:rsid w:val="001278F8"/>
    <w:rsid w:val="001331AD"/>
    <w:rsid w:val="001B3798"/>
    <w:rsid w:val="001C58BA"/>
    <w:rsid w:val="001D17E9"/>
    <w:rsid w:val="002129AD"/>
    <w:rsid w:val="00212B6F"/>
    <w:rsid w:val="0023102E"/>
    <w:rsid w:val="002533DD"/>
    <w:rsid w:val="00290D65"/>
    <w:rsid w:val="00330020"/>
    <w:rsid w:val="00360A04"/>
    <w:rsid w:val="00412C10"/>
    <w:rsid w:val="00415602"/>
    <w:rsid w:val="00433ADA"/>
    <w:rsid w:val="004473AE"/>
    <w:rsid w:val="00455555"/>
    <w:rsid w:val="004B2B23"/>
    <w:rsid w:val="0055716D"/>
    <w:rsid w:val="005B0F6D"/>
    <w:rsid w:val="00636848"/>
    <w:rsid w:val="0063688B"/>
    <w:rsid w:val="00643E2A"/>
    <w:rsid w:val="00672FE7"/>
    <w:rsid w:val="006D4972"/>
    <w:rsid w:val="00756BC7"/>
    <w:rsid w:val="007E4AFB"/>
    <w:rsid w:val="00825787"/>
    <w:rsid w:val="0089233F"/>
    <w:rsid w:val="008E09A5"/>
    <w:rsid w:val="009061EC"/>
    <w:rsid w:val="00920664"/>
    <w:rsid w:val="00975F98"/>
    <w:rsid w:val="00982D0E"/>
    <w:rsid w:val="009D28C0"/>
    <w:rsid w:val="009D2F2F"/>
    <w:rsid w:val="00A15E09"/>
    <w:rsid w:val="00A244B2"/>
    <w:rsid w:val="00AB7358"/>
    <w:rsid w:val="00AE4144"/>
    <w:rsid w:val="00AF31B0"/>
    <w:rsid w:val="00B37D06"/>
    <w:rsid w:val="00BB3C5B"/>
    <w:rsid w:val="00BD64A5"/>
    <w:rsid w:val="00C13AB1"/>
    <w:rsid w:val="00D320F8"/>
    <w:rsid w:val="00D52BA2"/>
    <w:rsid w:val="00D95BC8"/>
    <w:rsid w:val="00E478E2"/>
    <w:rsid w:val="00E67EC4"/>
    <w:rsid w:val="00F06B44"/>
    <w:rsid w:val="00F241B2"/>
    <w:rsid w:val="00F56FF2"/>
    <w:rsid w:val="00F825F5"/>
    <w:rsid w:val="00FA36AA"/>
    <w:rsid w:val="00FC4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5FC2C"/>
  <w15:chartTrackingRefBased/>
  <w15:docId w15:val="{63663409-C143-4A5A-826C-C3CCD3CA6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478E2"/>
    <w:rPr>
      <w:rFonts w:ascii="Courier New" w:eastAsia="Times New Roman" w:hAnsi="Courier New" w:cs="Courier New"/>
      <w:sz w:val="20"/>
      <w:szCs w:val="20"/>
    </w:rPr>
  </w:style>
  <w:style w:type="character" w:styleId="Strong">
    <w:name w:val="Strong"/>
    <w:basedOn w:val="DefaultParagraphFont"/>
    <w:uiPriority w:val="22"/>
    <w:qFormat/>
    <w:rsid w:val="001B3798"/>
    <w:rPr>
      <w:b/>
      <w:bCs/>
    </w:rPr>
  </w:style>
  <w:style w:type="character" w:customStyle="1" w:styleId="hljs-keyword">
    <w:name w:val="hljs-keyword"/>
    <w:basedOn w:val="DefaultParagraphFont"/>
    <w:rsid w:val="0063688B"/>
  </w:style>
  <w:style w:type="character" w:customStyle="1" w:styleId="hljs-string">
    <w:name w:val="hljs-string"/>
    <w:basedOn w:val="DefaultParagraphFont"/>
    <w:rsid w:val="0089233F"/>
  </w:style>
  <w:style w:type="character" w:styleId="Hyperlink">
    <w:name w:val="Hyperlink"/>
    <w:basedOn w:val="DefaultParagraphFont"/>
    <w:uiPriority w:val="99"/>
    <w:unhideWhenUsed/>
    <w:rsid w:val="002533DD"/>
    <w:rPr>
      <w:color w:val="0563C1" w:themeColor="hyperlink"/>
      <w:u w:val="single"/>
    </w:rPr>
  </w:style>
  <w:style w:type="character" w:styleId="UnresolvedMention">
    <w:name w:val="Unresolved Mention"/>
    <w:basedOn w:val="DefaultParagraphFont"/>
    <w:uiPriority w:val="99"/>
    <w:semiHidden/>
    <w:unhideWhenUsed/>
    <w:rsid w:val="002533DD"/>
    <w:rPr>
      <w:color w:val="605E5C"/>
      <w:shd w:val="clear" w:color="auto" w:fill="E1DFDD"/>
    </w:rPr>
  </w:style>
  <w:style w:type="paragraph" w:styleId="HTMLPreformatted">
    <w:name w:val="HTML Preformatted"/>
    <w:basedOn w:val="Normal"/>
    <w:link w:val="HTMLPreformattedChar"/>
    <w:uiPriority w:val="99"/>
    <w:semiHidden/>
    <w:unhideWhenUsed/>
    <w:rsid w:val="00253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33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6815">
      <w:bodyDiv w:val="1"/>
      <w:marLeft w:val="0"/>
      <w:marRight w:val="0"/>
      <w:marTop w:val="0"/>
      <w:marBottom w:val="0"/>
      <w:divBdr>
        <w:top w:val="none" w:sz="0" w:space="0" w:color="auto"/>
        <w:left w:val="none" w:sz="0" w:space="0" w:color="auto"/>
        <w:bottom w:val="none" w:sz="0" w:space="0" w:color="auto"/>
        <w:right w:val="none" w:sz="0" w:space="0" w:color="auto"/>
      </w:divBdr>
      <w:divsChild>
        <w:div w:id="1899827845">
          <w:marLeft w:val="0"/>
          <w:marRight w:val="0"/>
          <w:marTop w:val="0"/>
          <w:marBottom w:val="0"/>
          <w:divBdr>
            <w:top w:val="none" w:sz="0" w:space="0" w:color="auto"/>
            <w:left w:val="none" w:sz="0" w:space="0" w:color="auto"/>
            <w:bottom w:val="none" w:sz="0" w:space="0" w:color="auto"/>
            <w:right w:val="none" w:sz="0" w:space="0" w:color="auto"/>
          </w:divBdr>
          <w:divsChild>
            <w:div w:id="14222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97809">
      <w:bodyDiv w:val="1"/>
      <w:marLeft w:val="0"/>
      <w:marRight w:val="0"/>
      <w:marTop w:val="0"/>
      <w:marBottom w:val="0"/>
      <w:divBdr>
        <w:top w:val="none" w:sz="0" w:space="0" w:color="auto"/>
        <w:left w:val="none" w:sz="0" w:space="0" w:color="auto"/>
        <w:bottom w:val="none" w:sz="0" w:space="0" w:color="auto"/>
        <w:right w:val="none" w:sz="0" w:space="0" w:color="auto"/>
      </w:divBdr>
    </w:div>
    <w:div w:id="944844069">
      <w:bodyDiv w:val="1"/>
      <w:marLeft w:val="0"/>
      <w:marRight w:val="0"/>
      <w:marTop w:val="0"/>
      <w:marBottom w:val="0"/>
      <w:divBdr>
        <w:top w:val="none" w:sz="0" w:space="0" w:color="auto"/>
        <w:left w:val="none" w:sz="0" w:space="0" w:color="auto"/>
        <w:bottom w:val="none" w:sz="0" w:space="0" w:color="auto"/>
        <w:right w:val="none" w:sz="0" w:space="0" w:color="auto"/>
      </w:divBdr>
    </w:div>
    <w:div w:id="1587301463">
      <w:bodyDiv w:val="1"/>
      <w:marLeft w:val="0"/>
      <w:marRight w:val="0"/>
      <w:marTop w:val="0"/>
      <w:marBottom w:val="0"/>
      <w:divBdr>
        <w:top w:val="none" w:sz="0" w:space="0" w:color="auto"/>
        <w:left w:val="none" w:sz="0" w:space="0" w:color="auto"/>
        <w:bottom w:val="none" w:sz="0" w:space="0" w:color="auto"/>
        <w:right w:val="none" w:sz="0" w:space="0" w:color="auto"/>
      </w:divBdr>
    </w:div>
    <w:div w:id="187931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67252829/yo-microsoft-sharepoint-fails-on-typeerror-lookups-flatmap-is-not-a-fun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6</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Marvin</dc:creator>
  <cp:keywords/>
  <dc:description/>
  <cp:lastModifiedBy>Lopez, Jan Marvin D.</cp:lastModifiedBy>
  <cp:revision>46</cp:revision>
  <dcterms:created xsi:type="dcterms:W3CDTF">2021-01-10T07:03:00Z</dcterms:created>
  <dcterms:modified xsi:type="dcterms:W3CDTF">2021-10-03T12:22:00Z</dcterms:modified>
</cp:coreProperties>
</file>