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8"/>
          <w:szCs w:val="48"/>
        </w:rPr>
      </w:pPr>
      <w:r>
        <w:rPr>
          <w:rFonts w:hint="eastAsia"/>
          <w:b/>
          <w:sz w:val="48"/>
          <w:szCs w:val="48"/>
        </w:rPr>
        <w:t>华南师范大学本科生实验报告</w:t>
      </w:r>
    </w:p>
    <w:p>
      <w:pPr>
        <w:jc w:val="center"/>
        <w:rPr>
          <w:rFonts w:hint="eastAsia"/>
        </w:rPr>
      </w:pPr>
    </w:p>
    <w:p>
      <w:pPr>
        <w:spacing w:line="480" w:lineRule="auto"/>
        <w:ind w:left="-1" w:leftChars="-1" w:hanging="1"/>
        <w:jc w:val="center"/>
        <w:rPr>
          <w:rFonts w:hint="eastAsia"/>
          <w:sz w:val="28"/>
          <w:szCs w:val="28"/>
        </w:rPr>
      </w:pPr>
    </w:p>
    <w:p>
      <w:pPr>
        <w:spacing w:line="480" w:lineRule="auto"/>
        <w:ind w:left="-1" w:leftChars="-1" w:hanging="1"/>
        <w:jc w:val="center"/>
        <w:rPr>
          <w:rFonts w:hint="eastAsia"/>
          <w:sz w:val="28"/>
          <w:szCs w:val="28"/>
        </w:rPr>
      </w:pPr>
    </w:p>
    <w:p>
      <w:pPr>
        <w:spacing w:line="480" w:lineRule="auto"/>
        <w:ind w:left="-1" w:leftChars="-1" w:hanging="1"/>
        <w:jc w:val="center"/>
        <w:rPr>
          <w:rFonts w:hint="eastAsia"/>
          <w:sz w:val="28"/>
          <w:szCs w:val="28"/>
        </w:rPr>
      </w:pPr>
    </w:p>
    <w:p>
      <w:pPr>
        <w:spacing w:line="480" w:lineRule="auto"/>
        <w:ind w:left="-2" w:leftChars="-1" w:firstLine="1680"/>
        <w:rPr>
          <w:rFonts w:hint="eastAsia"/>
          <w:sz w:val="28"/>
          <w:szCs w:val="28"/>
        </w:rPr>
      </w:pPr>
      <w:r>
        <w:rPr>
          <w:rFonts w:hint="eastAsia"/>
          <w:sz w:val="28"/>
          <w:szCs w:val="28"/>
        </w:rPr>
        <w:t xml:space="preserve">姓名＿ </w:t>
      </w:r>
      <w:r>
        <w:rPr>
          <w:rFonts w:hint="eastAsia"/>
          <w:sz w:val="28"/>
          <w:szCs w:val="28"/>
          <w:u w:val="single"/>
        </w:rPr>
        <w:t xml:space="preserve">何子浩  </w:t>
      </w:r>
      <w:r>
        <w:rPr>
          <w:sz w:val="28"/>
          <w:szCs w:val="28"/>
          <w:u w:val="single"/>
        </w:rPr>
        <w:t xml:space="preserve">   </w:t>
      </w:r>
      <w:r>
        <w:rPr>
          <w:rFonts w:hint="eastAsia"/>
          <w:sz w:val="28"/>
          <w:szCs w:val="28"/>
        </w:rPr>
        <w:t xml:space="preserve">    学号</w:t>
      </w:r>
      <w:r>
        <w:rPr>
          <w:rFonts w:hint="eastAsia"/>
          <w:sz w:val="28"/>
          <w:szCs w:val="28"/>
          <w:u w:val="single"/>
        </w:rPr>
        <w:t xml:space="preserve">  </w:t>
      </w:r>
      <w:r>
        <w:rPr>
          <w:sz w:val="28"/>
          <w:szCs w:val="28"/>
          <w:u w:val="single"/>
        </w:rPr>
        <w:t>20192133046</w:t>
      </w:r>
      <w:r>
        <w:rPr>
          <w:rFonts w:hint="eastAsia"/>
          <w:sz w:val="28"/>
          <w:szCs w:val="28"/>
          <w:u w:val="single"/>
        </w:rPr>
        <w:t xml:space="preserve">  </w:t>
      </w:r>
    </w:p>
    <w:p>
      <w:pPr>
        <w:spacing w:line="480" w:lineRule="auto"/>
        <w:ind w:left="-2" w:leftChars="-1" w:firstLine="1680"/>
        <w:rPr>
          <w:rFonts w:hint="eastAsia"/>
          <w:sz w:val="28"/>
          <w:szCs w:val="28"/>
        </w:rPr>
      </w:pPr>
      <w:r>
        <w:rPr>
          <w:rFonts w:hint="eastAsia"/>
          <w:sz w:val="28"/>
          <w:szCs w:val="28"/>
        </w:rPr>
        <w:t>院系＿</w:t>
      </w:r>
      <w:r>
        <w:rPr>
          <w:rFonts w:hint="eastAsia"/>
          <w:sz w:val="28"/>
          <w:szCs w:val="28"/>
          <w:u w:val="single"/>
        </w:rPr>
        <w:t>计算机学院</w:t>
      </w:r>
      <w:r>
        <w:rPr>
          <w:rFonts w:hint="eastAsia"/>
          <w:sz w:val="28"/>
          <w:szCs w:val="28"/>
        </w:rPr>
        <w:t>＿    专业＿</w:t>
      </w:r>
      <w:r>
        <w:rPr>
          <w:rFonts w:hint="eastAsia"/>
          <w:sz w:val="28"/>
          <w:szCs w:val="28"/>
          <w:u w:val="single"/>
        </w:rPr>
        <w:t xml:space="preserve"> 人工智能 </w:t>
      </w:r>
      <w:r>
        <w:rPr>
          <w:sz w:val="28"/>
          <w:szCs w:val="28"/>
          <w:u w:val="single"/>
        </w:rPr>
        <w:t xml:space="preserve"> </w:t>
      </w:r>
      <w:r>
        <w:rPr>
          <w:rFonts w:hint="eastAsia"/>
          <w:sz w:val="28"/>
          <w:szCs w:val="28"/>
        </w:rPr>
        <w:t xml:space="preserve">＿ </w:t>
      </w:r>
      <w:r>
        <w:rPr>
          <w:sz w:val="28"/>
          <w:szCs w:val="28"/>
        </w:rPr>
        <w:t xml:space="preserve"> </w:t>
      </w:r>
    </w:p>
    <w:p>
      <w:pPr>
        <w:spacing w:line="480" w:lineRule="auto"/>
        <w:ind w:left="-2" w:leftChars="-1" w:firstLine="1680"/>
        <w:rPr>
          <w:rFonts w:hint="eastAsia"/>
          <w:sz w:val="28"/>
          <w:szCs w:val="28"/>
        </w:rPr>
      </w:pPr>
      <w:r>
        <w:rPr>
          <w:rFonts w:hint="eastAsia"/>
          <w:sz w:val="28"/>
          <w:szCs w:val="28"/>
        </w:rPr>
        <w:t>年级</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2019</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    班级＿</w:t>
      </w:r>
      <w:r>
        <w:rPr>
          <w:rFonts w:hint="eastAsia"/>
          <w:sz w:val="28"/>
          <w:szCs w:val="28"/>
          <w:u w:val="single"/>
        </w:rPr>
        <w:t>6班</w:t>
      </w:r>
      <w:r>
        <w:rPr>
          <w:rFonts w:hint="eastAsia"/>
          <w:sz w:val="28"/>
          <w:szCs w:val="28"/>
        </w:rPr>
        <w:t>＿</w:t>
      </w:r>
    </w:p>
    <w:p>
      <w:pPr>
        <w:spacing w:line="480" w:lineRule="auto"/>
        <w:ind w:left="-2" w:leftChars="-1" w:firstLine="1680"/>
        <w:rPr>
          <w:rFonts w:hint="eastAsia"/>
          <w:sz w:val="28"/>
          <w:szCs w:val="28"/>
        </w:rPr>
      </w:pPr>
      <w:r>
        <w:rPr>
          <w:rFonts w:hint="eastAsia"/>
          <w:sz w:val="28"/>
          <w:szCs w:val="28"/>
        </w:rPr>
        <w:t>实验时间  ＿</w:t>
      </w:r>
      <w:r>
        <w:rPr>
          <w:rFonts w:hint="eastAsia"/>
          <w:sz w:val="28"/>
          <w:szCs w:val="28"/>
          <w:u w:val="single"/>
        </w:rPr>
        <w:t>2</w:t>
      </w:r>
      <w:r>
        <w:rPr>
          <w:sz w:val="28"/>
          <w:szCs w:val="28"/>
          <w:u w:val="single"/>
        </w:rPr>
        <w:t>02</w:t>
      </w:r>
      <w:r>
        <w:rPr>
          <w:rFonts w:hint="eastAsia"/>
          <w:sz w:val="28"/>
          <w:szCs w:val="28"/>
          <w:u w:val="single"/>
          <w:lang w:val="en-US" w:eastAsia="zh-CN"/>
        </w:rPr>
        <w:t>1</w:t>
      </w:r>
      <w:r>
        <w:rPr>
          <w:rFonts w:hint="eastAsia"/>
          <w:sz w:val="28"/>
          <w:szCs w:val="28"/>
        </w:rPr>
        <w:t>＿年＿</w:t>
      </w:r>
      <w:r>
        <w:rPr>
          <w:rFonts w:hint="eastAsia"/>
          <w:sz w:val="28"/>
          <w:szCs w:val="28"/>
          <w:lang w:val="en-US" w:eastAsia="zh-CN"/>
        </w:rPr>
        <w:t>9</w:t>
      </w:r>
      <w:r>
        <w:rPr>
          <w:rFonts w:hint="eastAsia"/>
          <w:sz w:val="28"/>
          <w:szCs w:val="28"/>
        </w:rPr>
        <w:t>＿月＿</w:t>
      </w:r>
      <w:r>
        <w:rPr>
          <w:rFonts w:hint="eastAsia"/>
          <w:sz w:val="28"/>
          <w:szCs w:val="28"/>
          <w:lang w:val="en-US" w:eastAsia="zh-CN"/>
        </w:rPr>
        <w:t>16</w:t>
      </w:r>
      <w:r>
        <w:rPr>
          <w:rFonts w:hint="eastAsia"/>
          <w:sz w:val="28"/>
          <w:szCs w:val="28"/>
        </w:rPr>
        <w:t>＿日</w:t>
      </w:r>
    </w:p>
    <w:p>
      <w:pPr>
        <w:spacing w:line="480" w:lineRule="auto"/>
        <w:ind w:left="-2" w:leftChars="-1" w:firstLine="1680"/>
        <w:rPr>
          <w:rFonts w:hint="eastAsia"/>
          <w:sz w:val="28"/>
          <w:szCs w:val="28"/>
        </w:rPr>
      </w:pPr>
      <w:r>
        <w:rPr>
          <w:rFonts w:hint="eastAsia"/>
          <w:sz w:val="28"/>
          <w:szCs w:val="28"/>
        </w:rPr>
        <w:t>实验名称＿</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C++单词拼装器</w:t>
      </w:r>
      <w:r>
        <w:rPr>
          <w:rFonts w:hint="eastAsia"/>
          <w:sz w:val="28"/>
          <w:szCs w:val="28"/>
          <w:u w:val="single"/>
        </w:rPr>
        <w:t xml:space="preserve"> </w:t>
      </w:r>
      <w:r>
        <w:rPr>
          <w:sz w:val="28"/>
          <w:szCs w:val="28"/>
          <w:u w:val="single"/>
        </w:rPr>
        <w:t xml:space="preserve">  </w:t>
      </w:r>
      <w:r>
        <w:rPr>
          <w:rFonts w:hint="eastAsia"/>
          <w:sz w:val="28"/>
          <w:szCs w:val="28"/>
        </w:rPr>
        <w:t>＿</w:t>
      </w:r>
    </w:p>
    <w:p>
      <w:pPr>
        <w:spacing w:line="480" w:lineRule="auto"/>
        <w:ind w:left="-2" w:leftChars="-1" w:firstLine="1680"/>
        <w:rPr>
          <w:rFonts w:hint="eastAsia"/>
          <w:sz w:val="28"/>
          <w:szCs w:val="28"/>
        </w:rPr>
      </w:pPr>
      <w:r>
        <w:rPr>
          <w:rFonts w:hint="eastAsia"/>
          <w:sz w:val="28"/>
          <w:szCs w:val="28"/>
        </w:rPr>
        <w:t>课程名称＿＿</w:t>
      </w:r>
      <w:r>
        <w:rPr>
          <w:rFonts w:hint="eastAsia"/>
          <w:sz w:val="28"/>
          <w:szCs w:val="28"/>
          <w:lang w:val="en-US" w:eastAsia="zh-CN"/>
        </w:rPr>
        <w:t xml:space="preserve">   </w:t>
      </w:r>
      <w:r>
        <w:rPr>
          <w:rFonts w:hint="eastAsia"/>
          <w:sz w:val="28"/>
          <w:szCs w:val="28"/>
          <w:u w:val="single"/>
          <w:lang w:val="en-US" w:eastAsia="zh-CN"/>
        </w:rPr>
        <w:t>编译原理</w:t>
      </w:r>
      <w:r>
        <w:rPr>
          <w:rFonts w:hint="eastAsia"/>
          <w:sz w:val="28"/>
          <w:szCs w:val="28"/>
        </w:rPr>
        <w:t>＿＿＿＿</w:t>
      </w:r>
    </w:p>
    <w:p>
      <w:pPr>
        <w:spacing w:line="480" w:lineRule="auto"/>
        <w:ind w:left="-2" w:leftChars="-1" w:firstLine="1680"/>
        <w:rPr>
          <w:rFonts w:hint="eastAsia"/>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rFonts w:hint="eastAsia"/>
          <w:b/>
          <w:sz w:val="28"/>
          <w:szCs w:val="28"/>
        </w:rPr>
      </w:pPr>
    </w:p>
    <w:p>
      <w:pPr>
        <w:spacing w:line="360" w:lineRule="auto"/>
        <w:jc w:val="center"/>
        <w:rPr>
          <w:b/>
          <w:sz w:val="28"/>
          <w:szCs w:val="28"/>
        </w:rPr>
      </w:pPr>
    </w:p>
    <w:p>
      <w:pPr>
        <w:spacing w:line="360" w:lineRule="auto"/>
        <w:jc w:val="center"/>
        <w:rPr>
          <w:rFonts w:hint="eastAsia"/>
          <w:b/>
          <w:sz w:val="28"/>
          <w:szCs w:val="28"/>
        </w:rPr>
      </w:pPr>
    </w:p>
    <w:p>
      <w:pPr>
        <w:spacing w:line="360" w:lineRule="auto"/>
        <w:jc w:val="center"/>
        <w:rPr>
          <w:rFonts w:hint="eastAsia"/>
          <w:bCs/>
          <w:sz w:val="28"/>
          <w:szCs w:val="28"/>
        </w:rPr>
      </w:pPr>
      <w:r>
        <w:rPr>
          <w:rFonts w:hint="eastAsia"/>
          <w:bCs/>
          <w:sz w:val="28"/>
          <w:szCs w:val="28"/>
        </w:rPr>
        <w:t>华南师范大学教务处编印</w:t>
      </w:r>
    </w:p>
    <w:tbl>
      <w:tblPr>
        <w:tblStyle w:val="2"/>
        <w:tblW w:w="513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noWrap w:val="0"/>
            <w:vAlign w:val="top"/>
          </w:tcPr>
          <w:p>
            <w:pPr>
              <w:spacing w:line="360" w:lineRule="auto"/>
              <w:rPr>
                <w:rFonts w:hint="eastAsia"/>
                <w:sz w:val="24"/>
              </w:rPr>
            </w:pPr>
            <w:r>
              <w:rPr>
                <w:rFonts w:hint="eastAsia"/>
                <w:sz w:val="24"/>
              </w:rPr>
              <w:t>实验课程：</w:t>
            </w:r>
            <w:r>
              <w:rPr>
                <w:rFonts w:hint="eastAsia"/>
                <w:sz w:val="24"/>
                <w:lang w:val="en-US" w:eastAsia="zh-CN"/>
              </w:rPr>
              <w:t>编译原理</w:t>
            </w:r>
          </w:p>
          <w:p>
            <w:pPr>
              <w:rPr>
                <w:rFonts w:hint="eastAsia" w:eastAsiaTheme="minorEastAsia"/>
                <w:sz w:val="24"/>
                <w:lang w:val="en-US" w:eastAsia="zh-CN"/>
              </w:rPr>
            </w:pPr>
            <w:r>
              <w:rPr>
                <w:rFonts w:hint="eastAsia"/>
                <w:sz w:val="24"/>
              </w:rPr>
              <w:t>实验名称：</w:t>
            </w:r>
            <w:r>
              <w:rPr>
                <w:rFonts w:hint="eastAsia"/>
                <w:sz w:val="24"/>
                <w:lang w:val="en-US" w:eastAsia="zh-CN"/>
              </w:rPr>
              <w:t>单词拼装器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noWrap w:val="0"/>
            <w:vAlign w:val="top"/>
          </w:tcPr>
          <w:p>
            <w:pPr>
              <w:spacing w:line="360" w:lineRule="auto"/>
              <w:rPr>
                <w:rFonts w:hint="eastAsia"/>
                <w:b/>
                <w:bCs/>
                <w:sz w:val="30"/>
                <w:szCs w:val="30"/>
              </w:rPr>
            </w:pPr>
            <w:r>
              <w:rPr>
                <w:rFonts w:hint="eastAsia"/>
                <w:b/>
                <w:bCs/>
                <w:sz w:val="30"/>
                <w:szCs w:val="30"/>
              </w:rPr>
              <w:t>一、实验内容</w:t>
            </w:r>
          </w:p>
          <w:p>
            <w:pPr>
              <w:numPr>
                <w:ilvl w:val="0"/>
                <w:numId w:val="1"/>
              </w:numPr>
              <w:rPr>
                <w:rFonts w:ascii="宋体" w:hAnsi="宋体"/>
                <w:b/>
                <w:sz w:val="24"/>
              </w:rPr>
            </w:pPr>
            <w:r>
              <w:rPr>
                <w:rFonts w:hint="eastAsia" w:ascii="宋体" w:hAnsi="宋体"/>
                <w:b/>
                <w:sz w:val="24"/>
              </w:rPr>
              <w:t>基本内容</w:t>
            </w:r>
          </w:p>
          <w:p>
            <w:pPr>
              <w:numPr>
                <w:ilvl w:val="0"/>
                <w:numId w:val="0"/>
              </w:numPr>
              <w:ind w:left="103" w:leftChars="0" w:firstLine="481"/>
              <w:rPr>
                <w:rFonts w:hint="eastAsia" w:ascii="宋体" w:hAnsi="宋体"/>
                <w:b/>
                <w:sz w:val="24"/>
                <w:lang w:val="en-US" w:eastAsia="zh-CN"/>
              </w:rPr>
            </w:pPr>
            <w:r>
              <w:rPr>
                <w:rFonts w:hint="eastAsia" w:ascii="宋体" w:hAnsi="宋体"/>
                <w:b/>
                <w:sz w:val="24"/>
                <w:lang w:val="en-US" w:eastAsia="zh-CN"/>
              </w:rPr>
              <w:t>1.把C++源代码中的各类单词（记号）进行拼装分类。C++语言中包含了几种类型的单词（记号）：标识符，关键字，数（包括整数、浮点数），字符串，注释，特殊符号（分解符）和运算符号等。</w:t>
            </w:r>
          </w:p>
          <w:p>
            <w:pPr>
              <w:numPr>
                <w:ilvl w:val="0"/>
                <w:numId w:val="0"/>
              </w:numPr>
              <w:ind w:left="103" w:leftChars="0" w:firstLine="481"/>
              <w:rPr>
                <w:rFonts w:hint="eastAsia" w:ascii="宋体" w:hAnsi="宋体"/>
                <w:b/>
                <w:sz w:val="24"/>
                <w:lang w:val="en-US" w:eastAsia="zh-CN"/>
              </w:rPr>
            </w:pPr>
            <w:r>
              <w:rPr>
                <w:rFonts w:hint="eastAsia" w:ascii="宋体" w:hAnsi="宋体"/>
                <w:b/>
                <w:sz w:val="24"/>
                <w:lang w:val="en-US" w:eastAsia="zh-CN"/>
              </w:rPr>
              <w:t>2.要求应用程序应为windows界面。</w:t>
            </w:r>
          </w:p>
          <w:p>
            <w:pPr>
              <w:numPr>
                <w:ilvl w:val="0"/>
                <w:numId w:val="0"/>
              </w:numPr>
              <w:ind w:left="103" w:leftChars="0" w:firstLine="481"/>
              <w:rPr>
                <w:rFonts w:hint="eastAsia" w:ascii="宋体" w:hAnsi="宋体"/>
                <w:b/>
                <w:sz w:val="24"/>
                <w:lang w:val="en-US" w:eastAsia="zh-CN"/>
              </w:rPr>
            </w:pPr>
            <w:r>
              <w:rPr>
                <w:rFonts w:hint="eastAsia" w:ascii="宋体" w:hAnsi="宋体"/>
                <w:b/>
                <w:sz w:val="24"/>
                <w:lang w:val="en-US" w:eastAsia="zh-CN"/>
              </w:rPr>
              <w:t>3.打开一个C++源文件，列出所有可以拼装的单词（记号）。</w:t>
            </w:r>
          </w:p>
          <w:p>
            <w:pPr>
              <w:numPr>
                <w:ilvl w:val="0"/>
                <w:numId w:val="0"/>
              </w:numPr>
              <w:ind w:left="103" w:leftChars="0" w:firstLine="481"/>
              <w:rPr>
                <w:rFonts w:hint="default" w:ascii="宋体" w:hAnsi="宋体"/>
                <w:b/>
                <w:sz w:val="24"/>
                <w:lang w:val="en-US" w:eastAsia="zh-CN"/>
              </w:rPr>
            </w:pPr>
            <w:r>
              <w:rPr>
                <w:rFonts w:hint="eastAsia" w:ascii="宋体" w:hAnsi="宋体"/>
                <w:b/>
                <w:sz w:val="24"/>
                <w:lang w:val="en-US" w:eastAsia="zh-CN"/>
              </w:rPr>
              <w:t>4.应该书写完善的软件设计文档。</w:t>
            </w:r>
          </w:p>
          <w:p>
            <w:pPr>
              <w:numPr>
                <w:ilvl w:val="0"/>
                <w:numId w:val="1"/>
              </w:numPr>
              <w:rPr>
                <w:rFonts w:hint="eastAsia" w:ascii="宋体" w:hAnsi="宋体"/>
                <w:b/>
                <w:sz w:val="24"/>
              </w:rPr>
            </w:pPr>
            <w:r>
              <w:rPr>
                <w:rFonts w:hint="eastAsia" w:ascii="宋体" w:hAnsi="宋体"/>
                <w:b/>
                <w:sz w:val="24"/>
                <w:lang w:val="en-US" w:eastAsia="zh-CN"/>
              </w:rPr>
              <w:t>选做</w:t>
            </w:r>
            <w:r>
              <w:rPr>
                <w:rFonts w:hint="eastAsia" w:ascii="宋体" w:hAnsi="宋体"/>
                <w:b/>
                <w:sz w:val="24"/>
              </w:rPr>
              <w:t>内容</w:t>
            </w:r>
          </w:p>
          <w:p>
            <w:pPr>
              <w:ind w:firstLine="316" w:firstLineChars="150"/>
              <w:jc w:val="left"/>
              <w:rPr>
                <w:rFonts w:hint="default" w:ascii="宋体" w:hAnsi="宋体" w:eastAsiaTheme="minorEastAsia"/>
                <w:b/>
                <w:szCs w:val="21"/>
                <w:lang w:val="en-US" w:eastAsia="zh-CN"/>
              </w:rPr>
            </w:pPr>
            <w:r>
              <w:rPr>
                <w:rFonts w:hint="eastAsia" w:ascii="宋体" w:hAnsi="宋体"/>
                <w:b/>
                <w:szCs w:val="21"/>
                <w:lang w:val="en-US" w:eastAsia="zh-CN"/>
              </w:rPr>
              <w:t>预编译系统的实现----打造具有个人风格的XC++语言（单词替换）</w:t>
            </w:r>
          </w:p>
          <w:p>
            <w:pPr>
              <w:spacing w:line="360" w:lineRule="auto"/>
              <w:ind w:firstLine="480"/>
              <w:rPr>
                <w:rFonts w:hint="eastAsia" w:ascii="宋体" w:hAnsi="宋体" w:eastAsia="宋体" w:cs="宋体"/>
                <w:b/>
                <w:bCs/>
                <w:sz w:val="24"/>
                <w:lang w:val="en-US" w:eastAsia="zh-CN"/>
              </w:rPr>
            </w:pPr>
            <w:r>
              <w:rPr>
                <w:rFonts w:hint="eastAsia" w:ascii="宋体" w:hAnsi="宋体" w:eastAsia="宋体" w:cs="宋体"/>
                <w:b/>
                <w:bCs/>
                <w:sz w:val="24"/>
                <w:lang w:val="en-US" w:eastAsia="zh-CN"/>
              </w:rPr>
              <w:t>1.描述具有风格的XC++的单词有哪些，分别对应原C++的是哪些单词。</w:t>
            </w:r>
          </w:p>
          <w:p>
            <w:pPr>
              <w:spacing w:line="360" w:lineRule="auto"/>
              <w:ind w:firstLine="480"/>
              <w:rPr>
                <w:rFonts w:hint="eastAsia" w:ascii="宋体" w:hAnsi="宋体" w:eastAsia="宋体" w:cs="宋体"/>
                <w:b/>
                <w:bCs/>
                <w:sz w:val="24"/>
                <w:lang w:val="en-US" w:eastAsia="zh-CN"/>
              </w:rPr>
            </w:pPr>
            <w:r>
              <w:rPr>
                <w:rFonts w:hint="eastAsia" w:ascii="宋体" w:hAnsi="宋体" w:eastAsia="宋体" w:cs="宋体"/>
                <w:b/>
                <w:bCs/>
                <w:sz w:val="24"/>
                <w:lang w:val="en-US" w:eastAsia="zh-CN"/>
              </w:rPr>
              <w:t>2.实现这个单词替换方案。</w:t>
            </w:r>
          </w:p>
          <w:p>
            <w:pPr>
              <w:spacing w:line="360" w:lineRule="auto"/>
              <w:ind w:firstLine="480"/>
              <w:rPr>
                <w:rFonts w:hint="default" w:ascii="宋体" w:hAnsi="宋体" w:eastAsia="宋体" w:cs="宋体"/>
                <w:b/>
                <w:bCs/>
                <w:sz w:val="24"/>
                <w:lang w:val="en-US" w:eastAsia="zh-CN"/>
              </w:rPr>
            </w:pPr>
            <w:r>
              <w:rPr>
                <w:rFonts w:hint="eastAsia" w:ascii="宋体" w:hAnsi="宋体" w:eastAsia="宋体" w:cs="宋体"/>
                <w:b/>
                <w:bCs/>
                <w:sz w:val="24"/>
                <w:lang w:val="en-US" w:eastAsia="zh-CN"/>
              </w:rPr>
              <w:t>3.需要按上述1，2的内容书写相应的设计文档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noWrap w:val="0"/>
            <w:vAlign w:val="top"/>
          </w:tcPr>
          <w:p>
            <w:pPr>
              <w:spacing w:line="360" w:lineRule="auto"/>
              <w:rPr>
                <w:rFonts w:hint="eastAsia"/>
                <w:b/>
                <w:bCs/>
                <w:sz w:val="30"/>
                <w:szCs w:val="30"/>
              </w:rPr>
            </w:pPr>
            <w:r>
              <w:rPr>
                <w:rFonts w:hint="eastAsia"/>
                <w:b/>
                <w:bCs/>
                <w:sz w:val="30"/>
                <w:szCs w:val="30"/>
              </w:rPr>
              <w:t>二、实验目的</w:t>
            </w:r>
          </w:p>
          <w:p>
            <w:pPr>
              <w:numPr>
                <w:ilvl w:val="1"/>
                <w:numId w:val="2"/>
              </w:numPr>
            </w:pPr>
            <w:r>
              <w:rPr>
                <w:rFonts w:hint="eastAsia"/>
                <w:lang w:val="en-US" w:eastAsia="zh-CN"/>
              </w:rPr>
              <w:t>对编译器运作原理形成初步的了解</w:t>
            </w:r>
          </w:p>
          <w:p>
            <w:pPr>
              <w:numPr>
                <w:ilvl w:val="1"/>
                <w:numId w:val="2"/>
              </w:numPr>
            </w:pPr>
            <w:r>
              <w:rPr>
                <w:rFonts w:hint="eastAsia"/>
                <w:lang w:val="en-US" w:eastAsia="zh-CN"/>
              </w:rPr>
              <w:t>为后续实现编译器的词法分析等打下基础</w:t>
            </w:r>
          </w:p>
          <w:p>
            <w:pPr>
              <w:numPr>
                <w:ilvl w:val="1"/>
                <w:numId w:val="2"/>
              </w:numPr>
              <w:rPr>
                <w:sz w:val="24"/>
              </w:rPr>
            </w:pPr>
            <w:r>
              <w:rPr>
                <w:rFonts w:hint="eastAsia"/>
                <w:sz w:val="24"/>
                <w:lang w:val="en-US" w:eastAsia="zh-CN"/>
              </w:rPr>
              <w:t>简单回顾数据结构中的一些基本结构的特性及使用</w:t>
            </w:r>
          </w:p>
          <w:p>
            <w:pPr>
              <w:ind w:left="84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noWrap w:val="0"/>
            <w:vAlign w:val="top"/>
          </w:tcPr>
          <w:p>
            <w:pPr>
              <w:spacing w:line="360" w:lineRule="auto"/>
              <w:rPr>
                <w:rFonts w:hint="eastAsia"/>
                <w:b/>
                <w:bCs/>
                <w:sz w:val="30"/>
                <w:szCs w:val="30"/>
              </w:rPr>
            </w:pPr>
            <w:r>
              <w:rPr>
                <w:rFonts w:hint="eastAsia"/>
                <w:b/>
                <w:bCs/>
                <w:sz w:val="30"/>
                <w:szCs w:val="30"/>
              </w:rPr>
              <w:t>三、实验文档：</w:t>
            </w:r>
          </w:p>
          <w:p>
            <w:pPr>
              <w:spacing w:line="360" w:lineRule="auto"/>
              <w:rPr>
                <w:rFonts w:hint="eastAsia"/>
                <w:b/>
                <w:bCs/>
                <w:sz w:val="24"/>
              </w:rPr>
            </w:pPr>
            <w:r>
              <w:rPr>
                <w:rFonts w:hint="eastAsia"/>
                <w:b/>
                <w:bCs/>
                <w:sz w:val="24"/>
              </w:rPr>
              <w:t>（1）</w:t>
            </w:r>
            <w:r>
              <w:rPr>
                <w:rFonts w:hint="eastAsia"/>
                <w:b/>
                <w:bCs/>
                <w:sz w:val="24"/>
                <w:lang w:val="en-US" w:eastAsia="zh-CN"/>
              </w:rPr>
              <w:t>设计</w:t>
            </w:r>
            <w:r>
              <w:rPr>
                <w:rFonts w:hint="eastAsia"/>
                <w:b/>
                <w:bCs/>
                <w:sz w:val="24"/>
              </w:rPr>
              <w:t>思路：</w:t>
            </w:r>
          </w:p>
          <w:p>
            <w:pPr>
              <w:spacing w:line="360" w:lineRule="auto"/>
              <w:ind w:firstLine="480"/>
              <w:rPr>
                <w:rFonts w:hint="eastAsia"/>
                <w:b/>
                <w:bCs/>
                <w:sz w:val="24"/>
                <w:lang w:val="en-US" w:eastAsia="zh-CN"/>
              </w:rPr>
            </w:pPr>
            <w:r>
              <w:rPr>
                <w:rFonts w:hint="eastAsia"/>
                <w:b/>
                <w:bCs/>
                <w:sz w:val="24"/>
                <w:lang w:val="en-US" w:eastAsia="zh-CN"/>
              </w:rPr>
              <w:t>单词拼装的过程大致可分为：代码读取-&gt;单词切分-&gt;单词识别。</w:t>
            </w:r>
          </w:p>
          <w:p>
            <w:pPr>
              <w:spacing w:line="360" w:lineRule="auto"/>
              <w:ind w:firstLine="480"/>
              <w:rPr>
                <w:rFonts w:hint="eastAsia"/>
                <w:b/>
                <w:bCs/>
                <w:sz w:val="24"/>
                <w:lang w:val="en-US" w:eastAsia="zh-CN"/>
              </w:rPr>
            </w:pPr>
            <w:r>
              <w:rPr>
                <w:rFonts w:hint="eastAsia"/>
                <w:b/>
                <w:bCs/>
                <w:sz w:val="24"/>
                <w:lang w:val="en-US" w:eastAsia="zh-CN"/>
              </w:rPr>
              <w:t>代码读取：每次读取一行，存放在一个字符数组line中，后续的操作都基于该数组。</w:t>
            </w:r>
          </w:p>
          <w:p>
            <w:pPr>
              <w:spacing w:line="360" w:lineRule="auto"/>
              <w:ind w:firstLine="480"/>
              <w:rPr>
                <w:rFonts w:hint="eastAsia"/>
                <w:b/>
                <w:bCs/>
                <w:sz w:val="24"/>
                <w:lang w:val="en-US" w:eastAsia="zh-CN"/>
              </w:rPr>
            </w:pPr>
            <w:r>
              <w:rPr>
                <w:rFonts w:hint="eastAsia"/>
                <w:b/>
                <w:bCs/>
                <w:sz w:val="24"/>
                <w:lang w:val="en-US" w:eastAsia="zh-CN"/>
              </w:rPr>
              <w:t>单词切分：本程序采用较简单从左到右依次判断拼装，根据单词开头进入不同的switch分支。由于C++单词较多，为提高选择效率，设置了一个int型分支判别数组的辅助结构，数组大小为200+256。初始化时需要读取给定特殊符号的文件，该文件每行为一个C++运算符或其它特殊符号，每次读取一行，根据第一个字符的ASCII码对数组对应的单元按以下规则顺序定义：</w:t>
            </w:r>
          </w:p>
          <w:p>
            <w:pPr>
              <w:spacing w:line="360" w:lineRule="auto"/>
              <w:ind w:firstLine="480"/>
              <w:rPr>
                <w:rFonts w:hint="eastAsia"/>
                <w:b/>
                <w:bCs/>
                <w:sz w:val="24"/>
                <w:lang w:val="en-US" w:eastAsia="zh-CN"/>
              </w:rPr>
            </w:pPr>
            <w:r>
              <w:rPr>
                <w:rFonts w:hint="eastAsia"/>
                <w:b/>
                <w:bCs/>
                <w:sz w:val="24"/>
                <w:lang w:val="en-US" w:eastAsia="zh-CN"/>
              </w:rPr>
              <w:t>1. 下划线、字母</w:t>
            </w:r>
          </w:p>
          <w:p>
            <w:pPr>
              <w:spacing w:line="360" w:lineRule="auto"/>
              <w:ind w:firstLine="480"/>
              <w:rPr>
                <w:rFonts w:hint="eastAsia"/>
                <w:b/>
                <w:bCs/>
                <w:sz w:val="24"/>
                <w:lang w:val="en-US" w:eastAsia="zh-CN"/>
              </w:rPr>
            </w:pPr>
            <w:r>
              <w:rPr>
                <w:rFonts w:hint="eastAsia"/>
                <w:b/>
                <w:bCs/>
                <w:sz w:val="24"/>
                <w:lang w:val="en-US" w:eastAsia="zh-CN"/>
              </w:rPr>
              <w:t>2. 数字</w:t>
            </w:r>
          </w:p>
          <w:p>
            <w:pPr>
              <w:spacing w:line="360" w:lineRule="auto"/>
              <w:ind w:firstLine="480"/>
              <w:rPr>
                <w:rFonts w:hint="eastAsia"/>
                <w:b/>
                <w:bCs/>
                <w:sz w:val="24"/>
                <w:lang w:val="en-US" w:eastAsia="zh-CN"/>
              </w:rPr>
            </w:pPr>
            <w:r>
              <w:rPr>
                <w:rFonts w:hint="eastAsia"/>
                <w:b/>
                <w:bCs/>
                <w:sz w:val="24"/>
                <w:lang w:val="en-US" w:eastAsia="zh-CN"/>
              </w:rPr>
              <w:t>5. 特殊字符</w:t>
            </w:r>
          </w:p>
          <w:p>
            <w:pPr>
              <w:spacing w:line="360" w:lineRule="auto"/>
              <w:ind w:firstLine="480"/>
              <w:rPr>
                <w:rFonts w:hint="eastAsia"/>
                <w:b/>
                <w:bCs/>
                <w:sz w:val="24"/>
                <w:lang w:val="en-US" w:eastAsia="zh-CN"/>
              </w:rPr>
            </w:pPr>
            <w:r>
              <w:rPr>
                <w:rFonts w:hint="eastAsia"/>
                <w:b/>
                <w:bCs/>
                <w:sz w:val="24"/>
                <w:lang w:val="en-US" w:eastAsia="zh-CN"/>
              </w:rPr>
              <w:t>3. 单引号、双引号</w:t>
            </w:r>
          </w:p>
          <w:p>
            <w:pPr>
              <w:spacing w:line="360" w:lineRule="auto"/>
              <w:ind w:firstLine="480"/>
              <w:rPr>
                <w:rFonts w:hint="eastAsia"/>
                <w:b/>
                <w:bCs/>
                <w:sz w:val="24"/>
                <w:lang w:val="en-US" w:eastAsia="zh-CN"/>
              </w:rPr>
            </w:pPr>
            <w:r>
              <w:rPr>
                <w:rFonts w:hint="eastAsia"/>
                <w:b/>
                <w:bCs/>
                <w:sz w:val="24"/>
                <w:lang w:val="en-US" w:eastAsia="zh-CN"/>
              </w:rPr>
              <w:t>4. 斜杠，为注释</w:t>
            </w:r>
          </w:p>
          <w:p>
            <w:pPr>
              <w:spacing w:line="360" w:lineRule="auto"/>
              <w:ind w:firstLine="480"/>
              <w:rPr>
                <w:rFonts w:hint="eastAsia"/>
                <w:b/>
                <w:bCs/>
                <w:sz w:val="24"/>
                <w:lang w:val="en-US" w:eastAsia="zh-CN"/>
              </w:rPr>
            </w:pPr>
            <w:r>
              <w:rPr>
                <w:rFonts w:hint="eastAsia"/>
                <w:b/>
                <w:bCs/>
                <w:sz w:val="24"/>
                <w:lang w:val="en-US" w:eastAsia="zh-CN"/>
              </w:rPr>
              <w:t>6. 分解符：大、中、小括号，分号，逗号</w:t>
            </w:r>
          </w:p>
          <w:p>
            <w:pPr>
              <w:spacing w:line="360" w:lineRule="auto"/>
              <w:ind w:firstLine="480"/>
              <w:rPr>
                <w:rFonts w:hint="eastAsia"/>
                <w:b/>
                <w:bCs/>
                <w:sz w:val="24"/>
                <w:lang w:val="en-US" w:eastAsia="zh-CN"/>
              </w:rPr>
            </w:pPr>
            <w:r>
              <w:rPr>
                <w:rFonts w:hint="eastAsia"/>
                <w:b/>
                <w:bCs/>
                <w:sz w:val="24"/>
                <w:lang w:val="en-US" w:eastAsia="zh-CN"/>
              </w:rPr>
              <w:t>7. 井号</w:t>
            </w:r>
          </w:p>
          <w:p>
            <w:pPr>
              <w:spacing w:line="360" w:lineRule="auto"/>
              <w:ind w:firstLine="480"/>
              <w:rPr>
                <w:rFonts w:hint="eastAsia"/>
                <w:b/>
                <w:bCs/>
                <w:sz w:val="24"/>
                <w:lang w:val="en-US" w:eastAsia="zh-CN"/>
              </w:rPr>
            </w:pPr>
            <w:r>
              <w:rPr>
                <w:rFonts w:hint="eastAsia"/>
                <w:b/>
                <w:bCs/>
                <w:sz w:val="24"/>
                <w:lang w:val="en-US" w:eastAsia="zh-CN"/>
              </w:rPr>
              <w:t>其余字符默认为0</w:t>
            </w:r>
          </w:p>
          <w:p>
            <w:pPr>
              <w:spacing w:line="360" w:lineRule="auto"/>
              <w:ind w:firstLine="480"/>
              <w:rPr>
                <w:rFonts w:hint="eastAsia"/>
                <w:b/>
                <w:bCs/>
                <w:sz w:val="24"/>
                <w:lang w:val="en-US" w:eastAsia="zh-CN"/>
              </w:rPr>
            </w:pPr>
            <w:r>
              <w:rPr>
                <w:rFonts w:hint="eastAsia"/>
                <w:b/>
                <w:bCs/>
                <w:sz w:val="24"/>
                <w:lang w:val="en-US" w:eastAsia="zh-CN"/>
              </w:rPr>
              <w:t>特别说明，分支判别辅助数组大小为200+256，在switch语句选择中需要对转换后的ASCII码加上200才为实际对应单元，该操作可以合并某些特殊字符，如遇中文时，一个汉字由3个负的ASCII（GBK编码）组成，此时这些字符在数组中的单元只能为0~199。</w:t>
            </w:r>
          </w:p>
          <w:p>
            <w:pPr>
              <w:spacing w:line="360" w:lineRule="auto"/>
              <w:ind w:firstLine="480"/>
              <w:rPr>
                <w:rFonts w:hint="default"/>
                <w:b/>
                <w:bCs/>
                <w:sz w:val="24"/>
                <w:lang w:val="en-US" w:eastAsia="zh-CN"/>
              </w:rPr>
            </w:pPr>
            <w:r>
              <w:rPr>
                <w:rFonts w:hint="eastAsia"/>
                <w:b/>
                <w:bCs/>
                <w:sz w:val="24"/>
                <w:lang w:val="en-US" w:eastAsia="zh-CN"/>
              </w:rPr>
              <w:t>在对行操作时，定义了一个拼装后的单词字符数组word，标识该行是否为预处理器命令的布尔变量prepp且默认为假，当读入起始字符为井号令其为真，此时部分分支需要作出相应修改。</w:t>
            </w:r>
          </w:p>
          <w:p>
            <w:pPr>
              <w:spacing w:line="360" w:lineRule="auto"/>
              <w:ind w:firstLine="480"/>
              <w:rPr>
                <w:rFonts w:hint="eastAsia"/>
                <w:b/>
                <w:bCs/>
                <w:sz w:val="24"/>
                <w:lang w:val="en-US" w:eastAsia="zh-CN"/>
              </w:rPr>
            </w:pPr>
            <w:r>
              <w:rPr>
                <w:rFonts w:hint="eastAsia"/>
                <w:b/>
                <w:bCs/>
                <w:sz w:val="24"/>
                <w:lang w:val="en-US" w:eastAsia="zh-CN"/>
              </w:rPr>
              <w:t>以下为各switch分支说明：</w:t>
            </w:r>
          </w:p>
          <w:p>
            <w:pPr>
              <w:spacing w:line="360" w:lineRule="auto"/>
              <w:ind w:firstLine="480"/>
              <w:rPr>
                <w:rFonts w:hint="eastAsia"/>
                <w:b/>
                <w:bCs/>
                <w:sz w:val="24"/>
                <w:lang w:val="en-US" w:eastAsia="zh-CN"/>
              </w:rPr>
            </w:pPr>
            <w:r>
              <w:rPr>
                <w:rFonts w:hint="eastAsia"/>
                <w:b/>
                <w:bCs/>
                <w:sz w:val="24"/>
                <w:lang w:val="en-US" w:eastAsia="zh-CN"/>
              </w:rPr>
              <w:t>case 1：从左往右依次扫描，若为下划线或字母则拼装进word数组，否则停止扫描。然后在关键字字典中查找，根据结果输出该词为关键字还是标识符。</w:t>
            </w:r>
          </w:p>
          <w:p>
            <w:pPr>
              <w:spacing w:line="360" w:lineRule="auto"/>
              <w:ind w:firstLine="480"/>
              <w:rPr>
                <w:rFonts w:hint="eastAsia"/>
                <w:b/>
                <w:bCs/>
                <w:sz w:val="24"/>
                <w:lang w:val="en-US" w:eastAsia="zh-CN"/>
              </w:rPr>
            </w:pPr>
            <w:r>
              <w:rPr>
                <w:rFonts w:hint="eastAsia"/>
                <w:b/>
                <w:bCs/>
                <w:sz w:val="24"/>
                <w:lang w:val="en-US" w:eastAsia="zh-CN"/>
              </w:rPr>
              <w:t>case 2：先判断起始的数字是否为0，若为0且后一位字符为x，扫描后续符合十六进制的字符进行拼装；若0后一位字符为小数点，依次判断是否为指数形式（e和E），扫描拼装数字后再判断l（L）结尾；若0后一位是字母或下划线，不符合格式，提示语法错误，分词终止；其余情况则拼装成八进制数。若起始字符不为0，则限定为十进制数，依次检查</w:t>
            </w:r>
            <w:r>
              <w:rPr>
                <w:rFonts w:hint="default"/>
                <w:b/>
                <w:bCs/>
                <w:sz w:val="24"/>
                <w:lang w:val="en-US" w:eastAsia="zh-CN"/>
              </w:rPr>
              <w:t>’</w:t>
            </w:r>
            <w:r>
              <w:rPr>
                <w:rFonts w:hint="eastAsia"/>
                <w:b/>
                <w:bCs/>
                <w:sz w:val="24"/>
                <w:lang w:val="en-US" w:eastAsia="zh-CN"/>
              </w:rPr>
              <w:t>u</w:t>
            </w:r>
            <w:r>
              <w:rPr>
                <w:rFonts w:hint="default"/>
                <w:b/>
                <w:bCs/>
                <w:sz w:val="24"/>
                <w:lang w:val="en-US" w:eastAsia="zh-CN"/>
              </w:rPr>
              <w:t>’</w:t>
            </w:r>
            <w:r>
              <w:rPr>
                <w:rFonts w:hint="eastAsia"/>
                <w:b/>
                <w:bCs/>
                <w:sz w:val="24"/>
                <w:lang w:val="en-US" w:eastAsia="zh-CN"/>
              </w:rPr>
              <w:t>（U）、</w:t>
            </w:r>
            <w:r>
              <w:rPr>
                <w:rFonts w:hint="default"/>
                <w:b/>
                <w:bCs/>
                <w:sz w:val="24"/>
                <w:lang w:val="en-US" w:eastAsia="zh-CN"/>
              </w:rPr>
              <w:t>’</w:t>
            </w:r>
            <w:r>
              <w:rPr>
                <w:rFonts w:hint="eastAsia"/>
                <w:b/>
                <w:bCs/>
                <w:sz w:val="24"/>
                <w:lang w:val="en-US" w:eastAsia="zh-CN"/>
              </w:rPr>
              <w:t>l</w:t>
            </w:r>
            <w:r>
              <w:rPr>
                <w:rFonts w:hint="default"/>
                <w:b/>
                <w:bCs/>
                <w:sz w:val="24"/>
                <w:lang w:val="en-US" w:eastAsia="zh-CN"/>
              </w:rPr>
              <w:t>’</w:t>
            </w:r>
            <w:r>
              <w:rPr>
                <w:rFonts w:hint="eastAsia"/>
                <w:b/>
                <w:bCs/>
                <w:sz w:val="24"/>
                <w:lang w:val="en-US" w:eastAsia="zh-CN"/>
              </w:rPr>
              <w:t>（L），若还包含小数点，再检查指数形式</w:t>
            </w:r>
            <w:r>
              <w:rPr>
                <w:rFonts w:hint="default"/>
                <w:b/>
                <w:bCs/>
                <w:sz w:val="24"/>
                <w:lang w:val="en-US" w:eastAsia="zh-CN"/>
              </w:rPr>
              <w:t>’</w:t>
            </w:r>
            <w:r>
              <w:rPr>
                <w:rFonts w:hint="eastAsia"/>
                <w:b/>
                <w:bCs/>
                <w:sz w:val="24"/>
                <w:lang w:val="en-US" w:eastAsia="zh-CN"/>
              </w:rPr>
              <w:t>e</w:t>
            </w:r>
            <w:r>
              <w:rPr>
                <w:rFonts w:hint="default"/>
                <w:b/>
                <w:bCs/>
                <w:sz w:val="24"/>
                <w:lang w:val="en-US" w:eastAsia="zh-CN"/>
              </w:rPr>
              <w:t>’</w:t>
            </w:r>
            <w:r>
              <w:rPr>
                <w:rFonts w:hint="eastAsia"/>
                <w:b/>
                <w:bCs/>
                <w:sz w:val="24"/>
                <w:lang w:val="en-US" w:eastAsia="zh-CN"/>
              </w:rPr>
              <w:t>（E），单精度</w:t>
            </w:r>
            <w:r>
              <w:rPr>
                <w:rFonts w:hint="default"/>
                <w:b/>
                <w:bCs/>
                <w:sz w:val="24"/>
                <w:lang w:val="en-US" w:eastAsia="zh-CN"/>
              </w:rPr>
              <w:t>’</w:t>
            </w:r>
            <w:r>
              <w:rPr>
                <w:rFonts w:hint="eastAsia"/>
                <w:b/>
                <w:bCs/>
                <w:sz w:val="24"/>
                <w:lang w:val="en-US" w:eastAsia="zh-CN"/>
              </w:rPr>
              <w:t>f</w:t>
            </w:r>
            <w:r>
              <w:rPr>
                <w:rFonts w:hint="default"/>
                <w:b/>
                <w:bCs/>
                <w:sz w:val="24"/>
                <w:lang w:val="en-US" w:eastAsia="zh-CN"/>
              </w:rPr>
              <w:t>’</w:t>
            </w:r>
            <w:r>
              <w:rPr>
                <w:rFonts w:hint="eastAsia"/>
                <w:b/>
                <w:bCs/>
                <w:sz w:val="24"/>
                <w:lang w:val="en-US" w:eastAsia="zh-CN"/>
              </w:rPr>
              <w:t>（f），高精度</w:t>
            </w:r>
            <w:r>
              <w:rPr>
                <w:rFonts w:hint="default"/>
                <w:b/>
                <w:bCs/>
                <w:sz w:val="24"/>
                <w:lang w:val="en-US" w:eastAsia="zh-CN"/>
              </w:rPr>
              <w:t>’</w:t>
            </w:r>
            <w:r>
              <w:rPr>
                <w:rFonts w:hint="eastAsia"/>
                <w:b/>
                <w:bCs/>
                <w:sz w:val="24"/>
                <w:lang w:val="en-US" w:eastAsia="zh-CN"/>
              </w:rPr>
              <w:t>l</w:t>
            </w:r>
            <w:r>
              <w:rPr>
                <w:rFonts w:hint="default"/>
                <w:b/>
                <w:bCs/>
                <w:sz w:val="24"/>
                <w:lang w:val="en-US" w:eastAsia="zh-CN"/>
              </w:rPr>
              <w:t>’</w:t>
            </w:r>
            <w:r>
              <w:rPr>
                <w:rFonts w:hint="eastAsia"/>
                <w:b/>
                <w:bCs/>
                <w:sz w:val="24"/>
                <w:lang w:val="en-US" w:eastAsia="zh-CN"/>
              </w:rPr>
              <w:t>（L）。</w:t>
            </w:r>
          </w:p>
          <w:p>
            <w:pPr>
              <w:spacing w:line="360" w:lineRule="auto"/>
              <w:ind w:firstLine="480"/>
              <w:rPr>
                <w:rFonts w:hint="eastAsia"/>
                <w:b/>
                <w:bCs/>
                <w:sz w:val="24"/>
                <w:lang w:val="en-US" w:eastAsia="zh-CN"/>
              </w:rPr>
            </w:pPr>
            <w:r>
              <w:rPr>
                <w:rFonts w:hint="eastAsia"/>
                <w:b/>
                <w:bCs/>
                <w:sz w:val="24"/>
                <w:lang w:val="en-US" w:eastAsia="zh-CN"/>
              </w:rPr>
              <w:t>case 3：单引号或双引号开头，在该行中往右扫描直至找到匹配的引号（同时判断前一个字符是否为反斜杠），将引号中的内容拼装成串。</w:t>
            </w:r>
          </w:p>
          <w:p>
            <w:pPr>
              <w:spacing w:line="360" w:lineRule="auto"/>
              <w:ind w:firstLine="480"/>
              <w:rPr>
                <w:rFonts w:hint="eastAsia"/>
                <w:b/>
                <w:bCs/>
                <w:sz w:val="24"/>
                <w:lang w:val="en-US" w:eastAsia="zh-CN"/>
              </w:rPr>
            </w:pPr>
            <w:r>
              <w:rPr>
                <w:rFonts w:hint="eastAsia"/>
                <w:b/>
                <w:bCs/>
                <w:sz w:val="24"/>
                <w:lang w:val="en-US" w:eastAsia="zh-CN"/>
              </w:rPr>
              <w:t>case 4：斜杠开头，若后一个字符为</w:t>
            </w:r>
            <w:r>
              <w:rPr>
                <w:rFonts w:hint="default"/>
                <w:b/>
                <w:bCs/>
                <w:sz w:val="24"/>
                <w:lang w:val="en-US" w:eastAsia="zh-CN"/>
              </w:rPr>
              <w:t>’</w:t>
            </w:r>
            <w:r>
              <w:rPr>
                <w:rFonts w:hint="eastAsia"/>
                <w:b/>
                <w:bCs/>
                <w:sz w:val="24"/>
                <w:lang w:val="en-US" w:eastAsia="zh-CN"/>
              </w:rPr>
              <w:t>*</w:t>
            </w:r>
            <w:r>
              <w:rPr>
                <w:rFonts w:hint="default"/>
                <w:b/>
                <w:bCs/>
                <w:sz w:val="24"/>
                <w:lang w:val="en-US" w:eastAsia="zh-CN"/>
              </w:rPr>
              <w:t>’</w:t>
            </w:r>
            <w:r>
              <w:rPr>
                <w:rFonts w:hint="eastAsia"/>
                <w:b/>
                <w:bCs/>
                <w:sz w:val="24"/>
                <w:lang w:val="en-US" w:eastAsia="zh-CN"/>
              </w:rPr>
              <w:t>，则后续内容为段注释，依次扫描每一行，直至找到匹配的</w:t>
            </w:r>
            <w:r>
              <w:rPr>
                <w:rFonts w:hint="default"/>
                <w:b/>
                <w:bCs/>
                <w:sz w:val="24"/>
                <w:lang w:val="en-US" w:eastAsia="zh-CN"/>
              </w:rPr>
              <w:t>”</w:t>
            </w:r>
            <w:r>
              <w:rPr>
                <w:rFonts w:hint="eastAsia"/>
                <w:b/>
                <w:bCs/>
                <w:sz w:val="24"/>
                <w:lang w:val="en-US" w:eastAsia="zh-CN"/>
              </w:rPr>
              <w:t>*/</w:t>
            </w:r>
            <w:r>
              <w:rPr>
                <w:rFonts w:hint="default"/>
                <w:b/>
                <w:bCs/>
                <w:sz w:val="24"/>
                <w:lang w:val="en-US" w:eastAsia="zh-CN"/>
              </w:rPr>
              <w:t>”</w:t>
            </w:r>
            <w:r>
              <w:rPr>
                <w:rFonts w:hint="eastAsia"/>
                <w:b/>
                <w:bCs/>
                <w:sz w:val="24"/>
                <w:lang w:val="en-US" w:eastAsia="zh-CN"/>
              </w:rPr>
              <w:t>，然后将该内容拼装成串，若找不到则提示未能找到配对的注释号，分词终止；若后一个字符为</w:t>
            </w:r>
            <w:r>
              <w:rPr>
                <w:rFonts w:hint="default"/>
                <w:b/>
                <w:bCs/>
                <w:sz w:val="24"/>
                <w:lang w:val="en-US" w:eastAsia="zh-CN"/>
              </w:rPr>
              <w:t>’</w:t>
            </w:r>
            <w:r>
              <w:rPr>
                <w:rFonts w:hint="eastAsia"/>
                <w:b/>
                <w:bCs/>
                <w:sz w:val="24"/>
                <w:lang w:val="en-US" w:eastAsia="zh-CN"/>
              </w:rPr>
              <w:t>/</w:t>
            </w:r>
            <w:r>
              <w:rPr>
                <w:rFonts w:hint="default"/>
                <w:b/>
                <w:bCs/>
                <w:sz w:val="24"/>
                <w:lang w:val="en-US" w:eastAsia="zh-CN"/>
              </w:rPr>
              <w:t>’</w:t>
            </w:r>
            <w:r>
              <w:rPr>
                <w:rFonts w:hint="eastAsia"/>
                <w:b/>
                <w:bCs/>
                <w:sz w:val="24"/>
                <w:lang w:val="en-US" w:eastAsia="zh-CN"/>
              </w:rPr>
              <w:t>，则后续内容为行注释，对该行剩余内容拼装成串输出；若皆不是星号或斜杠，则跳转到下一个case；</w:t>
            </w:r>
          </w:p>
          <w:p>
            <w:pPr>
              <w:spacing w:line="360" w:lineRule="auto"/>
              <w:ind w:firstLine="480"/>
              <w:rPr>
                <w:rFonts w:hint="default"/>
                <w:b/>
                <w:bCs/>
                <w:sz w:val="24"/>
                <w:lang w:val="en-US" w:eastAsia="zh-CN"/>
              </w:rPr>
            </w:pPr>
            <w:r>
              <w:rPr>
                <w:rFonts w:hint="eastAsia"/>
                <w:b/>
                <w:bCs/>
                <w:sz w:val="24"/>
                <w:lang w:val="en-US" w:eastAsia="zh-CN"/>
              </w:rPr>
              <w:t>case 5：由于运算符最多由3个符号组成，扫描并最多拼装3个特殊符号，在运算符字典查找当前拼装的单词，若查找不到则回退一个字符继续查找，如此循环最多3次，其余情况提示语法错误，分词终止。</w:t>
            </w:r>
          </w:p>
          <w:p>
            <w:pPr>
              <w:spacing w:line="360" w:lineRule="auto"/>
              <w:ind w:firstLine="480"/>
              <w:rPr>
                <w:rFonts w:hint="default"/>
                <w:b/>
                <w:bCs/>
                <w:sz w:val="24"/>
                <w:lang w:val="en-US" w:eastAsia="zh-CN"/>
              </w:rPr>
            </w:pPr>
            <w:r>
              <w:rPr>
                <w:rFonts w:hint="eastAsia"/>
                <w:b/>
                <w:bCs/>
                <w:sz w:val="24"/>
                <w:lang w:val="en-US" w:eastAsia="zh-CN"/>
              </w:rPr>
              <w:t>case 6：分界符直接输出</w:t>
            </w:r>
          </w:p>
          <w:p>
            <w:pPr>
              <w:spacing w:line="360" w:lineRule="auto"/>
              <w:ind w:firstLine="480"/>
              <w:rPr>
                <w:rFonts w:hint="default"/>
                <w:b/>
                <w:bCs/>
                <w:sz w:val="24"/>
                <w:lang w:val="en-US" w:eastAsia="zh-CN"/>
              </w:rPr>
            </w:pPr>
            <w:r>
              <w:rPr>
                <w:rFonts w:hint="eastAsia"/>
                <w:b/>
                <w:bCs/>
                <w:sz w:val="24"/>
                <w:lang w:val="en-US" w:eastAsia="zh-CN"/>
              </w:rPr>
              <w:t>case 7：井号标记当前行为预处理器命令，考虑预处理器关键字较少，采用字符串数组的线性存储结构存储关键字。若识别出的单词为include，对后面出现的包括尖括号</w:t>
            </w:r>
            <w:r>
              <w:rPr>
                <w:rFonts w:hint="default"/>
                <w:b/>
                <w:bCs/>
                <w:sz w:val="24"/>
                <w:lang w:val="en-US" w:eastAsia="zh-CN"/>
              </w:rPr>
              <w:t>’</w:t>
            </w:r>
            <w:r>
              <w:rPr>
                <w:rFonts w:hint="eastAsia"/>
                <w:b/>
                <w:bCs/>
                <w:sz w:val="24"/>
                <w:lang w:val="en-US" w:eastAsia="zh-CN"/>
              </w:rPr>
              <w:t>&lt;</w:t>
            </w:r>
            <w:r>
              <w:rPr>
                <w:rFonts w:hint="default"/>
                <w:b/>
                <w:bCs/>
                <w:sz w:val="24"/>
                <w:lang w:val="en-US" w:eastAsia="zh-CN"/>
              </w:rPr>
              <w:t>’</w:t>
            </w:r>
            <w:r>
              <w:rPr>
                <w:rFonts w:hint="eastAsia"/>
                <w:b/>
                <w:bCs/>
                <w:sz w:val="24"/>
                <w:lang w:val="en-US" w:eastAsia="zh-CN"/>
              </w:rPr>
              <w:t>，</w:t>
            </w:r>
            <w:r>
              <w:rPr>
                <w:rFonts w:hint="default"/>
                <w:b/>
                <w:bCs/>
                <w:sz w:val="24"/>
                <w:lang w:val="en-US" w:eastAsia="zh-CN"/>
              </w:rPr>
              <w:t>’</w:t>
            </w:r>
            <w:r>
              <w:rPr>
                <w:rFonts w:hint="eastAsia"/>
                <w:b/>
                <w:bCs/>
                <w:sz w:val="24"/>
                <w:lang w:val="en-US" w:eastAsia="zh-CN"/>
              </w:rPr>
              <w:t>&gt;</w:t>
            </w:r>
            <w:r>
              <w:rPr>
                <w:rFonts w:hint="default"/>
                <w:b/>
                <w:bCs/>
                <w:sz w:val="24"/>
                <w:lang w:val="en-US" w:eastAsia="zh-CN"/>
              </w:rPr>
              <w:t>’</w:t>
            </w:r>
            <w:r>
              <w:rPr>
                <w:rFonts w:hint="eastAsia"/>
                <w:b/>
                <w:bCs/>
                <w:sz w:val="24"/>
                <w:lang w:val="en-US" w:eastAsia="zh-CN"/>
              </w:rPr>
              <w:t>内容拼装成一个整体，输出为头文件；同时case 5增加判断prepp为真且当前单词为“##”时，输出特殊符号。</w:t>
            </w:r>
          </w:p>
          <w:p>
            <w:pPr>
              <w:spacing w:line="360" w:lineRule="auto"/>
              <w:ind w:firstLine="480"/>
              <w:rPr>
                <w:rFonts w:hint="default"/>
                <w:b/>
                <w:bCs/>
                <w:sz w:val="24"/>
                <w:lang w:val="en-US" w:eastAsia="zh-CN"/>
              </w:rPr>
            </w:pPr>
            <w:r>
              <w:rPr>
                <w:rFonts w:hint="eastAsia"/>
                <w:b/>
                <w:bCs/>
                <w:sz w:val="24"/>
                <w:lang w:val="en-US" w:eastAsia="zh-CN"/>
              </w:rPr>
              <w:t>单词识别：定义了关键字字典和特殊符号字典，字典采用拉链方式的散列表实现。散列表类中包含一个结点结构体数组，哈希方法为除留余数法，每个单元是带表头结点的单链表。</w:t>
            </w:r>
          </w:p>
          <w:p>
            <w:pPr>
              <w:spacing w:line="360" w:lineRule="auto"/>
              <w:ind w:firstLine="480"/>
              <w:rPr>
                <w:rFonts w:hint="eastAsia"/>
                <w:b/>
                <w:bCs/>
                <w:sz w:val="24"/>
                <w:lang w:val="en-US" w:eastAsia="zh-CN"/>
              </w:rPr>
            </w:pPr>
            <w:r>
              <w:rPr>
                <w:rFonts w:hint="eastAsia"/>
                <w:b/>
                <w:bCs/>
                <w:sz w:val="24"/>
                <w:lang w:val="en-US" w:eastAsia="zh-CN"/>
              </w:rPr>
              <w:t>本程序分词的主要函数为：</w:t>
            </w:r>
          </w:p>
          <w:p>
            <w:pPr>
              <w:spacing w:line="360" w:lineRule="auto"/>
              <w:ind w:firstLine="480"/>
              <w:rPr>
                <w:rFonts w:hint="eastAsia"/>
                <w:b/>
                <w:bCs/>
                <w:sz w:val="24"/>
                <w:lang w:val="en-US" w:eastAsia="zh-CN"/>
              </w:rPr>
            </w:pPr>
            <w:r>
              <w:rPr>
                <w:rFonts w:hint="eastAsia"/>
                <w:b/>
                <w:bCs/>
                <w:sz w:val="24"/>
                <w:lang w:val="en-US" w:eastAsia="zh-CN"/>
              </w:rPr>
              <w:t>HashTable&lt;String, int&gt; *createDict(string path): 创建字典</w:t>
            </w:r>
          </w:p>
          <w:p>
            <w:pPr>
              <w:spacing w:line="360" w:lineRule="auto"/>
              <w:ind w:firstLine="480"/>
              <w:rPr>
                <w:rFonts w:hint="default"/>
                <w:b/>
                <w:bCs/>
                <w:sz w:val="24"/>
                <w:lang w:val="en-US" w:eastAsia="zh-CN"/>
              </w:rPr>
            </w:pPr>
            <w:r>
              <w:rPr>
                <w:rFonts w:hint="eastAsia"/>
                <w:b/>
                <w:bCs/>
                <w:sz w:val="24"/>
                <w:lang w:val="en-US" w:eastAsia="zh-CN"/>
              </w:rPr>
              <w:t>int *createBranch: 创建分支判别辅助数组</w:t>
            </w:r>
          </w:p>
          <w:p>
            <w:pPr>
              <w:spacing w:line="360" w:lineRule="auto"/>
              <w:ind w:firstLine="480"/>
              <w:rPr>
                <w:rFonts w:hint="default"/>
                <w:b/>
                <w:bCs/>
                <w:sz w:val="24"/>
                <w:lang w:val="en-US" w:eastAsia="zh-CN"/>
              </w:rPr>
            </w:pPr>
            <w:r>
              <w:rPr>
                <w:rFonts w:hint="eastAsia"/>
                <w:b/>
                <w:bCs/>
                <w:sz w:val="24"/>
                <w:lang w:val="en-US" w:eastAsia="zh-CN"/>
              </w:rPr>
              <w:t>bool complie(): 切分单词</w:t>
            </w:r>
          </w:p>
          <w:p>
            <w:pPr>
              <w:spacing w:line="360" w:lineRule="auto"/>
              <w:rPr>
                <w:rFonts w:hint="eastAsia"/>
                <w:b/>
                <w:bCs/>
                <w:sz w:val="24"/>
              </w:rPr>
            </w:pPr>
          </w:p>
          <w:p>
            <w:pPr>
              <w:spacing w:line="360" w:lineRule="auto"/>
              <w:rPr>
                <w:b/>
                <w:bCs/>
                <w:sz w:val="24"/>
              </w:rPr>
            </w:pPr>
          </w:p>
          <w:p>
            <w:pPr>
              <w:spacing w:line="360" w:lineRule="auto"/>
              <w:rPr>
                <w:rFonts w:hint="eastAsia"/>
                <w:b/>
                <w:bCs/>
                <w:sz w:val="24"/>
              </w:rPr>
            </w:pPr>
            <w:r>
              <w:rPr>
                <w:rFonts w:hint="eastAsia"/>
                <w:b/>
                <w:bCs/>
                <w:sz w:val="24"/>
              </w:rPr>
              <w:t>（</w:t>
            </w:r>
            <w:r>
              <w:rPr>
                <w:rFonts w:hint="eastAsia"/>
                <w:b/>
                <w:bCs/>
                <w:sz w:val="24"/>
                <w:lang w:val="en-US" w:eastAsia="zh-CN"/>
              </w:rPr>
              <w:t>2</w:t>
            </w:r>
            <w:r>
              <w:rPr>
                <w:rFonts w:hint="eastAsia"/>
                <w:b/>
                <w:bCs/>
                <w:sz w:val="24"/>
              </w:rPr>
              <w:t>）程序结构体/类：</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9" w:type="dxa"/>
                  <w:gridSpan w:val="2"/>
                  <w:shd w:val="clear" w:color="auto" w:fill="auto"/>
                  <w:noWrap w:val="0"/>
                  <w:vAlign w:val="top"/>
                </w:tcPr>
                <w:p>
                  <w:pPr>
                    <w:spacing w:line="360" w:lineRule="auto"/>
                    <w:jc w:val="center"/>
                    <w:rPr>
                      <w:b/>
                      <w:bCs/>
                      <w:sz w:val="24"/>
                    </w:rPr>
                  </w:pPr>
                  <w:r>
                    <w:rPr>
                      <w:rFonts w:hint="eastAsia"/>
                      <w:b/>
                      <w:bCs/>
                      <w:sz w:val="24"/>
                      <w:lang w:val="en-US" w:eastAsia="zh-CN"/>
                    </w:rPr>
                    <w:t>HashTable</w:t>
                  </w:r>
                  <w:r>
                    <w:rPr>
                      <w:b/>
                      <w:bCs/>
                      <w:sz w:val="24"/>
                    </w:rPr>
                    <w:t>(</w:t>
                  </w:r>
                  <w:r>
                    <w:rPr>
                      <w:rFonts w:hint="eastAsia"/>
                      <w:b/>
                      <w:bCs/>
                      <w:sz w:val="24"/>
                      <w:lang w:val="en-US" w:eastAsia="zh-CN"/>
                    </w:rPr>
                    <w:t>散列表</w:t>
                  </w:r>
                  <w:r>
                    <w:rPr>
                      <w:rFonts w:hint="eastAsia"/>
                      <w:b/>
                      <w:bCs/>
                      <w:sz w:val="24"/>
                    </w:rPr>
                    <w:t>结构体</w:t>
                  </w:r>
                  <w:r>
                    <w:rPr>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BFBFBF"/>
                  <w:noWrap w:val="0"/>
                  <w:vAlign w:val="top"/>
                </w:tcPr>
                <w:p>
                  <w:pPr>
                    <w:spacing w:line="360" w:lineRule="auto"/>
                    <w:jc w:val="center"/>
                    <w:rPr>
                      <w:b/>
                      <w:bCs/>
                      <w:sz w:val="24"/>
                    </w:rPr>
                  </w:pPr>
                  <w:r>
                    <w:rPr>
                      <w:rFonts w:hint="eastAsia"/>
                      <w:b/>
                      <w:bCs/>
                      <w:sz w:val="24"/>
                    </w:rPr>
                    <w:t>属性</w:t>
                  </w:r>
                </w:p>
              </w:tc>
              <w:tc>
                <w:tcPr>
                  <w:tcW w:w="4260" w:type="dxa"/>
                  <w:shd w:val="clear" w:color="auto" w:fill="BFBFBF"/>
                  <w:noWrap w:val="0"/>
                  <w:vAlign w:val="top"/>
                </w:tcPr>
                <w:p>
                  <w:pPr>
                    <w:spacing w:line="360" w:lineRule="auto"/>
                    <w:jc w:val="center"/>
                    <w:rPr>
                      <w:b/>
                      <w:bCs/>
                      <w:sz w:val="24"/>
                    </w:rPr>
                  </w:pPr>
                  <w:r>
                    <w:rPr>
                      <w:rFonts w:hint="eastAsia"/>
                      <w:b/>
                      <w:bCs/>
                      <w:sz w:val="24"/>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default" w:eastAsiaTheme="minorEastAsia"/>
                      <w:sz w:val="24"/>
                      <w:lang w:val="en-US" w:eastAsia="zh-CN"/>
                    </w:rPr>
                  </w:pPr>
                  <w:r>
                    <w:rPr>
                      <w:rFonts w:hint="eastAsia"/>
                      <w:sz w:val="24"/>
                      <w:lang w:val="en-US" w:eastAsia="zh-CN"/>
                    </w:rPr>
                    <w:t>int divisor</w:t>
                  </w:r>
                  <w:r>
                    <w:rPr>
                      <w:sz w:val="24"/>
                    </w:rPr>
                    <w:t>:</w:t>
                  </w:r>
                  <w:r>
                    <w:rPr>
                      <w:rFonts w:hint="eastAsia"/>
                      <w:sz w:val="24"/>
                      <w:lang w:val="en-US" w:eastAsia="zh-CN"/>
                    </w:rPr>
                    <w:t xml:space="preserve"> 哈希的除数</w:t>
                  </w:r>
                </w:p>
              </w:tc>
              <w:tc>
                <w:tcPr>
                  <w:tcW w:w="4260" w:type="dxa"/>
                  <w:shd w:val="clear" w:color="auto" w:fill="auto"/>
                  <w:noWrap w:val="0"/>
                  <w:vAlign w:val="top"/>
                </w:tcPr>
                <w:p>
                  <w:pPr>
                    <w:spacing w:line="360" w:lineRule="auto"/>
                    <w:rPr>
                      <w:rFonts w:hint="eastAsia"/>
                      <w:sz w:val="24"/>
                      <w:lang w:val="en-US" w:eastAsia="zh-CN"/>
                    </w:rPr>
                  </w:pPr>
                  <w:r>
                    <w:rPr>
                      <w:rFonts w:hint="eastAsia"/>
                      <w:sz w:val="24"/>
                      <w:lang w:val="en-US" w:eastAsia="zh-CN"/>
                    </w:rPr>
                    <w:t>bool search(const K key, E &amp;elem)</w:t>
                  </w:r>
                </w:p>
                <w:p>
                  <w:pPr>
                    <w:spacing w:line="360" w:lineRule="auto"/>
                    <w:rPr>
                      <w:rFonts w:hint="default"/>
                      <w:sz w:val="24"/>
                      <w:lang w:val="en-US" w:eastAsia="zh-CN"/>
                    </w:rPr>
                  </w:pPr>
                  <w:r>
                    <w:rPr>
                      <w:rFonts w:hint="eastAsia"/>
                      <w:sz w:val="24"/>
                      <w:lang w:val="en-US" w:eastAsia="zh-CN"/>
                    </w:rPr>
                    <w:t>根据搜索成功与否返回true/false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tabs>
                      <w:tab w:val="left" w:pos="1248"/>
                    </w:tabs>
                    <w:spacing w:line="360" w:lineRule="auto"/>
                    <w:rPr>
                      <w:rFonts w:hint="default" w:eastAsiaTheme="minorEastAsia"/>
                      <w:sz w:val="24"/>
                      <w:lang w:val="en-US" w:eastAsia="zh-CN"/>
                    </w:rPr>
                  </w:pPr>
                  <w:r>
                    <w:rPr>
                      <w:rFonts w:hint="eastAsia"/>
                      <w:sz w:val="24"/>
                    </w:rPr>
                    <w:t>int</w:t>
                  </w:r>
                  <w:r>
                    <w:rPr>
                      <w:sz w:val="24"/>
                    </w:rPr>
                    <w:t xml:space="preserve"> </w:t>
                  </w:r>
                  <w:r>
                    <w:rPr>
                      <w:rFonts w:hint="eastAsia"/>
                      <w:sz w:val="24"/>
                      <w:lang w:val="en-US" w:eastAsia="zh-CN"/>
                    </w:rPr>
                    <w:t>TableSize</w:t>
                  </w:r>
                  <w:r>
                    <w:rPr>
                      <w:sz w:val="24"/>
                    </w:rPr>
                    <w:t xml:space="preserve">: </w:t>
                  </w:r>
                  <w:r>
                    <w:rPr>
                      <w:rFonts w:hint="eastAsia"/>
                      <w:sz w:val="24"/>
                      <w:lang w:val="en-US" w:eastAsia="zh-CN"/>
                    </w:rPr>
                    <w:t>桶的数量</w:t>
                  </w:r>
                </w:p>
              </w:tc>
              <w:tc>
                <w:tcPr>
                  <w:tcW w:w="4260" w:type="dxa"/>
                  <w:shd w:val="clear" w:color="auto" w:fill="auto"/>
                  <w:noWrap w:val="0"/>
                  <w:vAlign w:val="top"/>
                </w:tcPr>
                <w:p>
                  <w:pPr>
                    <w:spacing w:line="360" w:lineRule="auto"/>
                    <w:rPr>
                      <w:rFonts w:hint="eastAsia"/>
                      <w:sz w:val="24"/>
                      <w:lang w:val="en-US" w:eastAsia="zh-CN"/>
                    </w:rPr>
                  </w:pPr>
                  <w:r>
                    <w:rPr>
                      <w:rFonts w:hint="eastAsia"/>
                      <w:sz w:val="24"/>
                      <w:lang w:val="en-US" w:eastAsia="zh-CN"/>
                    </w:rPr>
                    <w:t>bool insert(const K key, E &amp;elem)</w:t>
                  </w:r>
                </w:p>
                <w:p>
                  <w:pPr>
                    <w:spacing w:line="360" w:lineRule="auto"/>
                    <w:rPr>
                      <w:rFonts w:hint="default"/>
                      <w:sz w:val="24"/>
                      <w:lang w:val="en-US" w:eastAsia="zh-CN"/>
                    </w:rPr>
                  </w:pPr>
                  <w:r>
                    <w:rPr>
                      <w:rFonts w:hint="eastAsia"/>
                      <w:sz w:val="24"/>
                      <w:lang w:val="en-US" w:eastAsia="zh-CN"/>
                    </w:rPr>
                    <w:t>新元素插入散列表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tabs>
                      <w:tab w:val="left" w:pos="1248"/>
                    </w:tabs>
                    <w:spacing w:line="360" w:lineRule="auto"/>
                    <w:rPr>
                      <w:rFonts w:hint="default" w:eastAsiaTheme="minorEastAsia"/>
                      <w:sz w:val="24"/>
                      <w:lang w:val="en-US" w:eastAsia="zh-CN"/>
                    </w:rPr>
                  </w:pPr>
                  <w:r>
                    <w:rPr>
                      <w:rFonts w:hint="eastAsia"/>
                      <w:sz w:val="24"/>
                      <w:lang w:val="en-US" w:eastAsia="zh-CN"/>
                    </w:rPr>
                    <w:t>ChainNode&lt;E, K&gt; *ht 散列表定义</w:t>
                  </w:r>
                </w:p>
              </w:tc>
              <w:tc>
                <w:tcPr>
                  <w:tcW w:w="4260" w:type="dxa"/>
                  <w:shd w:val="clear" w:color="auto" w:fill="auto"/>
                  <w:noWrap w:val="0"/>
                  <w:vAlign w:val="top"/>
                </w:tcPr>
                <w:p>
                  <w:pPr>
                    <w:spacing w:line="360" w:lineRule="auto"/>
                    <w:rPr>
                      <w:rFonts w:hint="eastAsia"/>
                      <w:sz w:val="24"/>
                      <w:lang w:val="en-US" w:eastAsia="zh-CN"/>
                    </w:rPr>
                  </w:pPr>
                </w:p>
              </w:tc>
            </w:tr>
          </w:tbl>
          <w:p>
            <w:pPr>
              <w:spacing w:line="360" w:lineRule="auto"/>
              <w:ind w:firstLine="480"/>
              <w:rPr>
                <w:sz w:val="24"/>
              </w:rPr>
            </w:pPr>
          </w:p>
          <w:p>
            <w:pPr>
              <w:spacing w:line="360" w:lineRule="auto"/>
              <w:ind w:firstLine="480"/>
              <w:rPr>
                <w:sz w:val="24"/>
              </w:rPr>
            </w:pP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19" w:type="dxa"/>
                  <w:gridSpan w:val="2"/>
                  <w:shd w:val="clear" w:color="auto" w:fill="auto"/>
                  <w:noWrap w:val="0"/>
                  <w:vAlign w:val="top"/>
                </w:tcPr>
                <w:p>
                  <w:pPr>
                    <w:spacing w:line="360" w:lineRule="auto"/>
                    <w:jc w:val="center"/>
                    <w:rPr>
                      <w:rFonts w:hint="eastAsia"/>
                      <w:b/>
                      <w:bCs/>
                      <w:sz w:val="24"/>
                    </w:rPr>
                  </w:pPr>
                  <w:r>
                    <w:rPr>
                      <w:rFonts w:hint="eastAsia"/>
                      <w:b/>
                      <w:bCs/>
                      <w:sz w:val="24"/>
                    </w:rPr>
                    <w:t>C</w:t>
                  </w:r>
                  <w:r>
                    <w:rPr>
                      <w:rFonts w:hint="eastAsia"/>
                      <w:b/>
                      <w:bCs/>
                      <w:sz w:val="24"/>
                      <w:lang w:val="en-US" w:eastAsia="zh-CN"/>
                    </w:rPr>
                    <w:t>hain</w:t>
                  </w:r>
                  <w:r>
                    <w:rPr>
                      <w:b/>
                      <w:bCs/>
                      <w:sz w:val="24"/>
                    </w:rPr>
                    <w:t>Node(</w:t>
                  </w:r>
                  <w:r>
                    <w:rPr>
                      <w:rFonts w:hint="eastAsia"/>
                      <w:b/>
                      <w:bCs/>
                      <w:sz w:val="24"/>
                      <w:lang w:val="en-US" w:eastAsia="zh-CN"/>
                    </w:rPr>
                    <w:t>散列表结点</w:t>
                  </w:r>
                  <w:r>
                    <w:rPr>
                      <w:rFonts w:hint="eastAsia"/>
                      <w:b/>
                      <w:bCs/>
                      <w:sz w:val="24"/>
                    </w:rPr>
                    <w:t>结构体</w:t>
                  </w:r>
                  <w:r>
                    <w:rPr>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BFBFBF"/>
                  <w:noWrap w:val="0"/>
                  <w:vAlign w:val="top"/>
                </w:tcPr>
                <w:p>
                  <w:pPr>
                    <w:spacing w:line="360" w:lineRule="auto"/>
                    <w:jc w:val="center"/>
                    <w:rPr>
                      <w:rFonts w:hint="eastAsia"/>
                      <w:b/>
                      <w:bCs/>
                      <w:sz w:val="24"/>
                    </w:rPr>
                  </w:pPr>
                  <w:r>
                    <w:rPr>
                      <w:rFonts w:hint="eastAsia"/>
                      <w:b/>
                      <w:bCs/>
                      <w:sz w:val="24"/>
                    </w:rPr>
                    <w:t>属性</w:t>
                  </w:r>
                </w:p>
              </w:tc>
              <w:tc>
                <w:tcPr>
                  <w:tcW w:w="4260" w:type="dxa"/>
                  <w:shd w:val="clear" w:color="auto" w:fill="BFBFBF"/>
                  <w:noWrap w:val="0"/>
                  <w:vAlign w:val="top"/>
                </w:tcPr>
                <w:p>
                  <w:pPr>
                    <w:spacing w:line="360" w:lineRule="auto"/>
                    <w:jc w:val="center"/>
                    <w:rPr>
                      <w:rFonts w:hint="eastAsia"/>
                      <w:b/>
                      <w:bCs/>
                      <w:sz w:val="24"/>
                    </w:rPr>
                  </w:pPr>
                  <w:r>
                    <w:rPr>
                      <w:rFonts w:hint="eastAsia"/>
                      <w:b/>
                      <w:bCs/>
                      <w:sz w:val="24"/>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E data</w:t>
                  </w:r>
                  <w:r>
                    <w:rPr>
                      <w:sz w:val="24"/>
                    </w:rPr>
                    <w:t xml:space="preserve">: </w:t>
                  </w:r>
                  <w:r>
                    <w:rPr>
                      <w:rFonts w:hint="eastAsia"/>
                      <w:sz w:val="24"/>
                      <w:lang w:val="en-US" w:eastAsia="zh-CN"/>
                    </w:rPr>
                    <w:t>元素</w:t>
                  </w:r>
                </w:p>
              </w:tc>
              <w:tc>
                <w:tcPr>
                  <w:tcW w:w="4260" w:type="dxa"/>
                  <w:shd w:val="clear" w:color="auto" w:fill="auto"/>
                  <w:noWrap w:val="0"/>
                  <w:vAlign w:val="top"/>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ChainNode&lt;E,K&gt; *link</w:t>
                  </w:r>
                  <w:r>
                    <w:rPr>
                      <w:sz w:val="24"/>
                    </w:rPr>
                    <w:t xml:space="preserve">: </w:t>
                  </w:r>
                  <w:r>
                    <w:rPr>
                      <w:rFonts w:hint="eastAsia"/>
                      <w:sz w:val="24"/>
                      <w:lang w:val="en-US" w:eastAsia="zh-CN"/>
                    </w:rPr>
                    <w:t>链指针</w:t>
                  </w:r>
                </w:p>
              </w:tc>
              <w:tc>
                <w:tcPr>
                  <w:tcW w:w="4260" w:type="dxa"/>
                  <w:shd w:val="clear" w:color="auto" w:fill="auto"/>
                  <w:noWrap w:val="0"/>
                  <w:vAlign w:val="top"/>
                </w:tcPr>
                <w:p>
                  <w:pPr>
                    <w:spacing w:line="360" w:lineRule="auto"/>
                    <w:rPr>
                      <w:rFonts w:hint="eastAsia"/>
                      <w:sz w:val="24"/>
                    </w:rPr>
                  </w:pPr>
                </w:p>
              </w:tc>
            </w:tr>
          </w:tbl>
          <w:p>
            <w:pPr>
              <w:spacing w:line="360" w:lineRule="auto"/>
              <w:rPr>
                <w:sz w:val="24"/>
              </w:rPr>
            </w:pP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9" w:type="dxa"/>
                  <w:gridSpan w:val="2"/>
                  <w:shd w:val="clear" w:color="auto" w:fill="auto"/>
                  <w:noWrap w:val="0"/>
                  <w:vAlign w:val="top"/>
                </w:tcPr>
                <w:p>
                  <w:pPr>
                    <w:spacing w:line="360" w:lineRule="auto"/>
                    <w:jc w:val="center"/>
                    <w:rPr>
                      <w:rFonts w:hint="eastAsia"/>
                      <w:b/>
                      <w:bCs/>
                      <w:sz w:val="24"/>
                    </w:rPr>
                  </w:pPr>
                  <w:r>
                    <w:rPr>
                      <w:rFonts w:hint="eastAsia"/>
                      <w:b/>
                      <w:bCs/>
                      <w:sz w:val="24"/>
                      <w:lang w:val="en-US" w:eastAsia="zh-CN"/>
                    </w:rPr>
                    <w:t>分支判别数组</w:t>
                  </w:r>
                  <w:r>
                    <w:rPr>
                      <w:rFonts w:hint="eastAsia"/>
                      <w:b/>
                      <w:bCs/>
                      <w:sz w:val="24"/>
                    </w:rPr>
                    <w:t>(</w:t>
                  </w:r>
                  <w:r>
                    <w:rPr>
                      <w:rFonts w:hint="eastAsia"/>
                      <w:b/>
                      <w:bCs/>
                      <w:sz w:val="24"/>
                      <w:lang w:val="en-US" w:eastAsia="zh-CN"/>
                    </w:rPr>
                    <w:t>字符数组</w:t>
                  </w:r>
                  <w:r>
                    <w:rPr>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BFBFBF"/>
                  <w:noWrap w:val="0"/>
                  <w:vAlign w:val="top"/>
                </w:tcPr>
                <w:p>
                  <w:pPr>
                    <w:spacing w:line="360" w:lineRule="auto"/>
                    <w:jc w:val="center"/>
                    <w:rPr>
                      <w:rFonts w:hint="eastAsia" w:eastAsiaTheme="minorEastAsia"/>
                      <w:b/>
                      <w:bCs/>
                      <w:sz w:val="24"/>
                      <w:lang w:val="en-US" w:eastAsia="zh-CN"/>
                    </w:rPr>
                  </w:pPr>
                  <w:r>
                    <w:rPr>
                      <w:rFonts w:hint="eastAsia"/>
                      <w:b/>
                      <w:bCs/>
                      <w:sz w:val="24"/>
                      <w:lang w:val="en-US" w:eastAsia="zh-CN"/>
                    </w:rPr>
                    <w:t>单元（字符的ASCII码值+200）</w:t>
                  </w:r>
                </w:p>
              </w:tc>
              <w:tc>
                <w:tcPr>
                  <w:tcW w:w="4260" w:type="dxa"/>
                  <w:shd w:val="clear" w:color="auto" w:fill="BFBFBF"/>
                  <w:noWrap w:val="0"/>
                  <w:vAlign w:val="top"/>
                </w:tcPr>
                <w:p>
                  <w:pPr>
                    <w:spacing w:line="360" w:lineRule="auto"/>
                    <w:jc w:val="center"/>
                    <w:rPr>
                      <w:rFonts w:hint="eastAsia" w:eastAsiaTheme="minorEastAsia"/>
                      <w:b/>
                      <w:bCs/>
                      <w:sz w:val="24"/>
                      <w:lang w:val="en-US" w:eastAsia="zh-CN"/>
                    </w:rPr>
                  </w:pPr>
                  <w:r>
                    <w:rPr>
                      <w:rFonts w:hint="eastAsia"/>
                      <w:b/>
                      <w:bCs/>
                      <w:sz w:val="24"/>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default" w:eastAsiaTheme="minorEastAsia"/>
                      <w:sz w:val="24"/>
                      <w:lang w:val="en-US" w:eastAsia="zh-CN"/>
                    </w:rPr>
                  </w:pPr>
                  <w:r>
                    <w:rPr>
                      <w:rFonts w:hint="eastAsia"/>
                      <w:sz w:val="24"/>
                      <w:lang w:val="en-US" w:eastAsia="zh-CN"/>
                    </w:rPr>
                    <w:t>下划线、字母</w:t>
                  </w:r>
                </w:p>
              </w:tc>
              <w:tc>
                <w:tcPr>
                  <w:tcW w:w="4260"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数字</w:t>
                  </w:r>
                </w:p>
              </w:tc>
              <w:tc>
                <w:tcPr>
                  <w:tcW w:w="4260"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特殊符号</w:t>
                  </w:r>
                </w:p>
              </w:tc>
              <w:tc>
                <w:tcPr>
                  <w:tcW w:w="4260" w:type="dxa"/>
                  <w:shd w:val="clear" w:color="auto" w:fill="auto"/>
                  <w:noWrap w:val="0"/>
                  <w:vAlign w:val="top"/>
                </w:tcPr>
                <w:p>
                  <w:pPr>
                    <w:spacing w:line="360" w:lineRule="auto"/>
                    <w:rPr>
                      <w:rFonts w:hint="eastAsia" w:eastAsiaTheme="minorEastAsia"/>
                      <w:sz w:val="24"/>
                      <w:lang w:val="en-US" w:eastAsia="zh-CN"/>
                    </w:rPr>
                  </w:pPr>
                  <w:r>
                    <w:rPr>
                      <w:rFonts w:hint="eastAsia"/>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default"/>
                      <w:sz w:val="24"/>
                      <w:lang w:val="en-US" w:eastAsia="zh-CN"/>
                    </w:rPr>
                  </w:pPr>
                  <w:r>
                    <w:rPr>
                      <w:rFonts w:hint="eastAsia"/>
                      <w:sz w:val="24"/>
                      <w:lang w:val="en-US" w:eastAsia="zh-CN"/>
                    </w:rPr>
                    <w:t>单引号、双引号</w:t>
                  </w:r>
                </w:p>
              </w:tc>
              <w:tc>
                <w:tcPr>
                  <w:tcW w:w="4260" w:type="dxa"/>
                  <w:shd w:val="clear" w:color="auto" w:fill="auto"/>
                  <w:noWrap w:val="0"/>
                  <w:vAlign w:val="top"/>
                </w:tcPr>
                <w:p>
                  <w:pPr>
                    <w:spacing w:line="360" w:lineRule="auto"/>
                    <w:rPr>
                      <w:rFonts w:hint="default"/>
                      <w:sz w:val="24"/>
                      <w:lang w:val="en-US" w:eastAsia="zh-CN"/>
                    </w:rPr>
                  </w:pP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default"/>
                      <w:sz w:val="24"/>
                      <w:lang w:val="en-US" w:eastAsia="zh-CN"/>
                    </w:rPr>
                  </w:pPr>
                  <w:r>
                    <w:rPr>
                      <w:rFonts w:hint="eastAsia"/>
                      <w:sz w:val="24"/>
                      <w:lang w:val="en-US" w:eastAsia="zh-CN"/>
                    </w:rPr>
                    <w:t>斜杠</w:t>
                  </w:r>
                </w:p>
              </w:tc>
              <w:tc>
                <w:tcPr>
                  <w:tcW w:w="4260" w:type="dxa"/>
                  <w:shd w:val="clear" w:color="auto" w:fill="auto"/>
                  <w:noWrap w:val="0"/>
                  <w:vAlign w:val="top"/>
                </w:tcPr>
                <w:p>
                  <w:pPr>
                    <w:spacing w:line="360" w:lineRule="auto"/>
                    <w:rPr>
                      <w:rFonts w:hint="default"/>
                      <w:sz w:val="24"/>
                      <w:lang w:val="en-US" w:eastAsia="zh-CN"/>
                    </w:rPr>
                  </w:pPr>
                  <w:r>
                    <w:rPr>
                      <w:rFonts w:hint="eastAsia"/>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default"/>
                      <w:sz w:val="24"/>
                      <w:lang w:val="en-US" w:eastAsia="zh-CN"/>
                    </w:rPr>
                  </w:pPr>
                  <w:r>
                    <w:rPr>
                      <w:rFonts w:hint="eastAsia"/>
                      <w:sz w:val="24"/>
                      <w:lang w:val="en-US" w:eastAsia="zh-CN"/>
                    </w:rPr>
                    <w:t>分界符：各种括号，逗号，分号</w:t>
                  </w:r>
                </w:p>
              </w:tc>
              <w:tc>
                <w:tcPr>
                  <w:tcW w:w="4260" w:type="dxa"/>
                  <w:shd w:val="clear" w:color="auto" w:fill="auto"/>
                  <w:noWrap w:val="0"/>
                  <w:vAlign w:val="top"/>
                </w:tcPr>
                <w:p>
                  <w:pPr>
                    <w:spacing w:line="360" w:lineRule="auto"/>
                    <w:rPr>
                      <w:rFonts w:hint="default"/>
                      <w:sz w:val="24"/>
                      <w:lang w:val="en-US" w:eastAsia="zh-CN"/>
                    </w:rPr>
                  </w:pP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9" w:type="dxa"/>
                  <w:shd w:val="clear" w:color="auto" w:fill="auto"/>
                  <w:noWrap w:val="0"/>
                  <w:vAlign w:val="top"/>
                </w:tcPr>
                <w:p>
                  <w:pPr>
                    <w:spacing w:line="360" w:lineRule="auto"/>
                    <w:rPr>
                      <w:rFonts w:hint="default"/>
                      <w:sz w:val="24"/>
                      <w:lang w:val="en-US" w:eastAsia="zh-CN"/>
                    </w:rPr>
                  </w:pPr>
                  <w:r>
                    <w:rPr>
                      <w:rFonts w:hint="eastAsia"/>
                      <w:sz w:val="24"/>
                      <w:lang w:val="en-US" w:eastAsia="zh-CN"/>
                    </w:rPr>
                    <w:t>井号</w:t>
                  </w:r>
                </w:p>
              </w:tc>
              <w:tc>
                <w:tcPr>
                  <w:tcW w:w="4260" w:type="dxa"/>
                  <w:shd w:val="clear" w:color="auto" w:fill="auto"/>
                  <w:noWrap w:val="0"/>
                  <w:vAlign w:val="top"/>
                </w:tcPr>
                <w:p>
                  <w:pPr>
                    <w:spacing w:line="360" w:lineRule="auto"/>
                    <w:rPr>
                      <w:rFonts w:hint="default"/>
                      <w:sz w:val="24"/>
                      <w:lang w:val="en-US" w:eastAsia="zh-CN"/>
                    </w:rPr>
                  </w:pPr>
                  <w:r>
                    <w:rPr>
                      <w:rFonts w:hint="eastAsia"/>
                      <w:sz w:val="24"/>
                      <w:lang w:val="en-US" w:eastAsia="zh-CN"/>
                    </w:rPr>
                    <w:t>7</w:t>
                  </w:r>
                </w:p>
              </w:tc>
            </w:tr>
          </w:tbl>
          <w:p>
            <w:pPr>
              <w:spacing w:line="360" w:lineRule="auto"/>
              <w:ind w:firstLine="480"/>
              <w:rPr>
                <w:sz w:val="24"/>
              </w:rPr>
            </w:pPr>
          </w:p>
          <w:p>
            <w:pPr>
              <w:spacing w:line="360" w:lineRule="auto"/>
              <w:rPr>
                <w:sz w:val="24"/>
              </w:rPr>
            </w:pPr>
            <w:r>
              <w:rPr>
                <w:rFonts w:hint="eastAsia"/>
                <w:b/>
                <w:bCs/>
                <w:sz w:val="24"/>
              </w:rPr>
              <w:t>（</w:t>
            </w:r>
            <w:r>
              <w:rPr>
                <w:rFonts w:hint="eastAsia"/>
                <w:b/>
                <w:bCs/>
                <w:sz w:val="24"/>
                <w:lang w:val="en-US" w:eastAsia="zh-CN"/>
              </w:rPr>
              <w:t>3</w:t>
            </w:r>
            <w:r>
              <w:rPr>
                <w:rFonts w:hint="eastAsia"/>
                <w:b/>
                <w:bCs/>
                <w:sz w:val="24"/>
              </w:rPr>
              <w:t>）图形界面设计：</w:t>
            </w:r>
          </w:p>
          <w:p>
            <w:pPr>
              <w:spacing w:line="360" w:lineRule="auto"/>
              <w:ind w:firstLine="480"/>
              <w:rPr>
                <w:rFonts w:hint="default" w:eastAsiaTheme="minorEastAsia"/>
                <w:sz w:val="24"/>
                <w:lang w:val="en-US" w:eastAsia="zh-CN"/>
              </w:rPr>
            </w:pPr>
            <w:r>
              <w:rPr>
                <w:rFonts w:hint="eastAsia"/>
                <w:sz w:val="24"/>
              </w:rPr>
              <w:t>设计一个主窗口，</w:t>
            </w:r>
            <w:r>
              <w:rPr>
                <w:rFonts w:hint="eastAsia"/>
                <w:sz w:val="24"/>
                <w:lang w:val="en-US" w:eastAsia="zh-CN"/>
              </w:rPr>
              <w:t>主界面为两个文本框，左边为读入的文件，右边为解析结果。菜单栏包含两个选项：打开解析文件、开始解析</w:t>
            </w:r>
          </w:p>
          <w:p>
            <w:pPr>
              <w:spacing w:line="360" w:lineRule="auto"/>
              <w:ind w:firstLine="480"/>
              <w:rPr>
                <w:sz w:val="24"/>
              </w:rPr>
            </w:pPr>
            <w:r>
              <w:rPr>
                <w:rFonts w:hint="eastAsia"/>
                <w:sz w:val="24"/>
              </w:rPr>
              <w:t>除了根据QT类型修改部分C++源文件的部分数据类型，以及修改文件读写方式，其他内容嵌入QT项目中；</w:t>
            </w:r>
          </w:p>
          <w:p>
            <w:pPr>
              <w:spacing w:line="360" w:lineRule="auto"/>
              <w:ind w:firstLine="480"/>
              <w:rPr>
                <w:rFonts w:hint="eastAsia"/>
                <w:sz w:val="24"/>
              </w:rPr>
            </w:pPr>
          </w:p>
          <w:p>
            <w:pPr>
              <w:spacing w:line="360" w:lineRule="auto"/>
              <w:rPr>
                <w:b/>
                <w:bCs/>
                <w:sz w:val="24"/>
              </w:rPr>
            </w:pPr>
            <w:r>
              <w:rPr>
                <w:rFonts w:hint="eastAsia"/>
                <w:b/>
                <w:bCs/>
                <w:sz w:val="24"/>
              </w:rPr>
              <w:t>（</w:t>
            </w:r>
            <w:r>
              <w:rPr>
                <w:rFonts w:hint="eastAsia"/>
                <w:b/>
                <w:bCs/>
                <w:sz w:val="24"/>
                <w:lang w:val="en-US" w:eastAsia="zh-CN"/>
              </w:rPr>
              <w:t>4</w:t>
            </w:r>
            <w:r>
              <w:rPr>
                <w:rFonts w:hint="eastAsia"/>
                <w:b/>
                <w:bCs/>
                <w:sz w:val="24"/>
              </w:rPr>
              <w:t>）</w:t>
            </w:r>
            <w:r>
              <w:rPr>
                <w:rFonts w:hint="eastAsia"/>
                <w:b/>
                <w:bCs/>
                <w:sz w:val="24"/>
                <w:lang w:val="en-US" w:eastAsia="zh-CN"/>
              </w:rPr>
              <w:t>程序</w:t>
            </w:r>
            <w:r>
              <w:rPr>
                <w:rFonts w:hint="eastAsia"/>
                <w:b/>
                <w:bCs/>
                <w:sz w:val="24"/>
              </w:rPr>
              <w:t>不足之处：</w:t>
            </w:r>
          </w:p>
          <w:p>
            <w:pPr>
              <w:spacing w:line="360" w:lineRule="auto"/>
              <w:ind w:firstLine="480" w:firstLineChars="200"/>
              <w:rPr>
                <w:rFonts w:hint="eastAsia"/>
                <w:sz w:val="24"/>
                <w:lang w:val="en-US" w:eastAsia="zh-CN"/>
              </w:rPr>
            </w:pPr>
            <w:r>
              <w:rPr>
                <w:rFonts w:hint="eastAsia"/>
                <w:sz w:val="24"/>
              </w:rPr>
              <w:t>①</w:t>
            </w:r>
            <w:r>
              <w:rPr>
                <w:rFonts w:hint="eastAsia"/>
                <w:sz w:val="24"/>
                <w:lang w:val="en-US" w:eastAsia="zh-CN"/>
              </w:rPr>
              <w:t>程序对大部分不符合C++语法格式的单词做了初步判断，但存在极个别疏漏；</w:t>
            </w:r>
          </w:p>
          <w:p>
            <w:pPr>
              <w:spacing w:line="360" w:lineRule="auto"/>
              <w:ind w:firstLine="480" w:firstLineChars="200"/>
              <w:rPr>
                <w:rFonts w:hint="eastAsia"/>
                <w:sz w:val="24"/>
                <w:lang w:val="en-US" w:eastAsia="zh-CN"/>
              </w:rPr>
            </w:pPr>
            <w:r>
              <w:rPr>
                <w:rFonts w:hint="eastAsia"/>
                <w:sz w:val="24"/>
                <w:lang w:val="en-US" w:eastAsia="zh-CN"/>
              </w:rPr>
              <w:t>②程序使用了较多的if语句，代码的复用率和可读性较低；</w:t>
            </w:r>
          </w:p>
          <w:p>
            <w:pPr>
              <w:spacing w:line="360" w:lineRule="auto"/>
              <w:ind w:firstLine="480" w:firstLineChars="200"/>
              <w:rPr>
                <w:rFonts w:hint="default"/>
                <w:sz w:val="24"/>
                <w:lang w:val="en-US" w:eastAsia="zh-CN"/>
              </w:rPr>
            </w:pPr>
            <w:r>
              <w:rPr>
                <w:rFonts w:hint="eastAsia"/>
                <w:sz w:val="24"/>
                <w:lang w:val="en-US" w:eastAsia="zh-CN"/>
              </w:rPr>
              <w:t>③目前程序只支持GBK编码的cpp，否则其中的非英文字符会出现乱码；</w:t>
            </w:r>
          </w:p>
          <w:p>
            <w:pPr>
              <w:spacing w:line="360" w:lineRule="auto"/>
              <w:ind w:firstLine="480" w:firstLineChars="200"/>
              <w:rPr>
                <w:rFonts w:hint="default" w:eastAsiaTheme="minorEastAsia"/>
                <w:sz w:val="24"/>
                <w:lang w:val="en-US" w:eastAsia="zh-CN"/>
              </w:rPr>
            </w:pPr>
            <w:r>
              <w:rPr>
                <w:rFonts w:hint="eastAsia"/>
                <w:sz w:val="24"/>
                <w:lang w:val="en-US" w:eastAsia="zh-CN"/>
              </w:rPr>
              <w:t>④考虑到cpp文件每行的代码字符一般不会太长（书写习惯），故行读入的字符数组line设定为1000。但如果超过1000个，后面的字符会出现截断，且可能引发意外的语法错误提示。</w:t>
            </w:r>
          </w:p>
          <w:p>
            <w:pPr>
              <w:spacing w:line="360" w:lineRule="auto"/>
              <w:rPr>
                <w:rFonts w:hint="eastAsia"/>
                <w:sz w:val="24"/>
              </w:rPr>
            </w:pPr>
          </w:p>
          <w:p>
            <w:pPr>
              <w:spacing w:line="360" w:lineRule="auto"/>
              <w:rPr>
                <w:b/>
                <w:bCs/>
                <w:sz w:val="24"/>
              </w:rPr>
            </w:pPr>
            <w:r>
              <w:rPr>
                <w:rFonts w:hint="eastAsia"/>
                <w:sz w:val="24"/>
              </w:rPr>
              <w:t>（</w:t>
            </w:r>
            <w:r>
              <w:rPr>
                <w:rFonts w:hint="eastAsia"/>
                <w:sz w:val="24"/>
                <w:lang w:val="en-US" w:eastAsia="zh-CN"/>
              </w:rPr>
              <w:t>5</w:t>
            </w:r>
            <w:r>
              <w:rPr>
                <w:rFonts w:hint="eastAsia"/>
                <w:sz w:val="24"/>
              </w:rPr>
              <w:t>）</w:t>
            </w:r>
            <w:r>
              <w:rPr>
                <w:rFonts w:hint="eastAsia"/>
                <w:b/>
                <w:bCs/>
                <w:sz w:val="24"/>
              </w:rPr>
              <w:t>系统的整体性能分析：</w:t>
            </w:r>
          </w:p>
          <w:p>
            <w:pPr>
              <w:spacing w:line="360" w:lineRule="auto"/>
              <w:ind w:firstLine="480" w:firstLineChars="200"/>
              <w:rPr>
                <w:rFonts w:hint="default" w:eastAsiaTheme="minorEastAsia"/>
                <w:sz w:val="24"/>
                <w:lang w:val="en-US" w:eastAsia="zh-CN"/>
              </w:rPr>
            </w:pPr>
            <w:r>
              <w:rPr>
                <w:rFonts w:hint="eastAsia"/>
                <w:sz w:val="24"/>
              </w:rPr>
              <w:t>①</w:t>
            </w:r>
            <w:r>
              <w:rPr>
                <w:rFonts w:hint="eastAsia"/>
                <w:sz w:val="24"/>
                <w:lang w:val="en-US" w:eastAsia="zh-CN"/>
              </w:rPr>
              <w:t>关键字、特殊字符字典创建：由于词的数量固定，且采用哈希方式，时间复杂度为O(1)；</w:t>
            </w:r>
          </w:p>
          <w:p>
            <w:pPr>
              <w:spacing w:line="360" w:lineRule="auto"/>
              <w:ind w:firstLine="480" w:firstLineChars="200"/>
              <w:rPr>
                <w:rFonts w:hint="default" w:eastAsiaTheme="minorEastAsia"/>
                <w:sz w:val="24"/>
                <w:lang w:val="en-US" w:eastAsia="zh-CN"/>
              </w:rPr>
            </w:pPr>
            <w:r>
              <w:rPr>
                <w:rFonts w:hint="eastAsia"/>
                <w:sz w:val="24"/>
              </w:rPr>
              <w:t>②创建</w:t>
            </w:r>
            <w:r>
              <w:rPr>
                <w:rFonts w:hint="eastAsia"/>
                <w:sz w:val="24"/>
                <w:lang w:val="en-US" w:eastAsia="zh-CN"/>
              </w:rPr>
              <w:t>分支判别辅助数组</w:t>
            </w:r>
            <w:r>
              <w:rPr>
                <w:rFonts w:hint="eastAsia"/>
                <w:sz w:val="24"/>
              </w:rPr>
              <w:t>：</w:t>
            </w:r>
            <w:r>
              <w:rPr>
                <w:rFonts w:hint="eastAsia"/>
                <w:sz w:val="24"/>
                <w:lang w:val="en-US" w:eastAsia="zh-CN"/>
              </w:rPr>
              <w:t>只对其中部分单元修改，且修改次数固定，时间复杂度为O(1)；若已经创建则直接读入，时间复杂度为O(1)。</w:t>
            </w:r>
          </w:p>
          <w:p>
            <w:pPr>
              <w:spacing w:line="360" w:lineRule="auto"/>
              <w:ind w:firstLine="480" w:firstLineChars="200"/>
              <w:rPr>
                <w:rFonts w:hint="eastAsia"/>
                <w:sz w:val="24"/>
                <w:lang w:val="en-US" w:eastAsia="zh-CN"/>
              </w:rPr>
            </w:pPr>
            <w:r>
              <w:rPr>
                <w:rFonts w:hint="eastAsia"/>
                <w:sz w:val="24"/>
              </w:rPr>
              <w:t>③</w:t>
            </w:r>
            <w:r>
              <w:rPr>
                <w:rFonts w:hint="eastAsia"/>
                <w:sz w:val="24"/>
                <w:lang w:val="en-US" w:eastAsia="zh-CN"/>
              </w:rPr>
              <w:t>单词切分</w:t>
            </w:r>
            <w:r>
              <w:rPr>
                <w:rFonts w:hint="eastAsia"/>
                <w:sz w:val="24"/>
              </w:rPr>
              <w:t>：</w:t>
            </w:r>
            <w:r>
              <w:rPr>
                <w:rFonts w:hint="eastAsia"/>
                <w:sz w:val="24"/>
                <w:lang w:val="en-US" w:eastAsia="zh-CN"/>
              </w:rPr>
              <w:t>根据字符的ASCII码直接定位分支判别数组中的单元，根据单元中的数进入对应的switch分支，由于各分支执行语句不同一且多为if语句</w:t>
            </w:r>
            <w:r>
              <w:rPr>
                <w:rFonts w:hint="eastAsia"/>
                <w:sz w:val="24"/>
              </w:rPr>
              <w:t>，</w:t>
            </w:r>
            <w:r>
              <w:rPr>
                <w:rFonts w:hint="eastAsia"/>
                <w:sz w:val="24"/>
                <w:lang w:val="en-US" w:eastAsia="zh-CN"/>
              </w:rPr>
              <w:t>根据代码文件的行数n决定，则时间复杂度为O(n)。</w:t>
            </w:r>
          </w:p>
          <w:p>
            <w:pPr>
              <w:spacing w:line="360" w:lineRule="auto"/>
              <w:ind w:firstLine="480" w:firstLineChars="200"/>
              <w:rPr>
                <w:rFonts w:hint="default"/>
                <w:sz w:val="24"/>
                <w:lang w:val="en-US" w:eastAsia="zh-CN"/>
              </w:rPr>
            </w:pPr>
            <w:r>
              <w:rPr>
                <w:rFonts w:hint="eastAsia"/>
                <w:sz w:val="24"/>
                <w:lang w:val="en-US" w:eastAsia="zh-CN"/>
              </w:rPr>
              <w:t>④单词识别：选择合适的除数，则散列表的查询复杂度为O(1)</w:t>
            </w:r>
          </w:p>
          <w:p>
            <w:pPr>
              <w:spacing w:line="360" w:lineRule="auto"/>
              <w:rPr>
                <w:rFonts w:hint="default" w:eastAsiaTheme="minorEastAsia"/>
                <w:sz w:val="24"/>
                <w:lang w:val="en-US" w:eastAsia="zh-CN"/>
              </w:rPr>
            </w:pPr>
            <w:r>
              <w:rPr>
                <w:rFonts w:hint="eastAsia"/>
                <w:b/>
                <w:bCs/>
                <w:sz w:val="24"/>
                <w:lang w:val="en-US" w:eastAsia="zh-CN"/>
              </w:rPr>
              <w:t>针对本程序代码进行测试：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spacing w:line="360" w:lineRule="auto"/>
                    <w:rPr>
                      <w:rFonts w:hint="eastAsia"/>
                      <w:sz w:val="24"/>
                      <w:vertAlign w:val="baseline"/>
                    </w:rPr>
                  </w:pPr>
                </w:p>
              </w:tc>
              <w:tc>
                <w:tcPr>
                  <w:tcW w:w="1705" w:type="dxa"/>
                </w:tcPr>
                <w:p>
                  <w:pPr>
                    <w:spacing w:line="360" w:lineRule="auto"/>
                    <w:rPr>
                      <w:rFonts w:hint="eastAsia" w:eastAsiaTheme="minorEastAsia"/>
                      <w:sz w:val="24"/>
                      <w:vertAlign w:val="baseline"/>
                      <w:lang w:val="en-US" w:eastAsia="zh-CN"/>
                    </w:rPr>
                  </w:pPr>
                  <w:r>
                    <w:rPr>
                      <w:rFonts w:hint="eastAsia"/>
                      <w:sz w:val="24"/>
                      <w:vertAlign w:val="baseline"/>
                      <w:lang w:val="en-US" w:eastAsia="zh-CN"/>
                    </w:rPr>
                    <w:t>第一组</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第二组</w:t>
                  </w:r>
                </w:p>
              </w:tc>
              <w:tc>
                <w:tcPr>
                  <w:tcW w:w="1706" w:type="dxa"/>
                </w:tcPr>
                <w:p>
                  <w:pPr>
                    <w:spacing w:line="360" w:lineRule="auto"/>
                    <w:rPr>
                      <w:rFonts w:hint="eastAsia" w:eastAsiaTheme="minorEastAsia"/>
                      <w:sz w:val="24"/>
                      <w:vertAlign w:val="baseline"/>
                      <w:lang w:val="en-US" w:eastAsia="zh-CN"/>
                    </w:rPr>
                  </w:pPr>
                  <w:r>
                    <w:rPr>
                      <w:rFonts w:hint="eastAsia"/>
                      <w:sz w:val="24"/>
                      <w:vertAlign w:val="baseline"/>
                      <w:lang w:val="en-US" w:eastAsia="zh-CN"/>
                    </w:rPr>
                    <w:t>第三组</w:t>
                  </w:r>
                </w:p>
              </w:tc>
              <w:tc>
                <w:tcPr>
                  <w:tcW w:w="1706" w:type="dxa"/>
                </w:tcPr>
                <w:p>
                  <w:pPr>
                    <w:spacing w:line="360" w:lineRule="auto"/>
                    <w:rPr>
                      <w:rFonts w:hint="eastAsia" w:eastAsiaTheme="minorEastAsia"/>
                      <w:sz w:val="24"/>
                      <w:vertAlign w:val="baseline"/>
                      <w:lang w:val="en-US" w:eastAsia="zh-CN"/>
                    </w:rPr>
                  </w:pPr>
                  <w:r>
                    <w:rPr>
                      <w:rFonts w:hint="eastAsia"/>
                      <w:sz w:val="24"/>
                      <w:vertAlign w:val="baseline"/>
                      <w:lang w:val="en-US" w:eastAsia="zh-CN"/>
                    </w:rPr>
                    <w:t>第四组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spacing w:line="360" w:lineRule="auto"/>
                    <w:rPr>
                      <w:rFonts w:hint="eastAsia" w:eastAsiaTheme="minorEastAsia"/>
                      <w:sz w:val="24"/>
                      <w:vertAlign w:val="baseline"/>
                      <w:lang w:val="en-US" w:eastAsia="zh-CN"/>
                    </w:rPr>
                  </w:pPr>
                  <w:r>
                    <w:rPr>
                      <w:rFonts w:hint="eastAsia"/>
                      <w:sz w:val="24"/>
                      <w:vertAlign w:val="baseline"/>
                      <w:lang w:val="en-US" w:eastAsia="zh-CN"/>
                    </w:rPr>
                    <w:t>行数</w:t>
                  </w:r>
                </w:p>
              </w:tc>
              <w:tc>
                <w:tcPr>
                  <w:tcW w:w="1705"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300+</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1100+</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9500+</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95000+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5"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时间/s</w:t>
                  </w:r>
                </w:p>
              </w:tc>
              <w:tc>
                <w:tcPr>
                  <w:tcW w:w="1705"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0.05s</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0.24s</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0.90s</w:t>
                  </w:r>
                </w:p>
              </w:tc>
              <w:tc>
                <w:tcPr>
                  <w:tcW w:w="1706" w:type="dxa"/>
                </w:tcPr>
                <w:p>
                  <w:pPr>
                    <w:spacing w:line="360" w:lineRule="auto"/>
                    <w:rPr>
                      <w:rFonts w:hint="default" w:eastAsiaTheme="minorEastAsia"/>
                      <w:sz w:val="24"/>
                      <w:vertAlign w:val="baseline"/>
                      <w:lang w:val="en-US" w:eastAsia="zh-CN"/>
                    </w:rPr>
                  </w:pPr>
                  <w:r>
                    <w:rPr>
                      <w:rFonts w:hint="eastAsia"/>
                      <w:sz w:val="24"/>
                      <w:vertAlign w:val="baseline"/>
                      <w:lang w:val="en-US" w:eastAsia="zh-CN"/>
                    </w:rPr>
                    <w:t>7.99s</w:t>
                  </w:r>
                </w:p>
              </w:tc>
            </w:tr>
          </w:tbl>
          <w:p>
            <w:pPr>
              <w:spacing w:line="360" w:lineRule="auto"/>
              <w:rPr>
                <w:rFonts w:hint="eastAsia"/>
                <w:sz w:val="24"/>
              </w:rPr>
            </w:pPr>
          </w:p>
          <w:p>
            <w:pPr>
              <w:spacing w:line="360" w:lineRule="auto"/>
              <w:rPr>
                <w:rFonts w:hint="eastAsia"/>
                <w:sz w:val="24"/>
              </w:rPr>
            </w:pPr>
          </w:p>
          <w:p>
            <w:pPr>
              <w:spacing w:line="360" w:lineRule="auto"/>
              <w:rPr>
                <w:b/>
                <w:bCs/>
                <w:sz w:val="24"/>
              </w:rPr>
            </w:pPr>
            <w:r>
              <w:rPr>
                <w:rFonts w:hint="eastAsia"/>
                <w:sz w:val="24"/>
              </w:rPr>
              <w:t>（7）</w:t>
            </w:r>
            <w:r>
              <w:rPr>
                <w:rFonts w:hint="eastAsia"/>
                <w:b/>
                <w:bCs/>
                <w:sz w:val="24"/>
              </w:rPr>
              <w:t>图形界面</w:t>
            </w:r>
          </w:p>
          <w:p>
            <w:pPr>
              <w:spacing w:line="360" w:lineRule="auto"/>
              <w:rPr>
                <w:rFonts w:hint="eastAsia"/>
                <w:b/>
                <w:bCs/>
                <w:sz w:val="24"/>
              </w:rPr>
            </w:pPr>
            <w:r>
              <w:rPr>
                <w:rFonts w:hint="eastAsia"/>
                <w:b/>
                <w:bCs/>
                <w:sz w:val="24"/>
              </w:rPr>
              <w:t>主界面：</w:t>
            </w:r>
          </w:p>
          <w:p>
            <w:pPr>
              <w:spacing w:line="360" w:lineRule="auto"/>
              <w:rPr>
                <w:rFonts w:hint="eastAsia"/>
                <w:b/>
                <w:sz w:val="24"/>
              </w:rPr>
            </w:pPr>
          </w:p>
          <w:p>
            <w:pPr>
              <w:spacing w:line="360" w:lineRule="auto"/>
              <w:rPr>
                <w:rFonts w:hint="eastAsia"/>
                <w:b/>
                <w:sz w:val="24"/>
              </w:rPr>
            </w:pPr>
            <w:r>
              <w:drawing>
                <wp:inline distT="0" distB="0" distL="114300" distR="114300">
                  <wp:extent cx="5406390" cy="342963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06390" cy="3429635"/>
                          </a:xfrm>
                          <a:prstGeom prst="rect">
                            <a:avLst/>
                          </a:prstGeom>
                          <a:noFill/>
                          <a:ln>
                            <a:noFill/>
                          </a:ln>
                        </pic:spPr>
                      </pic:pic>
                    </a:graphicData>
                  </a:graphic>
                </wp:inline>
              </w:drawing>
            </w:r>
          </w:p>
          <w:p>
            <w:pPr>
              <w:spacing w:line="360" w:lineRule="auto"/>
              <w:rPr>
                <w:rFonts w:hint="eastAsia"/>
                <w:b/>
                <w:sz w:val="24"/>
              </w:rPr>
            </w:pPr>
          </w:p>
          <w:p>
            <w:pPr>
              <w:spacing w:line="360" w:lineRule="auto"/>
              <w:rPr>
                <w:rFonts w:hint="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noWrap w:val="0"/>
            <w:vAlign w:val="top"/>
          </w:tcPr>
          <w:p>
            <w:pPr>
              <w:spacing w:line="360" w:lineRule="auto"/>
              <w:rPr>
                <w:b/>
                <w:bCs/>
                <w:sz w:val="30"/>
                <w:szCs w:val="30"/>
              </w:rPr>
            </w:pPr>
            <w:r>
              <w:rPr>
                <w:rFonts w:hint="eastAsia"/>
                <w:b/>
                <w:bCs/>
                <w:sz w:val="30"/>
                <w:szCs w:val="30"/>
              </w:rPr>
              <w:t>四、实验心得：</w:t>
            </w:r>
          </w:p>
          <w:p>
            <w:pPr>
              <w:spacing w:line="360" w:lineRule="auto"/>
              <w:ind w:firstLine="480"/>
              <w:rPr>
                <w:rFonts w:hint="eastAsia"/>
                <w:sz w:val="24"/>
                <w:lang w:val="en-US" w:eastAsia="zh-CN"/>
              </w:rPr>
            </w:pPr>
            <w:r>
              <w:rPr>
                <w:rFonts w:hint="eastAsia"/>
                <w:sz w:val="24"/>
                <w:lang w:val="en-US" w:eastAsia="zh-CN"/>
              </w:rPr>
              <w:t>本次实验内容比较简单，只要基本学过C++语言也能按从左到右依次切分拼装的简单思路实现。但实际编写发现由于C++语言语法、符号太丰富，编码过于繁琐冗余，且容易考虑不周，某些情况未能处理或错误处理。</w:t>
            </w:r>
          </w:p>
          <w:p>
            <w:pPr>
              <w:spacing w:line="360" w:lineRule="auto"/>
              <w:ind w:firstLine="480"/>
              <w:rPr>
                <w:rFonts w:hint="default"/>
                <w:sz w:val="24"/>
                <w:lang w:val="en-US" w:eastAsia="zh-CN"/>
              </w:rPr>
            </w:pPr>
            <w:r>
              <w:rPr>
                <w:rFonts w:hint="eastAsia"/>
                <w:sz w:val="24"/>
                <w:lang w:val="en-US" w:eastAsia="zh-CN"/>
              </w:rPr>
              <w:t>分词的基本思路是每次读入一个字符，根据单词的起始字符进入不同switch分支。如果每一种情况都单独设定一个case，不仅代码量增多，且增加了大量无用的判断，降低分词效率。虽然查阅资料了解，编译器会根据switch分支条件有3中情况的查找优化，但为了进一步提高判断效率且考虑到数组是查找效率最高的数据结构，定义一个分支判别数组，通过字符的ASCII码直接定位数组单元，根据对应单元存储的值进入对应分支，由于C++单词的分类较少，可以极大减少case分支，提高判断效率。</w:t>
            </w:r>
          </w:p>
          <w:p>
            <w:pPr>
              <w:spacing w:line="360" w:lineRule="auto"/>
              <w:ind w:firstLine="480"/>
              <w:rPr>
                <w:rFonts w:hint="eastAsia"/>
                <w:sz w:val="24"/>
                <w:lang w:val="en-US" w:eastAsia="zh-CN"/>
              </w:rPr>
            </w:pPr>
            <w:r>
              <w:rPr>
                <w:rFonts w:hint="eastAsia"/>
                <w:sz w:val="24"/>
                <w:lang w:val="en-US" w:eastAsia="zh-CN"/>
              </w:rPr>
              <w:t>在分词方法确定的情况下，如何提高单词识别效率是另一大问题。C++关键词较多，采用线性查找方式在处理代码量中等或大量的时候分词效率低下，且未对其进行词法分析和优化。这里程序采用了拉链散列表的方式解决，侧面说明了基本数据结构虽然不多且较为简单，却能有效通用解决大部分应用问题。</w:t>
            </w:r>
          </w:p>
          <w:p>
            <w:pPr>
              <w:spacing w:line="360" w:lineRule="auto"/>
              <w:ind w:firstLine="480"/>
              <w:rPr>
                <w:rFonts w:hint="default"/>
                <w:sz w:val="24"/>
                <w:lang w:val="en-US" w:eastAsia="zh-CN"/>
              </w:rPr>
            </w:pPr>
            <w:r>
              <w:rPr>
                <w:rFonts w:hint="eastAsia"/>
                <w:sz w:val="24"/>
                <w:lang w:val="en-US" w:eastAsia="zh-CN"/>
              </w:rPr>
              <w:t>在实际分词速度测试上，针对本程序在百、千、万、十万级别代码量进行分词，在小规模代码量的分词速度可以接受，且基本呈线性增长。更进一步的分词效率/词法分析在往后进一步提高。</w:t>
            </w:r>
          </w:p>
          <w:p>
            <w:pPr>
              <w:spacing w:line="360" w:lineRule="auto"/>
              <w:ind w:firstLine="48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noWrap w:val="0"/>
            <w:vAlign w:val="top"/>
          </w:tcPr>
          <w:p>
            <w:pPr>
              <w:spacing w:line="360" w:lineRule="auto"/>
              <w:rPr>
                <w:sz w:val="24"/>
              </w:rPr>
            </w:pPr>
          </w:p>
          <w:p>
            <w:pPr>
              <w:spacing w:line="360" w:lineRule="auto"/>
              <w:rPr>
                <w:rFonts w:hint="eastAsia"/>
                <w:b/>
                <w:bCs/>
                <w:sz w:val="30"/>
                <w:szCs w:val="30"/>
              </w:rPr>
            </w:pPr>
            <w:r>
              <w:rPr>
                <w:rFonts w:hint="eastAsia"/>
                <w:b/>
                <w:bCs/>
                <w:sz w:val="30"/>
                <w:szCs w:val="30"/>
              </w:rPr>
              <w:t>五、参考文献：</w:t>
            </w:r>
          </w:p>
          <w:p>
            <w:pPr>
              <w:spacing w:line="360" w:lineRule="auto"/>
              <w:rPr>
                <w:sz w:val="24"/>
              </w:rPr>
            </w:pPr>
            <w:r>
              <w:rPr>
                <w:rFonts w:hint="eastAsia"/>
                <w:sz w:val="24"/>
              </w:rPr>
              <w:t>《数据结构》教材</w:t>
            </w:r>
          </w:p>
          <w:p>
            <w:pPr>
              <w:spacing w:line="360" w:lineRule="auto"/>
              <w:rPr>
                <w:rFonts w:hint="eastAsia"/>
                <w:sz w:val="24"/>
              </w:rPr>
            </w:pPr>
            <w:r>
              <w:rPr>
                <w:rFonts w:hint="eastAsia"/>
                <w:sz w:val="24"/>
              </w:rPr>
              <w:t>《c++程序设计》</w:t>
            </w: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C++switch语句性能分析：</w:t>
            </w:r>
          </w:p>
          <w:p>
            <w:p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"https://blog.csdn.net/weixin_44363885/article/details/96025797" </w:instrText>
            </w:r>
            <w:r>
              <w:rPr>
                <w:rFonts w:ascii="宋体" w:hAnsi="宋体" w:eastAsia="宋体" w:cs="宋体"/>
                <w:sz w:val="24"/>
                <w:szCs w:val="24"/>
              </w:rPr>
              <w:fldChar w:fldCharType="separate"/>
            </w:r>
            <w:r>
              <w:rPr>
                <w:rStyle w:val="5"/>
                <w:rFonts w:ascii="宋体" w:hAnsi="宋体" w:eastAsia="宋体" w:cs="宋体"/>
                <w:sz w:val="24"/>
                <w:szCs w:val="24"/>
              </w:rPr>
              <w:t>https://blog.csdn.net/weixin_44363885/article/details/96025797</w:t>
            </w:r>
            <w:r>
              <w:rPr>
                <w:rFonts w:ascii="宋体" w:hAnsi="宋体" w:eastAsia="宋体" w:cs="宋体"/>
                <w:sz w:val="24"/>
                <w:szCs w:val="24"/>
              </w:rPr>
              <w:fldChar w:fldCharType="end"/>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部分预处理器关键字：</w:t>
            </w:r>
          </w:p>
          <w:p>
            <w:p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"https://www.cnblogs.com/hehehaha/p/6332162.html"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https://www.cnblogs.com/hehehaha/p/6332162.html</w:t>
            </w:r>
            <w:r>
              <w:rPr>
                <w:rFonts w:ascii="宋体" w:hAnsi="宋体" w:eastAsia="宋体" w:cs="宋体"/>
                <w:sz w:val="24"/>
                <w:szCs w:val="24"/>
              </w:rPr>
              <w:fldChar w:fldCharType="end"/>
            </w: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C++运算符：</w:t>
            </w:r>
          </w:p>
          <w:p>
            <w:pPr>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"https://www.runoob.com/cplusplus/cpp-operators.html" </w:instrText>
            </w:r>
            <w:r>
              <w:rPr>
                <w:rFonts w:ascii="宋体" w:hAnsi="宋体" w:eastAsia="宋体" w:cs="宋体"/>
                <w:sz w:val="24"/>
                <w:szCs w:val="24"/>
              </w:rPr>
              <w:fldChar w:fldCharType="separate"/>
            </w:r>
            <w:r>
              <w:rPr>
                <w:rStyle w:val="5"/>
                <w:rFonts w:ascii="宋体" w:hAnsi="宋体" w:eastAsia="宋体" w:cs="宋体"/>
                <w:sz w:val="24"/>
                <w:szCs w:val="24"/>
              </w:rPr>
              <w:t>https://www.runoob.com/cplusplus/cpp-operators.html</w:t>
            </w:r>
            <w:r>
              <w:rPr>
                <w:rFonts w:ascii="宋体" w:hAnsi="宋体" w:eastAsia="宋体" w:cs="宋体"/>
                <w:sz w:val="24"/>
                <w:szCs w:val="24"/>
              </w:rPr>
              <w:fldChar w:fldCharType="end"/>
            </w:r>
          </w:p>
          <w:p>
            <w:pPr>
              <w:rPr>
                <w:rFonts w:hint="eastAsia"/>
                <w:lang w:val="en-US" w:eastAsia="zh-CN"/>
              </w:rPr>
            </w:pPr>
            <w:r>
              <w:rPr>
                <w:rFonts w:hint="eastAsia"/>
                <w:lang w:val="en-US" w:eastAsia="zh-CN"/>
              </w:rPr>
              <w:t>C++常量：</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"https://www.runoob.com/cplusplus/cpp-constants-literals.html" </w:instrText>
            </w:r>
            <w:r>
              <w:rPr>
                <w:rFonts w:ascii="宋体" w:hAnsi="宋体" w:eastAsia="宋体" w:cs="宋体"/>
                <w:sz w:val="24"/>
                <w:szCs w:val="24"/>
              </w:rPr>
              <w:fldChar w:fldCharType="separate"/>
            </w:r>
            <w:r>
              <w:rPr>
                <w:rStyle w:val="5"/>
                <w:rFonts w:ascii="宋体" w:hAnsi="宋体" w:eastAsia="宋体" w:cs="宋体"/>
                <w:sz w:val="24"/>
                <w:szCs w:val="24"/>
              </w:rPr>
              <w:t>https://www.runoob.com/cplusplus/cpp-constants-literals.html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C++注释：</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"https://www.runoob.com/cplusplus/cpp-comments.html" </w:instrText>
            </w:r>
            <w:r>
              <w:rPr>
                <w:rFonts w:ascii="宋体" w:hAnsi="宋体" w:eastAsia="宋体" w:cs="宋体"/>
                <w:sz w:val="24"/>
                <w:szCs w:val="24"/>
              </w:rPr>
              <w:fldChar w:fldCharType="separate"/>
            </w:r>
            <w:r>
              <w:rPr>
                <w:rStyle w:val="5"/>
                <w:rFonts w:ascii="宋体" w:hAnsi="宋体" w:eastAsia="宋体" w:cs="宋体"/>
                <w:sz w:val="24"/>
                <w:szCs w:val="24"/>
              </w:rPr>
              <w:t>https://www.runoob.com/cplusplus/cpp-comments.html</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C++关键字：</w:t>
            </w:r>
          </w:p>
          <w:p>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"https://www.runoob.com/w3cnote/cpp-keyword-intro.html" </w:instrText>
            </w:r>
            <w:r>
              <w:rPr>
                <w:rFonts w:ascii="宋体" w:hAnsi="宋体" w:eastAsia="宋体" w:cs="宋体"/>
                <w:sz w:val="24"/>
                <w:szCs w:val="24"/>
              </w:rPr>
              <w:fldChar w:fldCharType="separate"/>
            </w:r>
            <w:r>
              <w:rPr>
                <w:rStyle w:val="5"/>
                <w:rFonts w:ascii="宋体" w:hAnsi="宋体" w:eastAsia="宋体" w:cs="宋体"/>
                <w:sz w:val="24"/>
                <w:szCs w:val="24"/>
              </w:rPr>
              <w:t>https://www.runoob.com/w3cnote/cpp-keyword-intro.html</w:t>
            </w:r>
            <w:r>
              <w:rPr>
                <w:rFonts w:ascii="宋体" w:hAnsi="宋体" w:eastAsia="宋体" w:cs="宋体"/>
                <w:sz w:val="24"/>
                <w:szCs w:val="24"/>
              </w:rPr>
              <w:fldChar w:fldCharType="end"/>
            </w:r>
          </w:p>
          <w:p>
            <w:pPr>
              <w:spacing w:line="360" w:lineRule="auto"/>
            </w:pPr>
            <w:r>
              <w:rPr>
                <w:rFonts w:hint="eastAsia"/>
                <w:sz w:val="24"/>
              </w:rPr>
              <w:t>C++memset函数用法：</w:t>
            </w:r>
            <w:r>
              <w:fldChar w:fldCharType="begin"/>
            </w:r>
            <w:r>
              <w:instrText xml:space="preserve"> HYPERLINK "https://blog.csdn.net/qq_39707351/article/details/83958024" </w:instrText>
            </w:r>
            <w:r>
              <w:fldChar w:fldCharType="separate"/>
            </w:r>
            <w:r>
              <w:rPr>
                <w:rStyle w:val="5"/>
              </w:rPr>
              <w:t>https://blog.csdn.net/qq_39707351/article/details/83958024</w:t>
            </w:r>
            <w:r>
              <w:fldChar w:fldCharType="end"/>
            </w:r>
          </w:p>
          <w:p>
            <w:pPr>
              <w:spacing w:line="360" w:lineRule="auto"/>
            </w:pPr>
            <w:r>
              <w:rPr>
                <w:rFonts w:hint="eastAsia"/>
              </w:rPr>
              <w:t>QT</w:t>
            </w:r>
            <w:r>
              <w:t xml:space="preserve"> </w:t>
            </w:r>
            <w:r>
              <w:rPr>
                <w:rFonts w:hint="eastAsia"/>
              </w:rPr>
              <w:t>char</w:t>
            </w:r>
            <w:r>
              <w:t>*</w:t>
            </w:r>
            <w:r>
              <w:rPr>
                <w:rFonts w:hint="eastAsia"/>
              </w:rPr>
              <w:t>、string和QString转换：</w:t>
            </w:r>
            <w:r>
              <w:fldChar w:fldCharType="begin"/>
            </w:r>
            <w:r>
              <w:instrText xml:space="preserve"> HYPERLINK "http://c.biancheng.net/view/1843.html" </w:instrText>
            </w:r>
            <w:r>
              <w:fldChar w:fldCharType="separate"/>
            </w:r>
            <w:r>
              <w:rPr>
                <w:rStyle w:val="5"/>
              </w:rPr>
              <w:t>http://c.biancheng.net/view/1843.html</w:t>
            </w:r>
            <w:r>
              <w:fldChar w:fldCharType="end"/>
            </w:r>
          </w:p>
          <w:p>
            <w:pPr>
              <w:spacing w:line="360" w:lineRule="auto"/>
            </w:pPr>
            <w:r>
              <w:rPr>
                <w:rFonts w:hint="eastAsia"/>
              </w:rPr>
              <w:t>QT</w:t>
            </w:r>
            <w:r>
              <w:t xml:space="preserve"> </w:t>
            </w:r>
            <w:r>
              <w:rPr>
                <w:rFonts w:hint="eastAsia"/>
              </w:rPr>
              <w:t xml:space="preserve">TextBrowser用法： </w:t>
            </w:r>
            <w:r>
              <w:fldChar w:fldCharType="begin"/>
            </w:r>
            <w:r>
              <w:instrText xml:space="preserve"> HYPERLINK "https://blog.csdn.net/qq_41767945/article/details/99687416" </w:instrText>
            </w:r>
            <w:r>
              <w:fldChar w:fldCharType="separate"/>
            </w:r>
            <w:r>
              <w:rPr>
                <w:rStyle w:val="5"/>
              </w:rPr>
              <w:t>https://blog.csdn.net/qq_41767945/article/details/99687416</w:t>
            </w:r>
            <w:r>
              <w:fldChar w:fldCharType="end"/>
            </w:r>
          </w:p>
          <w:p>
            <w:pPr>
              <w:spacing w:line="360" w:lineRule="auto"/>
            </w:pPr>
            <w:r>
              <w:rPr>
                <w:rFonts w:hint="eastAsia"/>
              </w:rPr>
              <w:t>QT</w:t>
            </w:r>
            <w:r>
              <w:t xml:space="preserve"> </w:t>
            </w:r>
            <w:r>
              <w:rPr>
                <w:rFonts w:hint="eastAsia"/>
              </w:rPr>
              <w:t>QFil</w:t>
            </w:r>
            <w:r>
              <w:t>eDialog</w:t>
            </w:r>
            <w:r>
              <w:rPr>
                <w:rFonts w:hint="eastAsia"/>
              </w:rPr>
              <w:t xml:space="preserve">用法： </w:t>
            </w:r>
            <w:r>
              <w:fldChar w:fldCharType="begin"/>
            </w:r>
            <w:r>
              <w:instrText xml:space="preserve"> HYPERLINK "https://blog.csdn.net/xdw_it/article/details/80283036" </w:instrText>
            </w:r>
            <w:r>
              <w:fldChar w:fldCharType="separate"/>
            </w:r>
            <w:r>
              <w:rPr>
                <w:rStyle w:val="5"/>
              </w:rPr>
              <w:t>https://blog.csdn.net/xdw_it/article/details/80283036</w:t>
            </w:r>
            <w:r>
              <w:fldChar w:fldCharType="end"/>
            </w:r>
          </w:p>
          <w:p>
            <w:pPr>
              <w:spacing w:line="360" w:lineRule="auto"/>
              <w:rPr>
                <w:rFonts w:hint="eastAsia"/>
                <w:sz w:val="24"/>
              </w:rPr>
            </w:pPr>
            <w:r>
              <w:rPr>
                <w:rFonts w:hint="eastAsia"/>
              </w:rPr>
              <w:t>QT</w:t>
            </w:r>
            <w:r>
              <w:t xml:space="preserve"> </w:t>
            </w:r>
            <w:r>
              <w:rPr>
                <w:rFonts w:hint="eastAsia"/>
              </w:rPr>
              <w:t>release版本下进行调试：</w:t>
            </w:r>
            <w:r>
              <w:fldChar w:fldCharType="begin"/>
            </w:r>
            <w:r>
              <w:instrText xml:space="preserve"> HYPERLINK "https://blog.csdn.net/qq_26374395/article/details/90313312" </w:instrText>
            </w:r>
            <w:r>
              <w:fldChar w:fldCharType="separate"/>
            </w:r>
            <w:r>
              <w:rPr>
                <w:rStyle w:val="5"/>
              </w:rPr>
              <w:t>https://blog.csdn.net/qq_26374395/article/details/90313312</w:t>
            </w:r>
            <w:r>
              <w:fldChar w:fldCharType="end"/>
            </w:r>
          </w:p>
        </w:tc>
      </w:tr>
    </w:tbl>
    <w:p>
      <w:pPr>
        <w:jc w:val="both"/>
        <w:rPr>
          <w:rFonts w:hint="eastAsia"/>
          <w:sz w:val="24"/>
          <w:szCs w:val="24"/>
          <w:lang w:val="en-US" w:eastAsia="zh-CN"/>
        </w:rPr>
      </w:pPr>
      <w:bookmarkStart w:id="0" w:name="_GoBack"/>
      <w:bookmarkEnd w:id="0"/>
    </w:p>
    <w:p>
      <w:p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0A14A49"/>
    <w:multiLevelType w:val="multilevel"/>
    <w:tmpl w:val="00A14A49"/>
    <w:lvl w:ilvl="0" w:tentative="0">
      <w:start w:val="1"/>
      <w:numFmt w:val="decimal"/>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PicBulletId w:val="0"/>
      <w:lvlJc w:val="left"/>
      <w:pPr>
        <w:tabs>
          <w:tab w:val="left" w:pos="1260"/>
        </w:tabs>
        <w:ind w:left="1260" w:hanging="420"/>
      </w:pPr>
      <w:rPr>
        <w:rFonts w:hint="default" w:ascii="Wingdings" w:hAnsi="Wingdings"/>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F4F5B1A"/>
    <w:multiLevelType w:val="multilevel"/>
    <w:tmpl w:val="7F4F5B1A"/>
    <w:lvl w:ilvl="0" w:tentative="0">
      <w:start w:val="1"/>
      <w:numFmt w:val="bullet"/>
      <w:lvlText w:val=""/>
      <w:lvlJc w:val="left"/>
      <w:pPr>
        <w:tabs>
          <w:tab w:val="left" w:pos="523"/>
        </w:tabs>
        <w:ind w:left="523" w:hanging="420"/>
      </w:pPr>
      <w:rPr>
        <w:rFonts w:hint="default" w:ascii="Wingdings" w:hAnsi="Wingdings"/>
      </w:rPr>
    </w:lvl>
    <w:lvl w:ilvl="1" w:tentative="0">
      <w:start w:val="1"/>
      <w:numFmt w:val="bullet"/>
      <w:lvlText w:val=""/>
      <w:lvlJc w:val="left"/>
      <w:pPr>
        <w:tabs>
          <w:tab w:val="left" w:pos="943"/>
        </w:tabs>
        <w:ind w:left="943" w:hanging="420"/>
      </w:pPr>
      <w:rPr>
        <w:rFonts w:hint="default" w:ascii="Wingdings" w:hAnsi="Wingdings"/>
      </w:rPr>
    </w:lvl>
    <w:lvl w:ilvl="2" w:tentative="0">
      <w:start w:val="1"/>
      <w:numFmt w:val="bullet"/>
      <w:lvlText w:val=""/>
      <w:lvlJc w:val="left"/>
      <w:pPr>
        <w:tabs>
          <w:tab w:val="left" w:pos="1363"/>
        </w:tabs>
        <w:ind w:left="1363" w:hanging="420"/>
      </w:pPr>
      <w:rPr>
        <w:rFonts w:hint="default" w:ascii="Wingdings" w:hAnsi="Wingdings"/>
      </w:rPr>
    </w:lvl>
    <w:lvl w:ilvl="3" w:tentative="0">
      <w:start w:val="1"/>
      <w:numFmt w:val="bullet"/>
      <w:lvlText w:val=""/>
      <w:lvlJc w:val="left"/>
      <w:pPr>
        <w:tabs>
          <w:tab w:val="left" w:pos="1783"/>
        </w:tabs>
        <w:ind w:left="1783" w:hanging="420"/>
      </w:pPr>
      <w:rPr>
        <w:rFonts w:hint="default" w:ascii="Wingdings" w:hAnsi="Wingdings"/>
      </w:rPr>
    </w:lvl>
    <w:lvl w:ilvl="4" w:tentative="0">
      <w:start w:val="1"/>
      <w:numFmt w:val="bullet"/>
      <w:lvlText w:val=""/>
      <w:lvlJc w:val="left"/>
      <w:pPr>
        <w:tabs>
          <w:tab w:val="left" w:pos="2203"/>
        </w:tabs>
        <w:ind w:left="2203" w:hanging="420"/>
      </w:pPr>
      <w:rPr>
        <w:rFonts w:hint="default" w:ascii="Wingdings" w:hAnsi="Wingdings"/>
      </w:rPr>
    </w:lvl>
    <w:lvl w:ilvl="5" w:tentative="0">
      <w:start w:val="1"/>
      <w:numFmt w:val="bullet"/>
      <w:lvlText w:val=""/>
      <w:lvlJc w:val="left"/>
      <w:pPr>
        <w:tabs>
          <w:tab w:val="left" w:pos="2623"/>
        </w:tabs>
        <w:ind w:left="2623" w:hanging="420"/>
      </w:pPr>
      <w:rPr>
        <w:rFonts w:hint="default" w:ascii="Wingdings" w:hAnsi="Wingdings"/>
      </w:rPr>
    </w:lvl>
    <w:lvl w:ilvl="6" w:tentative="0">
      <w:start w:val="1"/>
      <w:numFmt w:val="bullet"/>
      <w:lvlText w:val=""/>
      <w:lvlJc w:val="left"/>
      <w:pPr>
        <w:tabs>
          <w:tab w:val="left" w:pos="3043"/>
        </w:tabs>
        <w:ind w:left="3043" w:hanging="420"/>
      </w:pPr>
      <w:rPr>
        <w:rFonts w:hint="default" w:ascii="Wingdings" w:hAnsi="Wingdings"/>
      </w:rPr>
    </w:lvl>
    <w:lvl w:ilvl="7" w:tentative="0">
      <w:start w:val="1"/>
      <w:numFmt w:val="bullet"/>
      <w:lvlText w:val=""/>
      <w:lvlJc w:val="left"/>
      <w:pPr>
        <w:tabs>
          <w:tab w:val="left" w:pos="3463"/>
        </w:tabs>
        <w:ind w:left="3463" w:hanging="420"/>
      </w:pPr>
      <w:rPr>
        <w:rFonts w:hint="default" w:ascii="Wingdings" w:hAnsi="Wingdings"/>
      </w:rPr>
    </w:lvl>
    <w:lvl w:ilvl="8" w:tentative="0">
      <w:start w:val="1"/>
      <w:numFmt w:val="bullet"/>
      <w:lvlText w:val=""/>
      <w:lvlJc w:val="left"/>
      <w:pPr>
        <w:tabs>
          <w:tab w:val="left" w:pos="3883"/>
        </w:tabs>
        <w:ind w:left="3883"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D4CB7"/>
    <w:rsid w:val="01B84963"/>
    <w:rsid w:val="022F2AE9"/>
    <w:rsid w:val="048337DF"/>
    <w:rsid w:val="04F34315"/>
    <w:rsid w:val="06503310"/>
    <w:rsid w:val="0660415E"/>
    <w:rsid w:val="08F642E1"/>
    <w:rsid w:val="09807B3F"/>
    <w:rsid w:val="0CD96AA9"/>
    <w:rsid w:val="0DCA23CA"/>
    <w:rsid w:val="109B0ED6"/>
    <w:rsid w:val="171B0CB4"/>
    <w:rsid w:val="1F65132C"/>
    <w:rsid w:val="20736078"/>
    <w:rsid w:val="208349E1"/>
    <w:rsid w:val="22EA6CFD"/>
    <w:rsid w:val="25CD4CB7"/>
    <w:rsid w:val="26844D14"/>
    <w:rsid w:val="278C6E21"/>
    <w:rsid w:val="2ABF7B8B"/>
    <w:rsid w:val="2EF76CAE"/>
    <w:rsid w:val="31757289"/>
    <w:rsid w:val="320663C8"/>
    <w:rsid w:val="357578AA"/>
    <w:rsid w:val="360B582F"/>
    <w:rsid w:val="396202E1"/>
    <w:rsid w:val="3C0A0393"/>
    <w:rsid w:val="439667DA"/>
    <w:rsid w:val="47681F2B"/>
    <w:rsid w:val="4BAB28FC"/>
    <w:rsid w:val="4BFD7D13"/>
    <w:rsid w:val="4DA63269"/>
    <w:rsid w:val="4E9B07A4"/>
    <w:rsid w:val="513703C1"/>
    <w:rsid w:val="53850233"/>
    <w:rsid w:val="591D6DD1"/>
    <w:rsid w:val="5BC84447"/>
    <w:rsid w:val="5C912F34"/>
    <w:rsid w:val="5CB2088C"/>
    <w:rsid w:val="5CC61127"/>
    <w:rsid w:val="5D3433FB"/>
    <w:rsid w:val="5D412BB7"/>
    <w:rsid w:val="60D6572C"/>
    <w:rsid w:val="617254AC"/>
    <w:rsid w:val="61963E4D"/>
    <w:rsid w:val="62C80AA7"/>
    <w:rsid w:val="65310B12"/>
    <w:rsid w:val="67C94525"/>
    <w:rsid w:val="69CE2B0A"/>
    <w:rsid w:val="6C3571F9"/>
    <w:rsid w:val="6DB70DBA"/>
    <w:rsid w:val="6E653DD3"/>
    <w:rsid w:val="6EE77D88"/>
    <w:rsid w:val="6F824E52"/>
    <w:rsid w:val="71757429"/>
    <w:rsid w:val="73AF630F"/>
    <w:rsid w:val="75EE1473"/>
    <w:rsid w:val="76D55DD4"/>
    <w:rsid w:val="795E77F9"/>
    <w:rsid w:val="7AA24E1F"/>
    <w:rsid w:val="7D6B05E5"/>
    <w:rsid w:val="7D913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2021-09-12T07:47:00Z</dcterms:created>
  <dc:creator>Artoria</dc:creator>
  <cp:lastModifiedBy>Artoria</cp:lastModifiedBy>
  <dcterms:modified xsi:type="dcterms:W3CDTF">2021-09-19T04:09:50Z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1E0C19F882914C4AA1007B9A97244E7C</vt:lpwstr>
  </property>
</Properties>
</file>