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130" w:rsidRDefault="00B13130" w:rsidP="00B13130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pt-BR"/>
        </w:rPr>
        <w:drawing>
          <wp:inline distT="0" distB="0" distL="0" distR="0" wp14:anchorId="5FAAAFEC" wp14:editId="322BCA33">
            <wp:extent cx="5394960" cy="5486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30" w:rsidRDefault="00B13130" w:rsidP="00B13130">
      <w:pPr>
        <w:jc w:val="center"/>
        <w:rPr>
          <w:b/>
          <w:sz w:val="44"/>
          <w:szCs w:val="44"/>
        </w:rPr>
      </w:pPr>
    </w:p>
    <w:p w:rsidR="00B13130" w:rsidRDefault="00B13130" w:rsidP="00B13130">
      <w:pPr>
        <w:jc w:val="center"/>
        <w:rPr>
          <w:b/>
          <w:sz w:val="44"/>
          <w:szCs w:val="44"/>
        </w:rPr>
      </w:pPr>
      <w:r w:rsidRPr="004B09C0">
        <w:rPr>
          <w:b/>
          <w:sz w:val="44"/>
          <w:szCs w:val="44"/>
        </w:rPr>
        <w:t>Introdução à Ciência da Computação</w:t>
      </w:r>
      <w:r>
        <w:rPr>
          <w:b/>
          <w:sz w:val="44"/>
          <w:szCs w:val="44"/>
        </w:rPr>
        <w:t xml:space="preserve"> - 113913</w:t>
      </w:r>
    </w:p>
    <w:p w:rsidR="00B13130" w:rsidRDefault="00B13130" w:rsidP="00B131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Gabarito Prova 1</w:t>
      </w:r>
      <w:r w:rsidR="007512A9">
        <w:rPr>
          <w:b/>
          <w:sz w:val="36"/>
          <w:szCs w:val="36"/>
        </w:rPr>
        <w:t>.4 – Tipo B</w:t>
      </w:r>
    </w:p>
    <w:p w:rsidR="00B13130" w:rsidRDefault="00B13130" w:rsidP="00B13130">
      <w:pPr>
        <w:jc w:val="center"/>
        <w:rPr>
          <w:b/>
          <w:sz w:val="36"/>
          <w:szCs w:val="36"/>
        </w:rPr>
      </w:pPr>
    </w:p>
    <w:p w:rsidR="00B13130" w:rsidRDefault="00B13130" w:rsidP="00B13130">
      <w:pPr>
        <w:jc w:val="center"/>
        <w:rPr>
          <w:b/>
          <w:sz w:val="36"/>
          <w:szCs w:val="36"/>
        </w:rPr>
      </w:pPr>
    </w:p>
    <w:p w:rsidR="00B13130" w:rsidRDefault="00B13130" w:rsidP="00B13130">
      <w:pPr>
        <w:rPr>
          <w:b/>
          <w:sz w:val="26"/>
          <w:szCs w:val="26"/>
        </w:rPr>
      </w:pPr>
      <w:r w:rsidRPr="00B10336">
        <w:rPr>
          <w:b/>
          <w:sz w:val="26"/>
          <w:szCs w:val="26"/>
        </w:rPr>
        <w:t>Observações:</w:t>
      </w:r>
    </w:p>
    <w:p w:rsidR="00B13130" w:rsidRPr="00CD2D48" w:rsidRDefault="00B13130" w:rsidP="00CD2D48">
      <w:pPr>
        <w:pStyle w:val="PargrafodaLista"/>
        <w:numPr>
          <w:ilvl w:val="0"/>
          <w:numId w:val="1"/>
        </w:numPr>
        <w:jc w:val="both"/>
        <w:rPr>
          <w:sz w:val="26"/>
          <w:szCs w:val="26"/>
        </w:rPr>
      </w:pPr>
      <w:r w:rsidRPr="00674C24">
        <w:rPr>
          <w:sz w:val="26"/>
          <w:szCs w:val="26"/>
        </w:rPr>
        <w:t>São</w:t>
      </w:r>
      <w:r>
        <w:rPr>
          <w:sz w:val="26"/>
          <w:szCs w:val="26"/>
        </w:rPr>
        <w:t xml:space="preserve"> 20 amostras de entrada e cada amostra de saída correta vale </w:t>
      </w:r>
      <w:proofErr w:type="gramStart"/>
      <w:r>
        <w:rPr>
          <w:sz w:val="26"/>
          <w:szCs w:val="26"/>
        </w:rPr>
        <w:t xml:space="preserve">0.5 </w:t>
      </w:r>
      <w:proofErr w:type="spellStart"/>
      <w:r>
        <w:rPr>
          <w:sz w:val="26"/>
          <w:szCs w:val="26"/>
        </w:rPr>
        <w:t>ponto</w:t>
      </w:r>
      <w:proofErr w:type="spellEnd"/>
      <w:proofErr w:type="gramEnd"/>
      <w:r>
        <w:rPr>
          <w:sz w:val="26"/>
          <w:szCs w:val="26"/>
        </w:rPr>
        <w:t>.</w:t>
      </w:r>
      <w:r>
        <w:br w:type="page"/>
      </w:r>
    </w:p>
    <w:p w:rsidR="00B13130" w:rsidRDefault="00B13130" w:rsidP="00B13130">
      <w:pPr>
        <w:jc w:val="center"/>
        <w:rPr>
          <w:b/>
          <w:sz w:val="36"/>
          <w:szCs w:val="36"/>
        </w:rPr>
      </w:pPr>
      <w:bookmarkStart w:id="0" w:name="_GoBack"/>
      <w:r w:rsidRPr="001225B6">
        <w:rPr>
          <w:b/>
          <w:sz w:val="36"/>
          <w:szCs w:val="36"/>
        </w:rPr>
        <w:lastRenderedPageBreak/>
        <w:t xml:space="preserve">The </w:t>
      </w:r>
      <w:proofErr w:type="spellStart"/>
      <w:r w:rsidRPr="001225B6">
        <w:rPr>
          <w:b/>
          <w:sz w:val="36"/>
          <w:szCs w:val="36"/>
        </w:rPr>
        <w:t>Winter</w:t>
      </w:r>
      <w:proofErr w:type="spellEnd"/>
      <w:r w:rsidRPr="001225B6">
        <w:rPr>
          <w:b/>
          <w:sz w:val="36"/>
          <w:szCs w:val="36"/>
        </w:rPr>
        <w:t xml:space="preserve"> </w:t>
      </w:r>
      <w:proofErr w:type="spellStart"/>
      <w:r w:rsidRPr="001225B6">
        <w:rPr>
          <w:b/>
          <w:sz w:val="36"/>
          <w:szCs w:val="36"/>
        </w:rPr>
        <w:t>is</w:t>
      </w:r>
      <w:proofErr w:type="spellEnd"/>
      <w:r w:rsidRPr="001225B6">
        <w:rPr>
          <w:b/>
          <w:sz w:val="36"/>
          <w:szCs w:val="36"/>
        </w:rPr>
        <w:t xml:space="preserve"> </w:t>
      </w:r>
      <w:proofErr w:type="spellStart"/>
      <w:r w:rsidRPr="001225B6">
        <w:rPr>
          <w:b/>
          <w:sz w:val="36"/>
          <w:szCs w:val="36"/>
        </w:rPr>
        <w:t>Coming</w:t>
      </w:r>
      <w:proofErr w:type="spellEnd"/>
      <w:r w:rsidRPr="001225B6">
        <w:rPr>
          <w:b/>
          <w:sz w:val="36"/>
          <w:szCs w:val="36"/>
        </w:rPr>
        <w:t>!</w:t>
      </w:r>
    </w:p>
    <w:p w:rsidR="00B13130" w:rsidRDefault="00B13130" w:rsidP="00B13130">
      <w:pPr>
        <w:jc w:val="center"/>
        <w:rPr>
          <w:b/>
          <w:sz w:val="24"/>
          <w:szCs w:val="24"/>
        </w:rPr>
      </w:pPr>
    </w:p>
    <w:p w:rsidR="00B13130" w:rsidRDefault="00B13130" w:rsidP="00B13130">
      <w:pPr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Os </w:t>
      </w:r>
      <w:proofErr w:type="spellStart"/>
      <w:r>
        <w:rPr>
          <w:sz w:val="24"/>
          <w:szCs w:val="24"/>
        </w:rPr>
        <w:t>Starks</w:t>
      </w:r>
      <w:proofErr w:type="spellEnd"/>
      <w:r>
        <w:rPr>
          <w:sz w:val="24"/>
          <w:szCs w:val="24"/>
        </w:rPr>
        <w:t xml:space="preserve"> sempre avisaram: “The </w:t>
      </w:r>
      <w:proofErr w:type="spellStart"/>
      <w:r>
        <w:rPr>
          <w:sz w:val="24"/>
          <w:szCs w:val="24"/>
        </w:rPr>
        <w:t>Winter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Coming</w:t>
      </w:r>
      <w:proofErr w:type="spellEnd"/>
      <w:r>
        <w:rPr>
          <w:sz w:val="24"/>
          <w:szCs w:val="24"/>
        </w:rPr>
        <w:t xml:space="preserve">” e o inverno finalmente chegou em </w:t>
      </w:r>
      <w:proofErr w:type="spellStart"/>
      <w:r>
        <w:rPr>
          <w:sz w:val="24"/>
          <w:szCs w:val="24"/>
        </w:rPr>
        <w:t>Westeros</w:t>
      </w:r>
      <w:proofErr w:type="spellEnd"/>
      <w:r>
        <w:rPr>
          <w:sz w:val="24"/>
          <w:szCs w:val="24"/>
        </w:rPr>
        <w:t xml:space="preserve">. O Rei do Norte, Jon </w:t>
      </w:r>
      <w:proofErr w:type="spellStart"/>
      <w:r>
        <w:rPr>
          <w:sz w:val="24"/>
          <w:szCs w:val="24"/>
        </w:rPr>
        <w:t>Snow</w:t>
      </w:r>
      <w:proofErr w:type="spellEnd"/>
      <w:r>
        <w:rPr>
          <w:sz w:val="24"/>
          <w:szCs w:val="24"/>
        </w:rPr>
        <w:t xml:space="preserve">, decidiu igualar o ouro entre todas as casas do Norte, dando ouro para algumas. Para isso, ele pediu para você, o Mestre da Moeda, considerar o ouro (em kg) que cada uma possui e calcular o custo mínimo do presente do rei, sabendo que: no Norte existem </w:t>
      </w:r>
      <w:proofErr w:type="gramStart"/>
      <w:r w:rsidRPr="00DD3AD7">
        <w:rPr>
          <w:b/>
          <w:i/>
          <w:sz w:val="24"/>
          <w:szCs w:val="24"/>
        </w:rPr>
        <w:t>n</w:t>
      </w:r>
      <w:proofErr w:type="gramEnd"/>
      <w:r>
        <w:rPr>
          <w:sz w:val="24"/>
          <w:szCs w:val="24"/>
        </w:rPr>
        <w:t xml:space="preserve"> casas, o ouro que cada uma possui é estimado em um inteiro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e que o rei apenas dará ouro, não tirará de ninguém.</w:t>
      </w:r>
    </w:p>
    <w:p w:rsidR="00B13130" w:rsidRPr="001C6C06" w:rsidRDefault="00B13130" w:rsidP="00B13130">
      <w:pPr>
        <w:rPr>
          <w:rFonts w:eastAsiaTheme="minorEastAsia"/>
          <w:b/>
          <w:sz w:val="28"/>
          <w:szCs w:val="28"/>
        </w:rPr>
      </w:pPr>
      <w:r w:rsidRPr="001C6C06">
        <w:rPr>
          <w:rFonts w:eastAsiaTheme="minorEastAsia"/>
          <w:b/>
          <w:sz w:val="28"/>
          <w:szCs w:val="28"/>
        </w:rPr>
        <w:t>Entrada</w:t>
      </w:r>
    </w:p>
    <w:p w:rsidR="00B13130" w:rsidRPr="001C6FC7" w:rsidRDefault="00B13130" w:rsidP="00B1313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 primeira linha contém um inteiro </w:t>
      </w:r>
      <w:r w:rsidRPr="005B02AE">
        <w:rPr>
          <w:rFonts w:eastAsiaTheme="minorEastAsia"/>
          <w:b/>
          <w:i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(</w:t>
      </w:r>
      <w:r w:rsidRPr="005B02AE">
        <w:rPr>
          <w:rFonts w:eastAsiaTheme="minorEastAsia"/>
          <w:b/>
          <w:i/>
          <w:sz w:val="24"/>
          <w:szCs w:val="24"/>
        </w:rPr>
        <w:t>1 ≤ n ≤ 100</w:t>
      </w:r>
      <w:r>
        <w:rPr>
          <w:rFonts w:eastAsiaTheme="minorEastAsia"/>
          <w:sz w:val="24"/>
          <w:szCs w:val="24"/>
        </w:rPr>
        <w:t xml:space="preserve">) – o número de casas no Norte. As próximas </w:t>
      </w:r>
      <w:proofErr w:type="gramStart"/>
      <w:r w:rsidRPr="005B02AE">
        <w:rPr>
          <w:rFonts w:eastAsiaTheme="minorEastAsia"/>
          <w:b/>
          <w:i/>
          <w:sz w:val="24"/>
          <w:szCs w:val="24"/>
        </w:rPr>
        <w:t>n</w:t>
      </w:r>
      <w:proofErr w:type="gramEnd"/>
      <w:r>
        <w:rPr>
          <w:rFonts w:eastAsiaTheme="minorEastAsia"/>
          <w:sz w:val="24"/>
          <w:szCs w:val="24"/>
        </w:rPr>
        <w:t xml:space="preserve"> linhas contém os inteiros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, ...,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5B02AE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onde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i 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≥0</m:t>
        </m:r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corresponde ao ouro, em kg, que cada casa possui. Considere que o primeiro inteiro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b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sempre será o ouro correspondente da casa que </w:t>
      </w:r>
      <w:r w:rsidRPr="001C6FC7">
        <w:rPr>
          <w:rFonts w:eastAsiaTheme="minorEastAsia"/>
          <w:b/>
          <w:sz w:val="24"/>
          <w:szCs w:val="24"/>
        </w:rPr>
        <w:t>possui mais ouro</w:t>
      </w:r>
      <w:r>
        <w:rPr>
          <w:rFonts w:eastAsiaTheme="minorEastAsia"/>
          <w:sz w:val="24"/>
          <w:szCs w:val="24"/>
        </w:rPr>
        <w:t>.</w:t>
      </w:r>
    </w:p>
    <w:p w:rsidR="00B13130" w:rsidRDefault="00B13130" w:rsidP="00B13130">
      <w:pPr>
        <w:rPr>
          <w:rFonts w:eastAsiaTheme="minorEastAsia"/>
          <w:b/>
          <w:sz w:val="28"/>
          <w:szCs w:val="28"/>
        </w:rPr>
      </w:pPr>
      <w:r w:rsidRPr="001C6C06">
        <w:rPr>
          <w:rFonts w:eastAsiaTheme="minorEastAsia"/>
          <w:b/>
          <w:sz w:val="28"/>
          <w:szCs w:val="28"/>
        </w:rPr>
        <w:t>Saída</w:t>
      </w:r>
    </w:p>
    <w:p w:rsidR="00B13130" w:rsidRDefault="00B13130" w:rsidP="00B1313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Um único inteiro que corresponde a quantidade mínima de ouro (e</w:t>
      </w:r>
      <w:r w:rsidR="00D02952">
        <w:rPr>
          <w:rFonts w:eastAsiaTheme="minorEastAsia"/>
          <w:sz w:val="24"/>
          <w:szCs w:val="24"/>
        </w:rPr>
        <w:t xml:space="preserve">m kg) que </w:t>
      </w:r>
      <w:proofErr w:type="spellStart"/>
      <w:r w:rsidR="00D02952">
        <w:rPr>
          <w:rFonts w:eastAsiaTheme="minorEastAsia"/>
          <w:sz w:val="24"/>
          <w:szCs w:val="24"/>
        </w:rPr>
        <w:t>Winterfell</w:t>
      </w:r>
      <w:proofErr w:type="spellEnd"/>
      <w:r w:rsidR="00D02952">
        <w:rPr>
          <w:rFonts w:eastAsiaTheme="minorEastAsia"/>
          <w:sz w:val="24"/>
          <w:szCs w:val="24"/>
        </w:rPr>
        <w:t xml:space="preserve"> irá gastar para que todas as casas tenham a mesma quantidade de ouro.</w:t>
      </w:r>
    </w:p>
    <w:p w:rsidR="00B13130" w:rsidRDefault="00B13130" w:rsidP="00B13130">
      <w:pPr>
        <w:jc w:val="both"/>
        <w:rPr>
          <w:rFonts w:eastAsiaTheme="minorEastAsia"/>
          <w:b/>
          <w:sz w:val="26"/>
          <w:szCs w:val="26"/>
        </w:rPr>
      </w:pPr>
      <w:r w:rsidRPr="007102D3">
        <w:rPr>
          <w:rFonts w:eastAsiaTheme="minorEastAsia"/>
          <w:b/>
          <w:sz w:val="26"/>
          <w:szCs w:val="26"/>
        </w:rPr>
        <w:t>Nota</w:t>
      </w:r>
    </w:p>
    <w:p w:rsidR="00B13130" w:rsidRDefault="00B13130" w:rsidP="00B1313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 primeiro exemplo se adicionarmos para a segunda casa 4 kg, para a terceira 3 e para a quarta 2, então todas elas terão 4 kg.</w:t>
      </w:r>
    </w:p>
    <w:p w:rsidR="00B13130" w:rsidRPr="007102D3" w:rsidRDefault="00B13130" w:rsidP="00B13130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No quarto exemplo não é possível dar nada </w:t>
      </w:r>
      <w:proofErr w:type="gramStart"/>
      <w:r>
        <w:rPr>
          <w:rFonts w:eastAsiaTheme="minorEastAsia"/>
          <w:sz w:val="24"/>
          <w:szCs w:val="24"/>
        </w:rPr>
        <w:t>pra</w:t>
      </w:r>
      <w:proofErr w:type="gramEnd"/>
      <w:r>
        <w:rPr>
          <w:rFonts w:eastAsiaTheme="minorEastAsia"/>
          <w:sz w:val="24"/>
          <w:szCs w:val="24"/>
        </w:rPr>
        <w:t xml:space="preserve"> ninguém, porque todas as casas possuem 12 kg.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3130" w:rsidTr="00A57CF8">
        <w:tc>
          <w:tcPr>
            <w:tcW w:w="4247" w:type="dxa"/>
          </w:tcPr>
          <w:p w:rsidR="00B13130" w:rsidRPr="007102D3" w:rsidRDefault="00B13130" w:rsidP="00A57CF8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7102D3">
              <w:rPr>
                <w:rFonts w:eastAsiaTheme="minorEastAsia"/>
                <w:b/>
                <w:sz w:val="24"/>
                <w:szCs w:val="24"/>
              </w:rPr>
              <w:t>Exemplo de Entrada</w:t>
            </w:r>
          </w:p>
        </w:tc>
        <w:tc>
          <w:tcPr>
            <w:tcW w:w="4247" w:type="dxa"/>
          </w:tcPr>
          <w:p w:rsidR="00B13130" w:rsidRPr="007102D3" w:rsidRDefault="00B13130" w:rsidP="00A57CF8">
            <w:pPr>
              <w:jc w:val="both"/>
              <w:rPr>
                <w:rFonts w:eastAsiaTheme="minorEastAsia"/>
                <w:b/>
                <w:sz w:val="24"/>
                <w:szCs w:val="24"/>
              </w:rPr>
            </w:pPr>
            <w:r w:rsidRPr="007102D3">
              <w:rPr>
                <w:rFonts w:eastAsiaTheme="minorEastAsia"/>
                <w:b/>
                <w:sz w:val="24"/>
                <w:szCs w:val="24"/>
              </w:rPr>
              <w:t>Exemplo de Saída</w:t>
            </w:r>
          </w:p>
        </w:tc>
      </w:tr>
      <w:tr w:rsidR="00B13130" w:rsidTr="00A57CF8"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B13130" w:rsidRDefault="00DF34F1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</w:tr>
      <w:tr w:rsidR="00B13130" w:rsidTr="00A57CF8"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B13130" w:rsidTr="00A57CF8"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B13130" w:rsidTr="00A57CF8"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4247" w:type="dxa"/>
          </w:tcPr>
          <w:p w:rsidR="00B13130" w:rsidRDefault="00B13130" w:rsidP="00A57CF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</w:tbl>
    <w:p w:rsidR="00B13130" w:rsidRDefault="00B13130" w:rsidP="00B13130">
      <w:pPr>
        <w:jc w:val="both"/>
        <w:rPr>
          <w:rFonts w:eastAsiaTheme="minorEastAsia"/>
          <w:sz w:val="24"/>
          <w:szCs w:val="24"/>
        </w:rPr>
      </w:pPr>
    </w:p>
    <w:p w:rsidR="00B13130" w:rsidRPr="007D3CA1" w:rsidRDefault="00B13130" w:rsidP="00B13130">
      <w:pPr>
        <w:jc w:val="right"/>
        <w:rPr>
          <w:rFonts w:eastAsiaTheme="minorEastAsia"/>
          <w:b/>
          <w:sz w:val="32"/>
          <w:szCs w:val="32"/>
        </w:rPr>
      </w:pPr>
      <w:r w:rsidRPr="007D3CA1">
        <w:rPr>
          <w:rFonts w:eastAsiaTheme="minorEastAsia"/>
          <w:b/>
          <w:sz w:val="32"/>
          <w:szCs w:val="32"/>
        </w:rPr>
        <w:t>Boa Prova!</w:t>
      </w:r>
    </w:p>
    <w:bookmarkEnd w:id="0"/>
    <w:p w:rsidR="00B13130" w:rsidRDefault="00B13130" w:rsidP="00B13130">
      <w:pPr>
        <w:jc w:val="center"/>
        <w:rPr>
          <w:b/>
          <w:sz w:val="36"/>
          <w:szCs w:val="36"/>
        </w:rPr>
      </w:pPr>
      <w:r w:rsidRPr="00B13130">
        <w:rPr>
          <w:b/>
          <w:sz w:val="36"/>
          <w:szCs w:val="36"/>
        </w:rPr>
        <w:lastRenderedPageBreak/>
        <w:t>Gabarito</w:t>
      </w:r>
    </w:p>
    <w:p w:rsidR="00B13130" w:rsidRPr="00B13130" w:rsidRDefault="00B13130" w:rsidP="00B13130">
      <w:pPr>
        <w:jc w:val="center"/>
        <w:rPr>
          <w:b/>
          <w:sz w:val="36"/>
          <w:szCs w:val="36"/>
        </w:rPr>
      </w:pPr>
    </w:p>
    <w:p w:rsidR="00B13130" w:rsidRDefault="00B13130" w:rsidP="00B13130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391150" cy="1200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130" w:rsidRDefault="00B13130" w:rsidP="00B131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13130" w:rsidTr="00B13130">
        <w:tc>
          <w:tcPr>
            <w:tcW w:w="4247" w:type="dxa"/>
          </w:tcPr>
          <w:p w:rsidR="00B13130" w:rsidRPr="00B13130" w:rsidRDefault="00B13130" w:rsidP="00B13130">
            <w:pPr>
              <w:rPr>
                <w:b/>
                <w:sz w:val="24"/>
                <w:szCs w:val="24"/>
              </w:rPr>
            </w:pPr>
            <w:r w:rsidRPr="00B13130">
              <w:rPr>
                <w:b/>
                <w:sz w:val="24"/>
                <w:szCs w:val="24"/>
              </w:rPr>
              <w:t>Amostras de Entrada</w:t>
            </w:r>
          </w:p>
        </w:tc>
        <w:tc>
          <w:tcPr>
            <w:tcW w:w="4247" w:type="dxa"/>
          </w:tcPr>
          <w:p w:rsidR="00B13130" w:rsidRPr="00B13130" w:rsidRDefault="00B13130" w:rsidP="00B13130">
            <w:pPr>
              <w:rPr>
                <w:b/>
                <w:sz w:val="24"/>
                <w:szCs w:val="24"/>
              </w:rPr>
            </w:pPr>
            <w:r w:rsidRPr="00B13130">
              <w:rPr>
                <w:b/>
                <w:sz w:val="24"/>
                <w:szCs w:val="24"/>
              </w:rPr>
              <w:t>Amostras de Saída</w:t>
            </w:r>
          </w:p>
        </w:tc>
      </w:tr>
      <w:tr w:rsidR="00B13130" w:rsidTr="00B13130">
        <w:tc>
          <w:tcPr>
            <w:tcW w:w="4247" w:type="dxa"/>
          </w:tcPr>
          <w:p w:rsid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01289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C01289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01289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01289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01289" w:rsidRP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47" w:type="dxa"/>
          </w:tcPr>
          <w:p w:rsidR="00B13130" w:rsidRP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B13130" w:rsidTr="00B13130">
        <w:tc>
          <w:tcPr>
            <w:tcW w:w="4247" w:type="dxa"/>
          </w:tcPr>
          <w:p w:rsid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01289" w:rsidRP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247" w:type="dxa"/>
          </w:tcPr>
          <w:p w:rsidR="00B13130" w:rsidRP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3130" w:rsidTr="00B13130">
        <w:tc>
          <w:tcPr>
            <w:tcW w:w="4247" w:type="dxa"/>
          </w:tcPr>
          <w:p w:rsid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01289" w:rsidRP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  <w:tc>
          <w:tcPr>
            <w:tcW w:w="4247" w:type="dxa"/>
          </w:tcPr>
          <w:p w:rsidR="00B13130" w:rsidRPr="00B13130" w:rsidRDefault="00C01289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13130" w:rsidTr="00B13130">
        <w:tc>
          <w:tcPr>
            <w:tcW w:w="4247" w:type="dxa"/>
          </w:tcPr>
          <w:p w:rsid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CD2D48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CD2D48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13130" w:rsidRPr="00B13130" w:rsidRDefault="00CD2D4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549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149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B13130" w:rsidTr="00B13130">
        <w:tc>
          <w:tcPr>
            <w:tcW w:w="4247" w:type="dxa"/>
          </w:tcPr>
          <w:p w:rsid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  <w:p w:rsidR="00697C88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  <w:p w:rsidR="00697C88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47" w:type="dxa"/>
          </w:tcPr>
          <w:p w:rsidR="00B13130" w:rsidRPr="00B13130" w:rsidRDefault="00697C88" w:rsidP="00B131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</w:tbl>
    <w:p w:rsidR="00B13130" w:rsidRPr="00B13130" w:rsidRDefault="00B13130" w:rsidP="00B13130"/>
    <w:sectPr w:rsidR="00B13130" w:rsidRPr="00B131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C4183"/>
    <w:multiLevelType w:val="hybridMultilevel"/>
    <w:tmpl w:val="2526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86"/>
    <w:rsid w:val="000251EE"/>
    <w:rsid w:val="00697C88"/>
    <w:rsid w:val="007512A9"/>
    <w:rsid w:val="00B13130"/>
    <w:rsid w:val="00BF4E86"/>
    <w:rsid w:val="00C01289"/>
    <w:rsid w:val="00CD2D48"/>
    <w:rsid w:val="00D02952"/>
    <w:rsid w:val="00DF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2624"/>
  <w15:chartTrackingRefBased/>
  <w15:docId w15:val="{149F30E8-BD41-434F-B097-7750CB80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130"/>
    <w:pPr>
      <w:ind w:left="720"/>
      <w:contextualSpacing/>
    </w:pPr>
  </w:style>
  <w:style w:type="table" w:styleId="Tabelacomgrade">
    <w:name w:val="Table Grid"/>
    <w:basedOn w:val="Tabelanormal"/>
    <w:uiPriority w:val="39"/>
    <w:rsid w:val="00B13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Raphael</cp:lastModifiedBy>
  <cp:revision>6</cp:revision>
  <dcterms:created xsi:type="dcterms:W3CDTF">2017-02-10T23:52:00Z</dcterms:created>
  <dcterms:modified xsi:type="dcterms:W3CDTF">2017-09-12T01:44:00Z</dcterms:modified>
</cp:coreProperties>
</file>