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83" w:rsidRDefault="00286783" w:rsidP="0028678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6529FEFF" wp14:editId="17285B46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83" w:rsidRDefault="00286783" w:rsidP="00286783">
      <w:pPr>
        <w:jc w:val="center"/>
        <w:rPr>
          <w:b/>
          <w:sz w:val="44"/>
          <w:szCs w:val="44"/>
        </w:rPr>
      </w:pPr>
    </w:p>
    <w:p w:rsidR="00286783" w:rsidRDefault="00286783" w:rsidP="00286783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286783" w:rsidRDefault="00010996" w:rsidP="002867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2.0 – Tipo B</w:t>
      </w:r>
      <w:bookmarkStart w:id="0" w:name="_GoBack"/>
      <w:bookmarkEnd w:id="0"/>
    </w:p>
    <w:p w:rsidR="00286783" w:rsidRDefault="00286783" w:rsidP="00286783">
      <w:pPr>
        <w:jc w:val="center"/>
        <w:rPr>
          <w:b/>
          <w:sz w:val="36"/>
          <w:szCs w:val="36"/>
        </w:rPr>
      </w:pPr>
    </w:p>
    <w:p w:rsidR="00286783" w:rsidRDefault="00286783" w:rsidP="00286783">
      <w:pPr>
        <w:jc w:val="center"/>
        <w:rPr>
          <w:b/>
          <w:sz w:val="36"/>
          <w:szCs w:val="36"/>
        </w:rPr>
      </w:pPr>
    </w:p>
    <w:p w:rsidR="00286783" w:rsidRDefault="00286783" w:rsidP="00286783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286783" w:rsidRPr="000728CF" w:rsidRDefault="00286783" w:rsidP="00286783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B131B3" w:rsidRDefault="00B131B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/>
    <w:p w:rsidR="00286783" w:rsidRDefault="00286783" w:rsidP="002867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Conjunto</w:t>
      </w:r>
      <w:r w:rsidRPr="001B12F2">
        <w:rPr>
          <w:b/>
          <w:sz w:val="36"/>
          <w:szCs w:val="36"/>
        </w:rPr>
        <w:t xml:space="preserve"> de Inteiros</w:t>
      </w:r>
    </w:p>
    <w:p w:rsidR="00286783" w:rsidRDefault="00286783" w:rsidP="00286783">
      <w:pPr>
        <w:jc w:val="center"/>
        <w:rPr>
          <w:sz w:val="24"/>
          <w:szCs w:val="24"/>
        </w:rPr>
      </w:pPr>
    </w:p>
    <w:p w:rsidR="00286783" w:rsidRDefault="00286783" w:rsidP="002867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 valor </w:t>
      </w:r>
      <w:r w:rsidRPr="00344463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depois leia </w:t>
      </w:r>
      <w:r w:rsidRPr="00344463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vezes valores </w:t>
      </w:r>
      <w:r w:rsidRPr="00344463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344463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. Para cada valor </w:t>
      </w:r>
      <w:r w:rsidRPr="00344463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344463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lidos, calcule e imprima o máximo divisor comum (</w:t>
      </w:r>
      <w:proofErr w:type="spellStart"/>
      <w:r>
        <w:rPr>
          <w:sz w:val="24"/>
          <w:szCs w:val="24"/>
        </w:rPr>
        <w:t>mdc</w:t>
      </w:r>
      <w:proofErr w:type="spellEnd"/>
      <w:r>
        <w:rPr>
          <w:sz w:val="24"/>
          <w:szCs w:val="24"/>
        </w:rPr>
        <w:t xml:space="preserve">) dos dois. Ao final, imprima a média de todos os </w:t>
      </w:r>
      <w:proofErr w:type="spellStart"/>
      <w:r>
        <w:rPr>
          <w:sz w:val="24"/>
          <w:szCs w:val="24"/>
        </w:rPr>
        <w:t>mdcs</w:t>
      </w:r>
      <w:proofErr w:type="spellEnd"/>
      <w:r>
        <w:rPr>
          <w:sz w:val="24"/>
          <w:szCs w:val="24"/>
        </w:rPr>
        <w:t xml:space="preserve"> calculados e a média de todos inteiros </w:t>
      </w:r>
      <w:r w:rsidRPr="005806CC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5806CC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pares lidos do teclado.</w:t>
      </w:r>
    </w:p>
    <w:p w:rsidR="00286783" w:rsidRPr="00344463" w:rsidRDefault="00286783" w:rsidP="00286783">
      <w:pPr>
        <w:jc w:val="both"/>
        <w:rPr>
          <w:b/>
          <w:sz w:val="28"/>
          <w:szCs w:val="28"/>
        </w:rPr>
      </w:pPr>
      <w:r w:rsidRPr="00344463">
        <w:rPr>
          <w:b/>
          <w:sz w:val="28"/>
          <w:szCs w:val="28"/>
        </w:rPr>
        <w:t>Entrada</w:t>
      </w:r>
    </w:p>
    <w:p w:rsidR="00286783" w:rsidRPr="00344463" w:rsidRDefault="00286783" w:rsidP="002867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entrada contém somente valores inteiros, sendo </w:t>
      </w:r>
      <w:r w:rsidRPr="00344463">
        <w:rPr>
          <w:b/>
          <w:i/>
          <w:sz w:val="24"/>
          <w:szCs w:val="24"/>
        </w:rPr>
        <w:t>N &gt; 0</w:t>
      </w:r>
      <w:r>
        <w:rPr>
          <w:sz w:val="24"/>
          <w:szCs w:val="24"/>
        </w:rPr>
        <w:t xml:space="preserve"> e </w:t>
      </w:r>
      <w:proofErr w:type="gramStart"/>
      <w:r w:rsidRPr="00344463">
        <w:rPr>
          <w:b/>
          <w:i/>
          <w:sz w:val="24"/>
          <w:szCs w:val="24"/>
        </w:rPr>
        <w:t>A,B</w:t>
      </w:r>
      <w:proofErr w:type="gramEnd"/>
      <w:r w:rsidRPr="00344463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&gt;</w:t>
      </w:r>
      <w:r w:rsidRPr="00344463">
        <w:rPr>
          <w:b/>
          <w:i/>
          <w:sz w:val="24"/>
          <w:szCs w:val="24"/>
        </w:rPr>
        <w:t xml:space="preserve"> 0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Na primeira linha será lido o valor </w:t>
      </w:r>
      <w:r w:rsidRPr="00344463">
        <w:rPr>
          <w:b/>
          <w:i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nas próximas </w:t>
      </w:r>
      <w:r w:rsidRPr="00344463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linhas serão lidos os valores </w:t>
      </w:r>
      <w:r w:rsidRPr="00344463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344463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>, separados por espaço.</w:t>
      </w:r>
    </w:p>
    <w:p w:rsidR="00286783" w:rsidRDefault="00286783" w:rsidP="00286783">
      <w:pPr>
        <w:jc w:val="both"/>
        <w:rPr>
          <w:b/>
          <w:sz w:val="28"/>
          <w:szCs w:val="28"/>
        </w:rPr>
      </w:pPr>
      <w:r w:rsidRPr="00344463">
        <w:rPr>
          <w:b/>
          <w:sz w:val="28"/>
          <w:szCs w:val="28"/>
        </w:rPr>
        <w:t xml:space="preserve">Saída </w:t>
      </w:r>
    </w:p>
    <w:p w:rsidR="00286783" w:rsidRDefault="00286783" w:rsidP="002867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valor </w:t>
      </w:r>
      <w:r w:rsidRPr="005806CC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5806CC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lidos, calcule e imprima o </w:t>
      </w:r>
      <w:proofErr w:type="spellStart"/>
      <w:r>
        <w:rPr>
          <w:sz w:val="24"/>
          <w:szCs w:val="24"/>
        </w:rPr>
        <w:t>mdc</w:t>
      </w:r>
      <w:proofErr w:type="spellEnd"/>
      <w:r>
        <w:rPr>
          <w:sz w:val="24"/>
          <w:szCs w:val="24"/>
        </w:rPr>
        <w:t xml:space="preserve"> dos dois. Ao final, imprima a média de todos os </w:t>
      </w:r>
      <w:proofErr w:type="spellStart"/>
      <w:r>
        <w:rPr>
          <w:sz w:val="24"/>
          <w:szCs w:val="24"/>
        </w:rPr>
        <w:t>mdcs</w:t>
      </w:r>
      <w:proofErr w:type="spellEnd"/>
      <w:r>
        <w:rPr>
          <w:sz w:val="24"/>
          <w:szCs w:val="24"/>
        </w:rPr>
        <w:t xml:space="preserve"> calculados e a média de todos inteiros </w:t>
      </w:r>
      <w:r w:rsidRPr="005806CC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5806CC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pares lidos do teclado. As médias devem ser impressas com 2 casas decimais após a vírgula,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783" w:rsidTr="000A487A">
        <w:tc>
          <w:tcPr>
            <w:tcW w:w="4247" w:type="dxa"/>
          </w:tcPr>
          <w:p w:rsidR="00286783" w:rsidRPr="005806CC" w:rsidRDefault="00286783" w:rsidP="000A487A">
            <w:pPr>
              <w:jc w:val="both"/>
              <w:rPr>
                <w:b/>
                <w:sz w:val="24"/>
                <w:szCs w:val="24"/>
              </w:rPr>
            </w:pPr>
            <w:r w:rsidRPr="005806CC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286783" w:rsidRPr="005806CC" w:rsidRDefault="00286783" w:rsidP="000A487A">
            <w:pPr>
              <w:jc w:val="both"/>
              <w:rPr>
                <w:b/>
                <w:sz w:val="24"/>
                <w:szCs w:val="24"/>
              </w:rPr>
            </w:pPr>
            <w:r w:rsidRPr="005806CC">
              <w:rPr>
                <w:b/>
                <w:sz w:val="24"/>
                <w:szCs w:val="24"/>
              </w:rPr>
              <w:t>Exemplo de Saída</w:t>
            </w:r>
          </w:p>
        </w:tc>
      </w:tr>
      <w:tr w:rsidR="00286783" w:rsidTr="000A487A"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</w:tc>
      </w:tr>
      <w:tr w:rsidR="00286783" w:rsidTr="000A487A"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8 12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7 9</w:t>
            </w:r>
          </w:p>
        </w:tc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286783" w:rsidTr="000A487A"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8 24</w:t>
            </w:r>
          </w:p>
        </w:tc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</w:t>
            </w:r>
          </w:p>
        </w:tc>
      </w:tr>
      <w:tr w:rsidR="00286783" w:rsidTr="000A487A"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13 15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7 21</w:t>
            </w:r>
          </w:p>
        </w:tc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0A487A"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12 8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</w:tc>
        <w:tc>
          <w:tcPr>
            <w:tcW w:w="4247" w:type="dxa"/>
          </w:tcPr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</w:t>
            </w:r>
          </w:p>
          <w:p w:rsidR="00286783" w:rsidRDefault="00286783" w:rsidP="000A48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</w:t>
            </w:r>
          </w:p>
        </w:tc>
      </w:tr>
    </w:tbl>
    <w:p w:rsidR="00286783" w:rsidRDefault="00286783" w:rsidP="00286783">
      <w:pPr>
        <w:jc w:val="both"/>
        <w:rPr>
          <w:sz w:val="24"/>
          <w:szCs w:val="24"/>
        </w:rPr>
      </w:pPr>
    </w:p>
    <w:p w:rsidR="00286783" w:rsidRPr="0024099C" w:rsidRDefault="00286783" w:rsidP="00286783">
      <w:pPr>
        <w:jc w:val="right"/>
        <w:rPr>
          <w:b/>
          <w:sz w:val="32"/>
          <w:szCs w:val="32"/>
        </w:rPr>
      </w:pPr>
      <w:r w:rsidRPr="0024099C">
        <w:rPr>
          <w:b/>
          <w:sz w:val="32"/>
          <w:szCs w:val="32"/>
        </w:rPr>
        <w:t>Boa Prova!</w:t>
      </w:r>
    </w:p>
    <w:p w:rsidR="00286783" w:rsidRDefault="00286783" w:rsidP="00286783">
      <w:pPr>
        <w:jc w:val="center"/>
        <w:rPr>
          <w:b/>
          <w:sz w:val="36"/>
          <w:szCs w:val="36"/>
        </w:rPr>
      </w:pPr>
      <w:r w:rsidRPr="00286783">
        <w:rPr>
          <w:b/>
          <w:sz w:val="36"/>
          <w:szCs w:val="36"/>
        </w:rPr>
        <w:lastRenderedPageBreak/>
        <w:t>Gabarito</w:t>
      </w:r>
    </w:p>
    <w:p w:rsidR="00286783" w:rsidRDefault="00286783" w:rsidP="00286783">
      <w:pPr>
        <w:jc w:val="center"/>
        <w:rPr>
          <w:sz w:val="24"/>
          <w:szCs w:val="24"/>
        </w:rPr>
      </w:pPr>
    </w:p>
    <w:p w:rsidR="00286783" w:rsidRDefault="00286783" w:rsidP="00286783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407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783" w:rsidTr="00286783">
        <w:tc>
          <w:tcPr>
            <w:tcW w:w="4247" w:type="dxa"/>
          </w:tcPr>
          <w:p w:rsidR="00286783" w:rsidRPr="00286783" w:rsidRDefault="00286783" w:rsidP="00286783">
            <w:pPr>
              <w:rPr>
                <w:b/>
                <w:sz w:val="24"/>
                <w:szCs w:val="24"/>
              </w:rPr>
            </w:pPr>
            <w:r w:rsidRPr="00286783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286783" w:rsidRPr="00286783" w:rsidRDefault="00286783" w:rsidP="00286783">
            <w:pPr>
              <w:rPr>
                <w:b/>
                <w:sz w:val="24"/>
                <w:szCs w:val="24"/>
              </w:rPr>
            </w:pPr>
            <w:r w:rsidRPr="00286783">
              <w:rPr>
                <w:b/>
                <w:sz w:val="24"/>
                <w:szCs w:val="24"/>
              </w:rPr>
              <w:t>Amostras de Saída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9.33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15 27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52 48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35 49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3.75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45 48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13 29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18 20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18 16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19.25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8.33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300 250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535 480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13 1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7 17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8 28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</w:t>
            </w:r>
          </w:p>
        </w:tc>
      </w:tr>
      <w:tr w:rsidR="00286783" w:rsidTr="00286783"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8 13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8 14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16 120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22 100</w:t>
            </w:r>
          </w:p>
        </w:tc>
        <w:tc>
          <w:tcPr>
            <w:tcW w:w="4247" w:type="dxa"/>
          </w:tcPr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  <w:p w:rsidR="00286783" w:rsidRDefault="00286783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41.14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20 30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17 15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</w:tc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40 60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45 98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30 28</w:t>
            </w:r>
          </w:p>
        </w:tc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</w:t>
            </w:r>
          </w:p>
        </w:tc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701 901</w:t>
            </w:r>
          </w:p>
        </w:tc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25 29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31 35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39 37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41 45</w:t>
            </w:r>
          </w:p>
        </w:tc>
        <w:tc>
          <w:tcPr>
            <w:tcW w:w="4247" w:type="dxa"/>
          </w:tcPr>
          <w:p w:rsidR="00286783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302F08" w:rsidRDefault="00302F08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11 7</w:t>
            </w:r>
          </w:p>
        </w:tc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9 51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11 21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5 51</w:t>
            </w:r>
          </w:p>
        </w:tc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11 25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13 31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41 49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545 489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599 525</w:t>
            </w:r>
          </w:p>
        </w:tc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5 13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90 91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2 9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36 42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40 48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</w:t>
            </w:r>
          </w:p>
        </w:tc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29.71</w:t>
            </w:r>
          </w:p>
        </w:tc>
      </w:tr>
      <w:tr w:rsidR="00286783" w:rsidTr="00286783"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600 900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200 80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120 180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360 390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485 800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</w:tc>
        <w:tc>
          <w:tcPr>
            <w:tcW w:w="4247" w:type="dxa"/>
          </w:tcPr>
          <w:p w:rsidR="00286783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72.67</w:t>
            </w:r>
          </w:p>
          <w:p w:rsidR="0051534A" w:rsidRDefault="0051534A" w:rsidP="00286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403.33</w:t>
            </w:r>
          </w:p>
        </w:tc>
      </w:tr>
    </w:tbl>
    <w:p w:rsidR="00286783" w:rsidRPr="00286783" w:rsidRDefault="00286783" w:rsidP="00286783">
      <w:pPr>
        <w:rPr>
          <w:sz w:val="24"/>
          <w:szCs w:val="24"/>
        </w:rPr>
      </w:pPr>
    </w:p>
    <w:sectPr w:rsidR="00286783" w:rsidRPr="0028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F8"/>
    <w:rsid w:val="00010996"/>
    <w:rsid w:val="00286783"/>
    <w:rsid w:val="00302F08"/>
    <w:rsid w:val="004244F8"/>
    <w:rsid w:val="0051534A"/>
    <w:rsid w:val="00B1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9D9B"/>
  <w15:chartTrackingRefBased/>
  <w15:docId w15:val="{B55110D5-7E35-4CE0-B543-6CC3BFB4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7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783"/>
    <w:pPr>
      <w:ind w:left="720"/>
      <w:contextualSpacing/>
    </w:pPr>
  </w:style>
  <w:style w:type="table" w:styleId="Tabelacomgrade">
    <w:name w:val="Table Grid"/>
    <w:basedOn w:val="Tabelanormal"/>
    <w:uiPriority w:val="39"/>
    <w:rsid w:val="0028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3</cp:revision>
  <dcterms:created xsi:type="dcterms:W3CDTF">2017-02-17T22:03:00Z</dcterms:created>
  <dcterms:modified xsi:type="dcterms:W3CDTF">2017-09-12T01:24:00Z</dcterms:modified>
</cp:coreProperties>
</file>