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b w:val="1"/>
          <w:bCs w:val="1"/>
          <w:color w:val="05386d"/>
          <w:sz w:val="50"/>
          <w:szCs w:val="50"/>
        </w:rPr>
      </w:pPr>
      <w:r>
        <w:rPr>
          <w:b w:val="1"/>
          <w:bCs w:val="1"/>
          <w:color w:val="05386d"/>
          <w:sz w:val="50"/>
          <w:szCs w:val="50"/>
          <w:rtl w:val="0"/>
          <w:lang w:val="en-US"/>
        </w:rPr>
        <w:t>Universidade de Bras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í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lia</w:t>
      </w:r>
      <w:r>
        <w:rPr>
          <w:b w:val="1"/>
          <w:bCs w:val="1"/>
          <w:color w:val="05386d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15113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_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  <w:r>
        <w:rPr>
          <w:color w:val="05386d"/>
          <w:sz w:val="36"/>
          <w:szCs w:val="36"/>
          <w:rtl w:val="0"/>
          <w:lang w:val="en-US"/>
        </w:rPr>
        <w:t>Departamento de Ci</w:t>
      </w:r>
      <w:r>
        <w:rPr>
          <w:color w:val="05386d"/>
          <w:sz w:val="36"/>
          <w:szCs w:val="36"/>
          <w:rtl w:val="0"/>
          <w:lang w:val="en-US"/>
        </w:rPr>
        <w:t>ê</w:t>
      </w:r>
      <w:r>
        <w:rPr>
          <w:color w:val="05386d"/>
          <w:sz w:val="36"/>
          <w:szCs w:val="36"/>
          <w:rtl w:val="0"/>
          <w:lang w:val="en-US"/>
        </w:rPr>
        <w:t>ncia da Computa</w:t>
      </w:r>
      <w:r>
        <w:rPr>
          <w:color w:val="05386d"/>
          <w:sz w:val="36"/>
          <w:szCs w:val="36"/>
          <w:rtl w:val="0"/>
          <w:lang w:val="en-US"/>
        </w:rPr>
        <w:t>çã</w:t>
      </w:r>
      <w:r>
        <w:rPr>
          <w:color w:val="05386d"/>
          <w:sz w:val="36"/>
          <w:szCs w:val="36"/>
          <w:rtl w:val="0"/>
          <w:lang w:val="en-US"/>
        </w:rPr>
        <w:t>o</w:t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</w:p>
    <w:p>
      <w:pPr>
        <w:pStyle w:val="Title"/>
        <w:jc w:val="center"/>
        <w:rPr>
          <w:color w:val="05386d"/>
          <w:sz w:val="36"/>
          <w:szCs w:val="36"/>
        </w:rPr>
      </w:pPr>
    </w:p>
    <w:p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Introdu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 xml:space="preserve">o </w:t>
      </w:r>
      <w:r>
        <w:rPr>
          <w:sz w:val="44"/>
          <w:szCs w:val="44"/>
          <w:rtl w:val="0"/>
          <w:lang w:val="en-US"/>
        </w:rPr>
        <w:t xml:space="preserve">à </w:t>
      </w:r>
      <w:r>
        <w:rPr>
          <w:sz w:val="44"/>
          <w:szCs w:val="44"/>
          <w:rtl w:val="0"/>
          <w:lang w:val="en-US"/>
        </w:rPr>
        <w:t>Ci</w:t>
      </w:r>
      <w:r>
        <w:rPr>
          <w:sz w:val="44"/>
          <w:szCs w:val="44"/>
          <w:rtl w:val="0"/>
          <w:lang w:val="en-US"/>
        </w:rPr>
        <w:t>ê</w:t>
      </w:r>
      <w:r>
        <w:rPr>
          <w:sz w:val="44"/>
          <w:szCs w:val="44"/>
          <w:rtl w:val="0"/>
          <w:lang w:val="en-US"/>
        </w:rPr>
        <w:t>ncia da Computa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>o - 113913</w:t>
      </w:r>
    </w:p>
    <w:p>
      <w:pPr>
        <w:pStyle w:val="Title"/>
        <w:jc w:val="center"/>
        <w:rPr>
          <w:sz w:val="44"/>
          <w:szCs w:val="44"/>
        </w:rPr>
      </w:pPr>
    </w:p>
    <w:p>
      <w:pPr>
        <w:pStyle w:val="Subtitle"/>
        <w:rPr>
          <w:sz w:val="36"/>
          <w:szCs w:val="36"/>
        </w:rPr>
      </w:pPr>
      <w:r>
        <w:rPr>
          <w:sz w:val="44"/>
          <w:szCs w:val="44"/>
          <w:rtl w:val="0"/>
          <w:lang w:val="en-US"/>
        </w:rPr>
        <w:t>Prova</w:t>
      </w:r>
      <w:r>
        <w:rPr>
          <w:sz w:val="40"/>
          <w:szCs w:val="40"/>
          <w:rtl w:val="0"/>
          <w:lang w:val="en-US"/>
        </w:rPr>
        <w:t xml:space="preserve"> J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Observa</w:t>
      </w:r>
      <w:r>
        <w:rPr>
          <w:b w:val="1"/>
          <w:bCs w:val="1"/>
          <w:sz w:val="26"/>
          <w:szCs w:val="26"/>
          <w:rtl w:val="0"/>
          <w:lang w:val="en-US"/>
        </w:rPr>
        <w:t>çõ</w:t>
      </w:r>
      <w:r>
        <w:rPr>
          <w:b w:val="1"/>
          <w:bCs w:val="1"/>
          <w:sz w:val="26"/>
          <w:szCs w:val="26"/>
          <w:rtl w:val="0"/>
          <w:lang w:val="en-US"/>
        </w:rPr>
        <w:t>es: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Assim como as listas de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cios, as provas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corrigidas por um </w:t>
      </w:r>
      <w:r>
        <w:rPr>
          <w:b w:val="1"/>
          <w:bCs w:val="1"/>
          <w:rtl w:val="0"/>
          <w:lang w:val="en-US"/>
        </w:rPr>
        <w:t>corretor autom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tico</w:t>
      </w:r>
      <w:r>
        <w:rPr>
          <w:rtl w:val="0"/>
          <w:lang w:val="en-US"/>
        </w:rPr>
        <w:t xml:space="preserve">, portanto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que as entradas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 do seu programa estejam conforme o padr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especificado (exemplo de entrada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da).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Por este motivo, nunca use mensagens escritas para requisitar input (e.g.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Informe o 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mero de casos de uso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). Estas mensagens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consideradas parte do output do seu programa e resultar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em Resposta Errada, mesmo que o resto do seu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esteja correto.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Leia com aten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exatamente</w:t>
      </w:r>
      <w:r>
        <w:rPr>
          <w:rtl w:val="0"/>
          <w:lang w:val="en-US"/>
        </w:rPr>
        <w:t xml:space="preserve"> o que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sendo pedido.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Assim como as listas, as provas devem ser feitas utilizando </w:t>
      </w:r>
      <w:r>
        <w:rPr>
          <w:b w:val="1"/>
          <w:bCs w:val="1"/>
          <w:rtl w:val="0"/>
          <w:lang w:val="en-US"/>
        </w:rPr>
        <w:t>Python 3</w:t>
      </w:r>
      <w:r>
        <w:rPr>
          <w:rtl w:val="0"/>
          <w:lang w:val="en-US"/>
        </w:rPr>
        <w:t>. Use esta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do Python.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Javascript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Flor</w:t>
      </w:r>
      <w:r>
        <w:rPr>
          <w:rtl w:val="0"/>
        </w:rPr>
        <w:t>ê</w:t>
      </w:r>
      <w:r>
        <w:rPr>
          <w:rtl w:val="0"/>
        </w:rPr>
        <w:t xml:space="preserve">ncio </w:t>
      </w:r>
      <w:r>
        <w:rPr>
          <w:rtl w:val="0"/>
        </w:rPr>
        <w:t xml:space="preserve">é </w:t>
      </w:r>
      <w:r>
        <w:rPr>
          <w:rtl w:val="0"/>
        </w:rPr>
        <w:t>um programador Ruby que, depois de muito esfor</w:t>
      </w:r>
      <w:r>
        <w:rPr>
          <w:rtl w:val="0"/>
        </w:rPr>
        <w:t>ç</w:t>
      </w:r>
      <w:r>
        <w:rPr>
          <w:rtl w:val="0"/>
        </w:rPr>
        <w:t xml:space="preserve">o, conseguiu se acostumar </w:t>
      </w:r>
      <w:r>
        <w:rPr>
          <w:rtl w:val="0"/>
        </w:rPr>
        <w:t xml:space="preserve">à </w:t>
      </w:r>
      <w:r>
        <w:rPr>
          <w:rtl w:val="0"/>
        </w:rPr>
        <w:t>sintaxe CamelCase do Java.</w:t>
      </w:r>
    </w:p>
    <w:p>
      <w:pPr>
        <w:pStyle w:val="Body"/>
        <w:bidi w:val="0"/>
      </w:pPr>
      <w:r>
        <w:rPr>
          <w:rtl w:val="0"/>
        </w:rPr>
        <w:t>S</w:t>
      </w:r>
      <w:r>
        <w:rPr>
          <w:rtl w:val="0"/>
        </w:rPr>
        <w:t xml:space="preserve">ó </w:t>
      </w:r>
      <w:r>
        <w:rPr>
          <w:rtl w:val="0"/>
        </w:rPr>
        <w:t>que agora Flor</w:t>
      </w:r>
      <w:r>
        <w:rPr>
          <w:rtl w:val="0"/>
        </w:rPr>
        <w:t>ê</w:t>
      </w:r>
      <w:r>
        <w:rPr>
          <w:rtl w:val="0"/>
        </w:rPr>
        <w:t>ncio deseja aprender a criar frameworks Javascript (meio que est</w:t>
      </w:r>
      <w:r>
        <w:rPr>
          <w:rtl w:val="0"/>
        </w:rPr>
        <w:t xml:space="preserve">á </w:t>
      </w:r>
      <w:r>
        <w:rPr>
          <w:rtl w:val="0"/>
        </w:rPr>
        <w:t>na moda), e est</w:t>
      </w:r>
      <w:r>
        <w:rPr>
          <w:rtl w:val="0"/>
        </w:rPr>
        <w:t xml:space="preserve">á </w:t>
      </w:r>
      <w:r>
        <w:rPr>
          <w:rtl w:val="0"/>
        </w:rPr>
        <w:t>tendo dificuldades em se acostumar a nomear suas bibliotecas usando o padr</w:t>
      </w:r>
      <w:r>
        <w:rPr>
          <w:rtl w:val="0"/>
        </w:rPr>
        <w:t>ã</w:t>
      </w:r>
      <w:r>
        <w:rPr>
          <w:rtl w:val="0"/>
        </w:rPr>
        <w:t>o kebab-case.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Lembrando que voc</w:t>
      </w:r>
      <w:r>
        <w:rPr>
          <w:rtl w:val="0"/>
        </w:rPr>
        <w:t xml:space="preserve">ê </w:t>
      </w:r>
      <w:r>
        <w:rPr>
          <w:rtl w:val="0"/>
        </w:rPr>
        <w:t xml:space="preserve">o ajudou da </w:t>
      </w:r>
      <w:r>
        <w:rPr>
          <w:rtl w:val="0"/>
        </w:rPr>
        <w:t>ú</w:t>
      </w:r>
      <w:r>
        <w:rPr>
          <w:rtl w:val="0"/>
        </w:rPr>
        <w:t>ltima vez, Flor</w:t>
      </w:r>
      <w:r>
        <w:rPr>
          <w:rtl w:val="0"/>
        </w:rPr>
        <w:t>ê</w:t>
      </w:r>
      <w:r>
        <w:rPr>
          <w:rtl w:val="0"/>
        </w:rPr>
        <w:t>ncio pede sua ajuda para escrever um conversor de snake_case e CamelCase para kebab-case.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A primeira e </w:t>
      </w:r>
      <w:r>
        <w:rPr>
          <w:rtl w:val="0"/>
        </w:rPr>
        <w:t>ú</w:t>
      </w:r>
      <w:r>
        <w:rPr>
          <w:rtl w:val="0"/>
        </w:rPr>
        <w:t>nica linha da entrada consiste de uma palavra ou frase em snake_case ou CamelCase ou um misto das duas.</w:t>
      </w:r>
    </w:p>
    <w:p>
      <w:pPr>
        <w:pStyle w:val="Body"/>
        <w:bidi w:val="0"/>
      </w:pPr>
      <w:r>
        <w:rPr>
          <w:rtl w:val="0"/>
        </w:rPr>
        <w:t>No snake_case, as palavras est</w:t>
      </w:r>
      <w:r>
        <w:rPr>
          <w:rtl w:val="0"/>
        </w:rPr>
        <w:t>ã</w:t>
      </w:r>
      <w:r>
        <w:rPr>
          <w:rtl w:val="0"/>
        </w:rPr>
        <w:t>o todas em min</w:t>
      </w:r>
      <w:r>
        <w:rPr>
          <w:rtl w:val="0"/>
        </w:rPr>
        <w:t>ú</w:t>
      </w:r>
      <w:r>
        <w:rPr>
          <w:rtl w:val="0"/>
        </w:rPr>
        <w:t xml:space="preserve">sculo, separadas por </w:t>
      </w:r>
      <w:r>
        <w:rPr>
          <w:i w:val="1"/>
          <w:iCs w:val="1"/>
          <w:rtl w:val="0"/>
          <w:lang w:val="en-US"/>
        </w:rPr>
        <w:t xml:space="preserve">underscores </w:t>
      </w:r>
      <w:r>
        <w:rPr>
          <w:rtl w:val="0"/>
        </w:rPr>
        <w:t>(_).</w:t>
      </w:r>
    </w:p>
    <w:p>
      <w:pPr>
        <w:pStyle w:val="Body"/>
        <w:bidi w:val="0"/>
      </w:pPr>
      <w:r>
        <w:rPr>
          <w:rtl w:val="0"/>
        </w:rPr>
        <w:t>No CamelCase, as palavras est</w:t>
      </w:r>
      <w:r>
        <w:rPr>
          <w:rtl w:val="0"/>
        </w:rPr>
        <w:t>ã</w:t>
      </w:r>
      <w:r>
        <w:rPr>
          <w:rtl w:val="0"/>
        </w:rPr>
        <w:t>o todas em min</w:t>
      </w:r>
      <w:r>
        <w:rPr>
          <w:rtl w:val="0"/>
        </w:rPr>
        <w:t>ú</w:t>
      </w:r>
      <w:r>
        <w:rPr>
          <w:rtl w:val="0"/>
        </w:rPr>
        <w:t>sculo, exceto a primeira letra de cada palavra, que est</w:t>
      </w:r>
      <w:r>
        <w:rPr>
          <w:rtl w:val="0"/>
        </w:rPr>
        <w:t xml:space="preserve">á </w:t>
      </w:r>
      <w:r>
        <w:rPr>
          <w:rtl w:val="0"/>
        </w:rPr>
        <w:t>capitalizada.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Seu programa deve imprimir uma </w:t>
      </w:r>
      <w:r>
        <w:rPr>
          <w:rtl w:val="0"/>
        </w:rPr>
        <w:t>ú</w:t>
      </w:r>
      <w:r>
        <w:rPr>
          <w:rtl w:val="0"/>
        </w:rPr>
        <w:t>nica linha, contendo a entrada convertida para kebab-case, ou seja, todas as palavras em min</w:t>
      </w:r>
      <w:r>
        <w:rPr>
          <w:rtl w:val="0"/>
        </w:rPr>
        <w:t>ú</w:t>
      </w:r>
      <w:r>
        <w:rPr>
          <w:rtl w:val="0"/>
        </w:rPr>
        <w:t>sculo, separados por h</w:t>
      </w:r>
      <w:r>
        <w:rPr>
          <w:rtl w:val="0"/>
        </w:rPr>
        <w:t>í</w:t>
      </w:r>
      <w:r>
        <w:rPr>
          <w:rtl w:val="0"/>
        </w:rPr>
        <w:t>fens (-).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snake_case_CamelCase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snake-case-camel-case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create_underscoredBookCock_tail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create-underscored-book-cock-tail</w:t>
            </w:r>
          </w:p>
        </w:tc>
      </w:tr>
    </w:tbl>
    <w:p>
      <w:pPr>
        <w:pStyle w:val="Body"/>
      </w:pP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IO">
    <w:name w:val="IO"/>
    <w:next w:val="I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