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49225" w14:textId="13EC3EDD" w:rsidR="00726FF6" w:rsidRDefault="00726FF6">
      <w:pPr>
        <w:rPr>
          <w:b/>
          <w:bCs/>
          <w:sz w:val="48"/>
          <w:szCs w:val="48"/>
          <w:u w:val="thick"/>
        </w:rPr>
      </w:pPr>
      <w:r w:rsidRPr="00726FF6">
        <w:rPr>
          <w:b/>
          <w:bCs/>
          <w:sz w:val="48"/>
          <w:szCs w:val="48"/>
          <w:u w:val="thick"/>
        </w:rPr>
        <w:t xml:space="preserve">Task </w:t>
      </w:r>
      <w:r w:rsidR="00E81345">
        <w:rPr>
          <w:b/>
          <w:bCs/>
          <w:sz w:val="48"/>
          <w:szCs w:val="48"/>
          <w:u w:val="thick"/>
        </w:rPr>
        <w:t>2</w:t>
      </w:r>
      <w:r w:rsidRPr="00726FF6">
        <w:rPr>
          <w:b/>
          <w:bCs/>
          <w:sz w:val="48"/>
          <w:szCs w:val="48"/>
          <w:u w:val="thick"/>
        </w:rPr>
        <w:t xml:space="preserve"> (</w:t>
      </w:r>
      <w:r w:rsidR="00E81345">
        <w:rPr>
          <w:b/>
          <w:bCs/>
          <w:sz w:val="48"/>
          <w:szCs w:val="48"/>
          <w:u w:val="thick"/>
        </w:rPr>
        <w:t>MPR viewer with ai</w:t>
      </w:r>
      <w:r w:rsidRPr="00726FF6">
        <w:rPr>
          <w:b/>
          <w:bCs/>
          <w:sz w:val="48"/>
          <w:szCs w:val="48"/>
          <w:u w:val="thick"/>
        </w:rPr>
        <w:t>):</w:t>
      </w:r>
    </w:p>
    <w:p w14:paraId="15257F5F" w14:textId="6F7BF77E" w:rsidR="00726FF6" w:rsidRDefault="00726FF6">
      <w:r>
        <w:t xml:space="preserve">in this project we have implemented </w:t>
      </w:r>
      <w:r w:rsidR="00E81345">
        <w:t>2</w:t>
      </w:r>
      <w:r>
        <w:t xml:space="preserve"> different AI models </w:t>
      </w:r>
      <w:r w:rsidR="00E81345">
        <w:t>for</w:t>
      </w:r>
      <w:r>
        <w:t xml:space="preserve"> organ </w:t>
      </w:r>
      <w:r w:rsidR="00E81345">
        <w:t>detection and orientation to classify organs and clarify views (</w:t>
      </w:r>
      <w:proofErr w:type="gramStart"/>
      <w:r w:rsidR="00E81345">
        <w:t>coronal ,</w:t>
      </w:r>
      <w:proofErr w:type="gramEnd"/>
      <w:r w:rsidR="00E81345">
        <w:t xml:space="preserve"> </w:t>
      </w:r>
      <w:r w:rsidR="00B85980">
        <w:t>sagittal,</w:t>
      </w:r>
      <w:r w:rsidR="00E81345">
        <w:t xml:space="preserve"> axial and oblique) </w:t>
      </w:r>
      <w:r w:rsidR="00E81345">
        <w:br/>
        <w:t xml:space="preserve">and visualize surfaces of segmented organs from task </w:t>
      </w:r>
      <w:r w:rsidR="00B85980">
        <w:t>1.</w:t>
      </w:r>
    </w:p>
    <w:p w14:paraId="075B7AF7" w14:textId="31F6D627" w:rsidR="00745DFD" w:rsidRDefault="00745DFD">
      <w:r>
        <w:rPr>
          <w:noProof/>
        </w:rPr>
        <w:drawing>
          <wp:inline distT="0" distB="0" distL="0" distR="0" wp14:anchorId="65826883" wp14:editId="1D29C921">
            <wp:extent cx="5943600" cy="3610610"/>
            <wp:effectExtent l="0" t="0" r="0" b="8890"/>
            <wp:docPr id="126289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1389" name="Picture 1262891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015B" w14:textId="025C399E" w:rsidR="00726FF6" w:rsidRDefault="00726FF6">
      <w:pPr>
        <w:rPr>
          <w:u w:val="thick"/>
        </w:rPr>
      </w:pPr>
      <w:r w:rsidRPr="00726FF6">
        <w:rPr>
          <w:u w:val="thick"/>
        </w:rPr>
        <w:t xml:space="preserve">Our Project </w:t>
      </w:r>
      <w:proofErr w:type="gramStart"/>
      <w:r w:rsidRPr="00726FF6">
        <w:rPr>
          <w:u w:val="thick"/>
        </w:rPr>
        <w:t>preforms</w:t>
      </w:r>
      <w:proofErr w:type="gramEnd"/>
      <w:r w:rsidRPr="00726FF6">
        <w:rPr>
          <w:u w:val="thick"/>
        </w:rPr>
        <w:t xml:space="preserve"> the following:</w:t>
      </w:r>
    </w:p>
    <w:p w14:paraId="552BA3A9" w14:textId="4F59399F" w:rsidR="00726FF6" w:rsidRPr="00726FF6" w:rsidRDefault="00E81345" w:rsidP="00726FF6">
      <w:pPr>
        <w:pStyle w:val="ListParagraph"/>
        <w:numPr>
          <w:ilvl w:val="0"/>
          <w:numId w:val="1"/>
        </w:numPr>
        <w:rPr>
          <w:u w:val="thick"/>
        </w:rPr>
      </w:pPr>
      <w:r>
        <w:t>Visualization of segmented organs surfaces</w:t>
      </w:r>
      <w:r w:rsidR="00B85980">
        <w:t xml:space="preserve"> with slice scrolling control</w:t>
      </w:r>
      <w:r>
        <w:t>.</w:t>
      </w:r>
    </w:p>
    <w:p w14:paraId="4262509D" w14:textId="208B61D0" w:rsidR="00E81345" w:rsidRPr="00E81345" w:rsidRDefault="00B85980" w:rsidP="00726FF6">
      <w:pPr>
        <w:pStyle w:val="ListParagraph"/>
        <w:numPr>
          <w:ilvl w:val="0"/>
          <w:numId w:val="1"/>
        </w:numPr>
        <w:rPr>
          <w:u w:val="single"/>
        </w:rPr>
      </w:pPr>
      <w:r w:rsidRPr="00E81345">
        <w:rPr>
          <w:u w:val="single"/>
        </w:rPr>
        <w:t>Visualization</w:t>
      </w:r>
      <w:r w:rsidR="00E81345" w:rsidRPr="00E81345">
        <w:rPr>
          <w:u w:val="single"/>
        </w:rPr>
        <w:t xml:space="preserve"> of </w:t>
      </w:r>
      <w:proofErr w:type="spellStart"/>
      <w:r w:rsidR="00E81345" w:rsidRPr="00E81345">
        <w:rPr>
          <w:u w:val="single"/>
        </w:rPr>
        <w:t>dicom</w:t>
      </w:r>
      <w:proofErr w:type="spellEnd"/>
      <w:r w:rsidR="00E81345" w:rsidRPr="00E81345">
        <w:rPr>
          <w:u w:val="single"/>
        </w:rPr>
        <w:t xml:space="preserve"> files in 4 views (</w:t>
      </w:r>
      <w:proofErr w:type="gramStart"/>
      <w:r w:rsidR="00E81345" w:rsidRPr="00E81345">
        <w:rPr>
          <w:u w:val="single"/>
        </w:rPr>
        <w:t>coronal ,</w:t>
      </w:r>
      <w:proofErr w:type="gramEnd"/>
      <w:r w:rsidR="00E81345" w:rsidRPr="00E81345">
        <w:rPr>
          <w:u w:val="single"/>
        </w:rPr>
        <w:t xml:space="preserve"> </w:t>
      </w:r>
      <w:proofErr w:type="gramStart"/>
      <w:r w:rsidR="00E81345" w:rsidRPr="00E81345">
        <w:rPr>
          <w:u w:val="single"/>
        </w:rPr>
        <w:t>axial ,</w:t>
      </w:r>
      <w:proofErr w:type="gramEnd"/>
      <w:r w:rsidR="00E81345" w:rsidRPr="00E81345">
        <w:rPr>
          <w:u w:val="single"/>
        </w:rPr>
        <w:t xml:space="preserve"> </w:t>
      </w:r>
      <w:proofErr w:type="gramStart"/>
      <w:r w:rsidRPr="00E81345">
        <w:rPr>
          <w:u w:val="single"/>
        </w:rPr>
        <w:t>sagittal</w:t>
      </w:r>
      <w:r w:rsidR="00E81345" w:rsidRPr="00E81345">
        <w:rPr>
          <w:u w:val="single"/>
        </w:rPr>
        <w:t xml:space="preserve"> ,</w:t>
      </w:r>
      <w:proofErr w:type="gramEnd"/>
      <w:r w:rsidR="00E81345" w:rsidRPr="00E81345">
        <w:rPr>
          <w:u w:val="single"/>
        </w:rPr>
        <w:t xml:space="preserve"> double oblique</w:t>
      </w:r>
      <w:proofErr w:type="gramStart"/>
      <w:r w:rsidR="00E81345" w:rsidRPr="00E81345">
        <w:rPr>
          <w:u w:val="single"/>
        </w:rPr>
        <w:t xml:space="preserve">) </w:t>
      </w:r>
      <w:r>
        <w:rPr>
          <w:u w:val="single"/>
        </w:rPr>
        <w:t>.</w:t>
      </w:r>
      <w:proofErr w:type="gramEnd"/>
    </w:p>
    <w:p w14:paraId="79452644" w14:textId="72209B29" w:rsidR="00726FF6" w:rsidRPr="00726FF6" w:rsidRDefault="00E81345" w:rsidP="00726FF6">
      <w:pPr>
        <w:pStyle w:val="ListParagraph"/>
        <w:numPr>
          <w:ilvl w:val="0"/>
          <w:numId w:val="1"/>
        </w:numPr>
        <w:rPr>
          <w:u w:val="thick"/>
        </w:rPr>
      </w:pPr>
      <w:r>
        <w:t>Cinematic effect</w:t>
      </w:r>
      <w:r w:rsidR="00B85980">
        <w:t xml:space="preserve"> with FPS control</w:t>
      </w:r>
      <w:r>
        <w:t xml:space="preserve"> and allowing the user to scroll through the different slices and navigation</w:t>
      </w:r>
      <w:r w:rsidR="00B85980">
        <w:t>.</w:t>
      </w:r>
    </w:p>
    <w:p w14:paraId="48032DCC" w14:textId="74333646" w:rsidR="00E81345" w:rsidRPr="00B85980" w:rsidRDefault="00E81345" w:rsidP="00726FF6">
      <w:pPr>
        <w:pStyle w:val="ListParagraph"/>
        <w:numPr>
          <w:ilvl w:val="0"/>
          <w:numId w:val="1"/>
        </w:numPr>
      </w:pPr>
      <w:r w:rsidRPr="00B85980">
        <w:t>Friendly ROI implementation where you can limit the range of movement and cinematic effect</w:t>
      </w:r>
      <w:r w:rsidR="00B85980" w:rsidRPr="00B85980">
        <w:t xml:space="preserve"> and export availability</w:t>
      </w:r>
      <w:r w:rsidR="00B85980">
        <w:t xml:space="preserve"> from all views</w:t>
      </w:r>
      <w:r w:rsidR="00B85980" w:rsidRPr="00B85980">
        <w:t>.</w:t>
      </w:r>
    </w:p>
    <w:p w14:paraId="2349A94E" w14:textId="7FC98C84" w:rsidR="00B85980" w:rsidRPr="00B85980" w:rsidRDefault="00B85980" w:rsidP="00726FF6">
      <w:pPr>
        <w:pStyle w:val="ListParagraph"/>
        <w:numPr>
          <w:ilvl w:val="0"/>
          <w:numId w:val="1"/>
        </w:numPr>
      </w:pPr>
      <w:r w:rsidRPr="00B85980">
        <w:t>Oblique representation in other views</w:t>
      </w:r>
      <w:r>
        <w:t>.</w:t>
      </w:r>
    </w:p>
    <w:p w14:paraId="3D9E8C15" w14:textId="28810D3D" w:rsidR="00B85980" w:rsidRPr="00B85980" w:rsidRDefault="00B85980" w:rsidP="00726FF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AI detection for file orientation and top 3 organs detected. </w:t>
      </w:r>
    </w:p>
    <w:p w14:paraId="7A3D689A" w14:textId="7AA3FA62" w:rsidR="00B85980" w:rsidRPr="00B85980" w:rsidRDefault="00B85980" w:rsidP="00726FF6">
      <w:pPr>
        <w:pStyle w:val="ListParagraph"/>
        <w:numPr>
          <w:ilvl w:val="0"/>
          <w:numId w:val="1"/>
        </w:numPr>
        <w:rPr>
          <w:u w:val="single"/>
        </w:rPr>
      </w:pPr>
      <w:r>
        <w:t>View locations movement availability.</w:t>
      </w:r>
    </w:p>
    <w:p w14:paraId="10CED8D6" w14:textId="0F102D3B" w:rsidR="00B85980" w:rsidRPr="00B85980" w:rsidRDefault="00B85980" w:rsidP="00726FF6">
      <w:pPr>
        <w:pStyle w:val="ListParagraph"/>
        <w:numPr>
          <w:ilvl w:val="0"/>
          <w:numId w:val="1"/>
        </w:numPr>
        <w:rPr>
          <w:u w:val="single"/>
        </w:rPr>
      </w:pPr>
      <w:r>
        <w:t>Contrast control.</w:t>
      </w:r>
    </w:p>
    <w:p w14:paraId="2C20884F" w14:textId="7730328C" w:rsidR="00B85980" w:rsidRPr="00B85980" w:rsidRDefault="00B85980" w:rsidP="00726FF6">
      <w:pPr>
        <w:pStyle w:val="ListParagraph"/>
        <w:numPr>
          <w:ilvl w:val="0"/>
          <w:numId w:val="1"/>
        </w:numPr>
        <w:rPr>
          <w:u w:val="single"/>
        </w:rPr>
      </w:pPr>
      <w:r>
        <w:t>Zoom control.</w:t>
      </w:r>
    </w:p>
    <w:p w14:paraId="220F6B5F" w14:textId="1D162FB0" w:rsidR="00B85980" w:rsidRPr="00745DFD" w:rsidRDefault="00B85980" w:rsidP="00726FF6">
      <w:pPr>
        <w:pStyle w:val="ListParagraph"/>
        <w:numPr>
          <w:ilvl w:val="0"/>
          <w:numId w:val="1"/>
        </w:numPr>
        <w:rPr>
          <w:u w:val="single"/>
        </w:rPr>
      </w:pPr>
      <w:r>
        <w:t>Reset orientation and position control.</w:t>
      </w:r>
    </w:p>
    <w:p w14:paraId="458088FF" w14:textId="77777777" w:rsidR="00745DFD" w:rsidRPr="00B85980" w:rsidRDefault="00745DFD" w:rsidP="00745DFD">
      <w:pPr>
        <w:pStyle w:val="ListParagraph"/>
        <w:rPr>
          <w:u w:val="single"/>
        </w:rPr>
      </w:pPr>
    </w:p>
    <w:p w14:paraId="7E0001C4" w14:textId="52E2BE39" w:rsidR="00745DFD" w:rsidRDefault="00745DFD" w:rsidP="00726FF6">
      <w:pPr>
        <w:rPr>
          <w:u w:val="thick"/>
        </w:rPr>
      </w:pPr>
    </w:p>
    <w:p w14:paraId="71E2AD51" w14:textId="477C1423" w:rsidR="00745DFD" w:rsidRDefault="00745DFD" w:rsidP="00726FF6">
      <w:pPr>
        <w:rPr>
          <w:u w:val="thick"/>
        </w:rPr>
      </w:pPr>
      <w:r>
        <w:rPr>
          <w:noProof/>
          <w:u w:val="thick"/>
        </w:rPr>
        <w:drawing>
          <wp:inline distT="0" distB="0" distL="0" distR="0" wp14:anchorId="7E0F2F29" wp14:editId="4B97E49A">
            <wp:extent cx="1981200" cy="2030517"/>
            <wp:effectExtent l="0" t="0" r="0" b="8255"/>
            <wp:docPr id="859047427" name="Picture 3" descr="A red and blue image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7427" name="Picture 3" descr="A red and blue image of a brai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7130" cy="20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thick"/>
        </w:rPr>
        <w:drawing>
          <wp:inline distT="0" distB="0" distL="0" distR="0" wp14:anchorId="6B0D6AE3" wp14:editId="1AA874DC">
            <wp:extent cx="2005329" cy="2075815"/>
            <wp:effectExtent l="0" t="0" r="0" b="635"/>
            <wp:docPr id="738582703" name="Picture 4" descr="A red and yellow image of a b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2703" name="Picture 4" descr="A red and yellow image of a brai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21570" cy="20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thick"/>
        </w:rPr>
        <w:drawing>
          <wp:inline distT="0" distB="0" distL="0" distR="0" wp14:anchorId="7E1D4B51" wp14:editId="577ABCC3">
            <wp:extent cx="1714500" cy="2103386"/>
            <wp:effectExtent l="0" t="0" r="0" b="0"/>
            <wp:docPr id="1390868871" name="Picture 6" descr="A close-up of a bab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68871" name="Picture 6" descr="A close-up of a bab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8839" cy="21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9D69" w14:textId="6E27622C" w:rsidR="00745DFD" w:rsidRDefault="00745DFD" w:rsidP="00726FF6">
      <w:pPr>
        <w:rPr>
          <w:u w:val="thick"/>
        </w:rPr>
      </w:pPr>
      <w:r>
        <w:rPr>
          <w:noProof/>
          <w:u w:val="thick"/>
        </w:rPr>
        <w:drawing>
          <wp:inline distT="0" distB="0" distL="0" distR="0" wp14:anchorId="77EE2CDD" wp14:editId="7E71313C">
            <wp:extent cx="5943600" cy="1928495"/>
            <wp:effectExtent l="0" t="0" r="0" b="0"/>
            <wp:docPr id="1371655442" name="Picture 7" descr="A close-up of a x-r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55442" name="Picture 7" descr="A close-up of a x-ra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73F" w14:textId="28457955" w:rsidR="00726FF6" w:rsidRDefault="00726FF6" w:rsidP="00726FF6">
      <w:pPr>
        <w:rPr>
          <w:u w:val="thick"/>
        </w:rPr>
      </w:pPr>
      <w:r w:rsidRPr="00726FF6">
        <w:rPr>
          <w:u w:val="thick"/>
        </w:rPr>
        <w:t xml:space="preserve">To achieve such a </w:t>
      </w:r>
      <w:proofErr w:type="gramStart"/>
      <w:r w:rsidRPr="00726FF6">
        <w:rPr>
          <w:u w:val="thick"/>
        </w:rPr>
        <w:t>task</w:t>
      </w:r>
      <w:proofErr w:type="gramEnd"/>
      <w:r w:rsidRPr="00726FF6">
        <w:rPr>
          <w:u w:val="thick"/>
        </w:rPr>
        <w:t xml:space="preserve"> we went through some steps:</w:t>
      </w:r>
    </w:p>
    <w:p w14:paraId="48991C69" w14:textId="346CA4E0" w:rsidR="00726FF6" w:rsidRDefault="00726FF6" w:rsidP="00726FF6">
      <w:pPr>
        <w:pStyle w:val="ListParagraph"/>
        <w:numPr>
          <w:ilvl w:val="0"/>
          <w:numId w:val="3"/>
        </w:numPr>
      </w:pPr>
      <w:r w:rsidRPr="00726FF6">
        <w:t xml:space="preserve">Creating </w:t>
      </w:r>
      <w:r>
        <w:t xml:space="preserve">a high quality </w:t>
      </w:r>
      <w:r w:rsidR="00B85980">
        <w:t>MPR</w:t>
      </w:r>
      <w:r>
        <w:t xml:space="preserve"> viewer</w:t>
      </w:r>
    </w:p>
    <w:p w14:paraId="4EE13BF5" w14:textId="3D3FF643" w:rsidR="00726FF6" w:rsidRPr="00726FF6" w:rsidRDefault="00B85980" w:rsidP="00726FF6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lang w:bidi="ar-EG"/>
        </w:rPr>
        <w:t>Trained AI (RESNET) with 11 different patients for orientation detection</w:t>
      </w:r>
    </w:p>
    <w:p w14:paraId="306663A7" w14:textId="59BB62D6" w:rsidR="00B85980" w:rsidRPr="00B85980" w:rsidRDefault="00B85980" w:rsidP="00726FF6">
      <w:pPr>
        <w:pStyle w:val="ListParagraph"/>
        <w:numPr>
          <w:ilvl w:val="0"/>
          <w:numId w:val="3"/>
        </w:numPr>
      </w:pPr>
      <w:r>
        <w:t xml:space="preserve">Implemented AI (Total </w:t>
      </w:r>
      <w:proofErr w:type="spellStart"/>
      <w:r>
        <w:t>Segmentator</w:t>
      </w:r>
      <w:proofErr w:type="spellEnd"/>
      <w:r>
        <w:t>) for organ detection</w:t>
      </w:r>
    </w:p>
    <w:p w14:paraId="61CFE59E" w14:textId="4ECCBC37" w:rsidR="00B85980" w:rsidRPr="00B85980" w:rsidRDefault="00B85980" w:rsidP="00726FF6">
      <w:pPr>
        <w:pStyle w:val="ListParagraph"/>
        <w:numPr>
          <w:ilvl w:val="0"/>
          <w:numId w:val="3"/>
        </w:numPr>
      </w:pPr>
      <w:r>
        <w:t>Added double oblique view</w:t>
      </w:r>
    </w:p>
    <w:p w14:paraId="0C11AFE3" w14:textId="4CF6B5A0" w:rsidR="00B85980" w:rsidRDefault="00B85980" w:rsidP="00726FF6">
      <w:pPr>
        <w:pStyle w:val="ListParagraph"/>
        <w:numPr>
          <w:ilvl w:val="0"/>
          <w:numId w:val="3"/>
        </w:numPr>
      </w:pPr>
      <w:r>
        <w:t>Added NIFTI surface visualization switchable in 4</w:t>
      </w:r>
      <w:r w:rsidRPr="00B85980">
        <w:rPr>
          <w:vertAlign w:val="superscript"/>
        </w:rPr>
        <w:t>th</w:t>
      </w:r>
      <w:r>
        <w:t xml:space="preserve"> view</w:t>
      </w:r>
    </w:p>
    <w:p w14:paraId="3FF71287" w14:textId="4A069910" w:rsidR="00B85980" w:rsidRDefault="00B85980" w:rsidP="00726FF6">
      <w:pPr>
        <w:pStyle w:val="ListParagraph"/>
        <w:numPr>
          <w:ilvl w:val="0"/>
          <w:numId w:val="3"/>
        </w:numPr>
      </w:pPr>
      <w:r>
        <w:t>Implemented ROI with different export options</w:t>
      </w:r>
    </w:p>
    <w:p w14:paraId="0911B23D" w14:textId="42365049" w:rsidR="00B85980" w:rsidRPr="00B85980" w:rsidRDefault="00B85980" w:rsidP="00726FF6">
      <w:pPr>
        <w:pStyle w:val="ListParagraph"/>
        <w:numPr>
          <w:ilvl w:val="0"/>
          <w:numId w:val="3"/>
        </w:numPr>
      </w:pPr>
      <w:r>
        <w:t>Connected the finalized viewer with the ai model</w:t>
      </w:r>
    </w:p>
    <w:p w14:paraId="2686256E" w14:textId="41B49359" w:rsidR="00726FF6" w:rsidRPr="0083332A" w:rsidRDefault="00726FF6" w:rsidP="00726FF6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  <w:lang w:bidi="ar-EG"/>
        </w:rPr>
        <w:t>Evaluation</w:t>
      </w:r>
      <w:r w:rsidR="00B85980">
        <w:rPr>
          <w:rFonts w:ascii="Times New Roman" w:hAnsi="Times New Roman"/>
          <w:lang w:bidi="ar-EG"/>
        </w:rPr>
        <w:t xml:space="preserve"> and testing and fine tuning.</w:t>
      </w:r>
    </w:p>
    <w:p w14:paraId="28B4AB77" w14:textId="50E9C7F3" w:rsidR="0083332A" w:rsidRDefault="0083332A" w:rsidP="0083332A">
      <w:pPr>
        <w:rPr>
          <w:u w:val="thick"/>
        </w:rPr>
      </w:pPr>
      <w:r w:rsidRPr="0083332A">
        <w:rPr>
          <w:u w:val="thick"/>
        </w:rPr>
        <w:t>How to use:</w:t>
      </w:r>
      <w:r w:rsidR="00745DFD" w:rsidRPr="00745DFD">
        <w:rPr>
          <w:noProof/>
          <w:u w:val="thick"/>
        </w:rPr>
        <w:t xml:space="preserve"> </w:t>
      </w:r>
    </w:p>
    <w:p w14:paraId="18479C5B" w14:textId="60B198C0" w:rsidR="0083332A" w:rsidRPr="0083332A" w:rsidRDefault="00F82DCB" w:rsidP="0083332A">
      <w:pPr>
        <w:pStyle w:val="ListParagraph"/>
        <w:numPr>
          <w:ilvl w:val="0"/>
          <w:numId w:val="6"/>
        </w:numPr>
        <w:rPr>
          <w:u w:val="thick"/>
        </w:rPr>
      </w:pPr>
      <w:r>
        <w:t>Run the MPR Viewer app</w:t>
      </w:r>
    </w:p>
    <w:p w14:paraId="64B0CD0E" w14:textId="16D543B8" w:rsidR="00F82DCB" w:rsidRDefault="00F82DCB" w:rsidP="0083332A">
      <w:pPr>
        <w:pStyle w:val="ListParagraph"/>
        <w:numPr>
          <w:ilvl w:val="0"/>
          <w:numId w:val="6"/>
        </w:numPr>
      </w:pPr>
      <w:r>
        <w:t xml:space="preserve">Upload your </w:t>
      </w:r>
      <w:proofErr w:type="spellStart"/>
      <w:r>
        <w:t>dicom</w:t>
      </w:r>
      <w:proofErr w:type="spellEnd"/>
      <w:r>
        <w:t xml:space="preserve"> folders and NIFTI file</w:t>
      </w:r>
    </w:p>
    <w:p w14:paraId="545CB28A" w14:textId="390CD9C0" w:rsidR="00F82DCB" w:rsidRDefault="00F82DCB" w:rsidP="0083332A">
      <w:pPr>
        <w:pStyle w:val="ListParagraph"/>
        <w:numPr>
          <w:ilvl w:val="0"/>
          <w:numId w:val="6"/>
        </w:numPr>
      </w:pPr>
      <w:r>
        <w:t xml:space="preserve">Explore the app and its </w:t>
      </w:r>
      <w:proofErr w:type="gramStart"/>
      <w:r>
        <w:t>features(</w:t>
      </w:r>
      <w:proofErr w:type="gramEnd"/>
      <w:r>
        <w:t>scroll for zoom and scrolling through slices if pressed on a view, arrow keys for oblique navigation)</w:t>
      </w:r>
    </w:p>
    <w:p w14:paraId="6B7E0035" w14:textId="5FE5776A" w:rsidR="006E610A" w:rsidRDefault="00F82DCB" w:rsidP="0083332A">
      <w:pPr>
        <w:pStyle w:val="ListParagraph"/>
        <w:numPr>
          <w:ilvl w:val="0"/>
          <w:numId w:val="6"/>
        </w:numPr>
      </w:pPr>
      <w:r>
        <w:lastRenderedPageBreak/>
        <w:t xml:space="preserve">Define your Selected ROI and choose whether you want the </w:t>
      </w:r>
      <w:proofErr w:type="gramStart"/>
      <w:r>
        <w:t>ROI  to</w:t>
      </w:r>
      <w:proofErr w:type="gramEnd"/>
      <w:r>
        <w:t xml:space="preserve"> Limit navigation and cinematic effect</w:t>
      </w:r>
    </w:p>
    <w:p w14:paraId="538C947C" w14:textId="45FD5129" w:rsidR="00F82DCB" w:rsidRDefault="00CC28E7" w:rsidP="0083332A">
      <w:pPr>
        <w:pStyle w:val="ListParagraph"/>
        <w:numPr>
          <w:ilvl w:val="0"/>
          <w:numId w:val="6"/>
        </w:numPr>
      </w:pPr>
      <w:r>
        <w:t>Export your ROI and choose which orientation you would like it saved as.</w:t>
      </w:r>
    </w:p>
    <w:p w14:paraId="2CB982D9" w14:textId="1985A697" w:rsidR="00CC28E7" w:rsidRDefault="00CC28E7" w:rsidP="0083332A">
      <w:pPr>
        <w:pStyle w:val="ListParagraph"/>
        <w:numPr>
          <w:ilvl w:val="0"/>
          <w:numId w:val="6"/>
        </w:numPr>
      </w:pPr>
      <w:r>
        <w:t>Reupload your ROI and explore!!</w:t>
      </w:r>
    </w:p>
    <w:p w14:paraId="2E3127D2" w14:textId="27A3E99C" w:rsidR="006E610A" w:rsidRDefault="006E610A" w:rsidP="006E610A">
      <w:pPr>
        <w:rPr>
          <w:u w:val="thick"/>
        </w:rPr>
      </w:pPr>
      <w:r w:rsidRPr="006E610A">
        <w:rPr>
          <w:u w:val="thick"/>
        </w:rPr>
        <w:t>AI models used:</w:t>
      </w:r>
    </w:p>
    <w:p w14:paraId="500A085E" w14:textId="7A8DF4DF" w:rsidR="006E610A" w:rsidRPr="006E610A" w:rsidRDefault="00CC28E7" w:rsidP="006E610A">
      <w:pPr>
        <w:pStyle w:val="ListParagraph"/>
        <w:numPr>
          <w:ilvl w:val="0"/>
          <w:numId w:val="7"/>
        </w:numPr>
      </w:pPr>
      <w:r>
        <w:t xml:space="preserve">Total </w:t>
      </w:r>
      <w:proofErr w:type="spellStart"/>
      <w:r>
        <w:t>Segmentator</w:t>
      </w:r>
      <w:proofErr w:type="spellEnd"/>
    </w:p>
    <w:p w14:paraId="71330550" w14:textId="4F0C38F7" w:rsidR="00CC28E7" w:rsidRDefault="00CC28E7" w:rsidP="006E610A">
      <w:pPr>
        <w:pStyle w:val="ListParagraph"/>
        <w:numPr>
          <w:ilvl w:val="0"/>
          <w:numId w:val="7"/>
        </w:numPr>
      </w:pPr>
      <w:proofErr w:type="gramStart"/>
      <w:r>
        <w:t>RESNET( personally</w:t>
      </w:r>
      <w:proofErr w:type="gramEnd"/>
      <w:r>
        <w:t xml:space="preserve"> trained)</w:t>
      </w:r>
    </w:p>
    <w:p w14:paraId="3BD5E4DE" w14:textId="45B5BA67" w:rsidR="006E610A" w:rsidRDefault="006E610A" w:rsidP="006E610A">
      <w:pPr>
        <w:rPr>
          <w:u w:val="thick"/>
        </w:rPr>
      </w:pPr>
      <w:r w:rsidRPr="006E610A">
        <w:rPr>
          <w:u w:val="thick"/>
        </w:rPr>
        <w:t>Tools used in Development:</w:t>
      </w:r>
    </w:p>
    <w:p w14:paraId="64968BEA" w14:textId="1A9C7C6D" w:rsidR="006E610A" w:rsidRPr="006E610A" w:rsidRDefault="006E610A" w:rsidP="006E610A">
      <w:pPr>
        <w:pStyle w:val="ListParagraph"/>
        <w:numPr>
          <w:ilvl w:val="0"/>
          <w:numId w:val="8"/>
        </w:numPr>
        <w:rPr>
          <w:u w:val="thick"/>
        </w:rPr>
      </w:pPr>
      <w:r>
        <w:t>Claude AI</w:t>
      </w:r>
    </w:p>
    <w:p w14:paraId="60C5E6B4" w14:textId="6E92675A" w:rsidR="006E610A" w:rsidRPr="006E610A" w:rsidRDefault="006E610A" w:rsidP="006E610A">
      <w:pPr>
        <w:pStyle w:val="ListParagraph"/>
        <w:numPr>
          <w:ilvl w:val="0"/>
          <w:numId w:val="8"/>
        </w:numPr>
        <w:rPr>
          <w:u w:val="thick"/>
        </w:rPr>
      </w:pPr>
      <w:r>
        <w:t>VS Code</w:t>
      </w:r>
    </w:p>
    <w:p w14:paraId="0FE831EF" w14:textId="011B76FF" w:rsidR="006E610A" w:rsidRPr="006E610A" w:rsidRDefault="006E610A" w:rsidP="006E610A">
      <w:pPr>
        <w:pStyle w:val="ListParagraph"/>
        <w:rPr>
          <w:u w:val="thick"/>
        </w:rPr>
      </w:pPr>
    </w:p>
    <w:p w14:paraId="66547D0A" w14:textId="10742376" w:rsidR="00726FF6" w:rsidRPr="00726FF6" w:rsidRDefault="00726FF6" w:rsidP="00726FF6">
      <w:pPr>
        <w:pStyle w:val="ListParagraph"/>
        <w:rPr>
          <w:rFonts w:ascii="Times New Roman" w:hAnsi="Times New Roman"/>
          <w:lang w:val="en-GB"/>
        </w:rPr>
      </w:pPr>
    </w:p>
    <w:sectPr w:rsidR="00726FF6" w:rsidRPr="00726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52A6"/>
    <w:multiLevelType w:val="hybridMultilevel"/>
    <w:tmpl w:val="F480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31185"/>
    <w:multiLevelType w:val="hybridMultilevel"/>
    <w:tmpl w:val="7CBCCD90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413715C5"/>
    <w:multiLevelType w:val="hybridMultilevel"/>
    <w:tmpl w:val="9D124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5F55"/>
    <w:multiLevelType w:val="hybridMultilevel"/>
    <w:tmpl w:val="0A68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1480"/>
    <w:multiLevelType w:val="hybridMultilevel"/>
    <w:tmpl w:val="42E8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65283"/>
    <w:multiLevelType w:val="hybridMultilevel"/>
    <w:tmpl w:val="7A66F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C56DB"/>
    <w:multiLevelType w:val="hybridMultilevel"/>
    <w:tmpl w:val="AA703C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60050C"/>
    <w:multiLevelType w:val="hybridMultilevel"/>
    <w:tmpl w:val="087C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A15F3"/>
    <w:multiLevelType w:val="hybridMultilevel"/>
    <w:tmpl w:val="8276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22009">
    <w:abstractNumId w:val="7"/>
  </w:num>
  <w:num w:numId="2" w16cid:durableId="462577517">
    <w:abstractNumId w:val="1"/>
  </w:num>
  <w:num w:numId="3" w16cid:durableId="677342990">
    <w:abstractNumId w:val="2"/>
  </w:num>
  <w:num w:numId="4" w16cid:durableId="1787692358">
    <w:abstractNumId w:val="8"/>
  </w:num>
  <w:num w:numId="5" w16cid:durableId="100536283">
    <w:abstractNumId w:val="6"/>
  </w:num>
  <w:num w:numId="6" w16cid:durableId="28994579">
    <w:abstractNumId w:val="5"/>
  </w:num>
  <w:num w:numId="7" w16cid:durableId="286200164">
    <w:abstractNumId w:val="4"/>
  </w:num>
  <w:num w:numId="8" w16cid:durableId="336228519">
    <w:abstractNumId w:val="0"/>
  </w:num>
  <w:num w:numId="9" w16cid:durableId="2047555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F6"/>
    <w:rsid w:val="00041441"/>
    <w:rsid w:val="00615332"/>
    <w:rsid w:val="006E610A"/>
    <w:rsid w:val="006F038B"/>
    <w:rsid w:val="00726FF6"/>
    <w:rsid w:val="00745DFD"/>
    <w:rsid w:val="0083332A"/>
    <w:rsid w:val="00B85980"/>
    <w:rsid w:val="00CC28E7"/>
    <w:rsid w:val="00E81345"/>
    <w:rsid w:val="00F3078A"/>
    <w:rsid w:val="00F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7BF3"/>
  <w15:chartTrackingRefBased/>
  <w15:docId w15:val="{74DBA115-C305-4A3F-A6FF-CF767FC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Trognator Mohamed</dc:creator>
  <cp:keywords/>
  <dc:description/>
  <cp:lastModifiedBy>Trognator Mohamed</cp:lastModifiedBy>
  <cp:revision>2</cp:revision>
  <dcterms:created xsi:type="dcterms:W3CDTF">2025-10-21T10:59:00Z</dcterms:created>
  <dcterms:modified xsi:type="dcterms:W3CDTF">2025-10-21T10:59:00Z</dcterms:modified>
</cp:coreProperties>
</file>