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3E72" w14:textId="27E7CD80" w:rsidR="00F07CE5" w:rsidRPr="00B20FB5" w:rsidRDefault="00B20FB5">
      <w:pPr>
        <w:rPr>
          <w:sz w:val="72"/>
          <w:szCs w:val="72"/>
        </w:rPr>
      </w:pPr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Lorem ipsum dolor sit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amet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,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consectetur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adipiscing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elit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, sed do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eiusmod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tempor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incididunt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ut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labore et dolore magna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aliqua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. Ut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enim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ad minim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veniam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,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quis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nostrud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exercitation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ullamco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laboris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nisi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ut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aliquip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ex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ea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commodo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consequat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. Duis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aute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irure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dolor in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reprehenderit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in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voluptate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velit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esse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cillum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dolore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eu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fugiat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nulla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pariatur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.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Excepteur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sint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occaecat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cupidatat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non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proident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, sunt in culpa qui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officia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deserunt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mollit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anim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id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est</w:t>
      </w:r>
      <w:proofErr w:type="spellEnd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B20FB5">
        <w:rPr>
          <w:rFonts w:ascii="Open Sans" w:hAnsi="Open Sans" w:cs="Open Sans"/>
          <w:color w:val="000000"/>
          <w:sz w:val="56"/>
          <w:szCs w:val="56"/>
          <w:shd w:val="clear" w:color="auto" w:fill="FFFFFF"/>
        </w:rPr>
        <w:t>laborum</w:t>
      </w:r>
      <w:proofErr w:type="spellEnd"/>
    </w:p>
    <w:sectPr w:rsidR="00F07CE5" w:rsidRPr="00B2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B5"/>
    <w:rsid w:val="009F7002"/>
    <w:rsid w:val="00B20FB5"/>
    <w:rsid w:val="00F0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D964"/>
  <w15:chartTrackingRefBased/>
  <w15:docId w15:val="{238A6319-B1E5-4DD0-85F6-552ACE4D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Zynx</dc:creator>
  <cp:keywords/>
  <dc:description/>
  <cp:lastModifiedBy>Zynx</cp:lastModifiedBy>
  <cp:revision>1</cp:revision>
  <dcterms:created xsi:type="dcterms:W3CDTF">2023-04-27T16:37:00Z</dcterms:created>
  <dcterms:modified xsi:type="dcterms:W3CDTF">2023-04-27T16:38:00Z</dcterms:modified>
</cp:coreProperties>
</file>