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253E2" w14:textId="77777777" w:rsidR="007E7A22" w:rsidRPr="001467A0" w:rsidRDefault="0017534D" w:rsidP="007766D5">
      <w:pPr>
        <w:pStyle w:val="a7"/>
        <w:jc w:val="both"/>
        <w:rPr>
          <w:color w:val="000000" w:themeColor="text1"/>
        </w:rPr>
      </w:pPr>
      <w:r w:rsidRPr="001467A0">
        <w:rPr>
          <w:rFonts w:hint="eastAsia"/>
          <w:color w:val="000000" w:themeColor="text1"/>
        </w:rPr>
        <w:t>考试要求：</w:t>
      </w:r>
    </w:p>
    <w:p w14:paraId="7298B5E1" w14:textId="77777777" w:rsidR="007766D5" w:rsidRPr="001467A0" w:rsidRDefault="00451982" w:rsidP="007766D5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766D5" w:rsidRPr="001467A0">
        <w:rPr>
          <w:rFonts w:hint="eastAsia"/>
          <w:color w:val="000000" w:themeColor="text1"/>
        </w:rPr>
        <w:t>每人准备一张</w:t>
      </w:r>
      <w:r w:rsidR="007766D5" w:rsidRPr="001467A0">
        <w:rPr>
          <w:rFonts w:hint="eastAsia"/>
          <w:color w:val="000000" w:themeColor="text1"/>
        </w:rPr>
        <w:t>A</w:t>
      </w:r>
      <w:r w:rsidR="00D73E6F" w:rsidRPr="001467A0">
        <w:rPr>
          <w:rFonts w:hint="eastAsia"/>
          <w:color w:val="000000" w:themeColor="text1"/>
        </w:rPr>
        <w:t>4</w:t>
      </w:r>
      <w:r w:rsidR="007766D5" w:rsidRPr="001467A0">
        <w:rPr>
          <w:rFonts w:hint="eastAsia"/>
          <w:color w:val="000000" w:themeColor="text1"/>
        </w:rPr>
        <w:t>纸</w:t>
      </w:r>
      <w:r>
        <w:rPr>
          <w:rFonts w:hint="eastAsia"/>
          <w:color w:val="000000" w:themeColor="text1"/>
        </w:rPr>
        <w:t>（</w:t>
      </w:r>
      <w:r w:rsidRPr="00451982">
        <w:rPr>
          <w:rFonts w:hint="eastAsia"/>
          <w:color w:val="000000" w:themeColor="text1"/>
        </w:rPr>
        <w:t>且仅能为</w:t>
      </w:r>
      <w:r w:rsidRPr="00451982">
        <w:rPr>
          <w:rFonts w:hint="eastAsia"/>
          <w:color w:val="000000" w:themeColor="text1"/>
        </w:rPr>
        <w:t>1</w:t>
      </w:r>
      <w:r w:rsidRPr="00451982">
        <w:rPr>
          <w:rFonts w:hint="eastAsia"/>
          <w:color w:val="000000" w:themeColor="text1"/>
        </w:rPr>
        <w:t>张，</w:t>
      </w:r>
      <w:r w:rsidR="0047665D">
        <w:rPr>
          <w:rFonts w:hint="eastAsia"/>
          <w:color w:val="000000" w:themeColor="text1"/>
        </w:rPr>
        <w:t>不能超过</w:t>
      </w:r>
      <w:r w:rsidR="0047665D">
        <w:rPr>
          <w:rFonts w:hint="eastAsia"/>
          <w:color w:val="000000" w:themeColor="text1"/>
        </w:rPr>
        <w:t>A</w:t>
      </w:r>
      <w:r w:rsidR="0047665D">
        <w:rPr>
          <w:color w:val="000000" w:themeColor="text1"/>
        </w:rPr>
        <w:t>4</w:t>
      </w:r>
      <w:r w:rsidR="0047665D">
        <w:rPr>
          <w:rFonts w:hint="eastAsia"/>
          <w:color w:val="000000" w:themeColor="text1"/>
        </w:rPr>
        <w:t>纸大小</w:t>
      </w:r>
      <w:r>
        <w:rPr>
          <w:rFonts w:hint="eastAsia"/>
          <w:color w:val="000000" w:themeColor="text1"/>
        </w:rPr>
        <w:t>）</w:t>
      </w:r>
      <w:r w:rsidR="007766D5" w:rsidRPr="001467A0">
        <w:rPr>
          <w:rFonts w:hint="eastAsia"/>
          <w:color w:val="000000" w:themeColor="text1"/>
        </w:rPr>
        <w:t>，</w:t>
      </w:r>
      <w:r w:rsidR="002411DB" w:rsidRPr="001467A0">
        <w:rPr>
          <w:rFonts w:hint="eastAsia"/>
          <w:color w:val="000000" w:themeColor="text1"/>
        </w:rPr>
        <w:t>必须</w:t>
      </w:r>
      <w:r w:rsidR="007766D5" w:rsidRPr="001467A0">
        <w:rPr>
          <w:rFonts w:hint="eastAsia"/>
          <w:color w:val="000000" w:themeColor="text1"/>
        </w:rPr>
        <w:t>手写，</w:t>
      </w:r>
      <w:r w:rsidR="007766D5" w:rsidRPr="001225F8">
        <w:rPr>
          <w:rFonts w:hint="eastAsia"/>
          <w:color w:val="FF0000"/>
        </w:rPr>
        <w:t>写明班级</w:t>
      </w:r>
      <w:r w:rsidR="00B35C40" w:rsidRPr="001225F8">
        <w:rPr>
          <w:rFonts w:hint="eastAsia"/>
          <w:color w:val="FF0000"/>
        </w:rPr>
        <w:t>、</w:t>
      </w:r>
      <w:r w:rsidR="007766D5" w:rsidRPr="001225F8">
        <w:rPr>
          <w:rFonts w:hint="eastAsia"/>
          <w:color w:val="FF0000"/>
        </w:rPr>
        <w:t>姓名</w:t>
      </w:r>
      <w:r w:rsidR="00B35C40" w:rsidRPr="001225F8">
        <w:rPr>
          <w:rFonts w:hint="eastAsia"/>
          <w:color w:val="FF0000"/>
        </w:rPr>
        <w:t>、</w:t>
      </w:r>
      <w:r w:rsidR="007766D5" w:rsidRPr="001225F8">
        <w:rPr>
          <w:rFonts w:hint="eastAsia"/>
          <w:color w:val="FF0000"/>
        </w:rPr>
        <w:t>学号，</w:t>
      </w:r>
      <w:r w:rsidR="007766D5" w:rsidRPr="001467A0">
        <w:rPr>
          <w:rFonts w:hint="eastAsia"/>
          <w:color w:val="000000" w:themeColor="text1"/>
        </w:rPr>
        <w:t>考试完毕同试卷一起上交。</w:t>
      </w:r>
      <w:r w:rsidR="007766D5" w:rsidRPr="004241B8">
        <w:rPr>
          <w:rFonts w:hint="eastAsia"/>
          <w:b/>
          <w:bCs/>
          <w:color w:val="000000" w:themeColor="text1"/>
        </w:rPr>
        <w:t>不能打印复印</w:t>
      </w:r>
      <w:r w:rsidR="00D73E6F" w:rsidRPr="004241B8">
        <w:rPr>
          <w:rFonts w:hint="eastAsia"/>
          <w:b/>
          <w:bCs/>
          <w:color w:val="000000" w:themeColor="text1"/>
        </w:rPr>
        <w:t>，</w:t>
      </w:r>
      <w:r w:rsidR="003A2A3C" w:rsidRPr="004241B8">
        <w:rPr>
          <w:rFonts w:hint="eastAsia"/>
          <w:b/>
          <w:bCs/>
          <w:color w:val="000000" w:themeColor="text1"/>
        </w:rPr>
        <w:t>一经</w:t>
      </w:r>
      <w:r w:rsidR="00D73E6F" w:rsidRPr="004241B8">
        <w:rPr>
          <w:rFonts w:hint="eastAsia"/>
          <w:b/>
          <w:bCs/>
          <w:color w:val="000000" w:themeColor="text1"/>
        </w:rPr>
        <w:t>发现</w:t>
      </w:r>
      <w:r w:rsidR="003A2A3C" w:rsidRPr="004241B8">
        <w:rPr>
          <w:rFonts w:hint="eastAsia"/>
          <w:b/>
          <w:bCs/>
          <w:color w:val="000000" w:themeColor="text1"/>
        </w:rPr>
        <w:t>立即</w:t>
      </w:r>
      <w:r w:rsidR="00D73E6F" w:rsidRPr="004241B8">
        <w:rPr>
          <w:rFonts w:hint="eastAsia"/>
          <w:b/>
          <w:bCs/>
          <w:color w:val="000000" w:themeColor="text1"/>
        </w:rPr>
        <w:t>没收</w:t>
      </w:r>
      <w:r w:rsidRPr="004241B8">
        <w:rPr>
          <w:rFonts w:hint="eastAsia"/>
          <w:b/>
          <w:bCs/>
          <w:color w:val="000000" w:themeColor="text1"/>
        </w:rPr>
        <w:t>，</w:t>
      </w:r>
      <w:r w:rsidR="0047665D" w:rsidRPr="004241B8">
        <w:rPr>
          <w:rFonts w:hint="eastAsia"/>
          <w:b/>
          <w:bCs/>
          <w:color w:val="000000" w:themeColor="text1"/>
        </w:rPr>
        <w:t>本人</w:t>
      </w:r>
      <w:r w:rsidRPr="004241B8">
        <w:rPr>
          <w:rFonts w:hint="eastAsia"/>
          <w:b/>
          <w:bCs/>
          <w:color w:val="000000" w:themeColor="text1"/>
        </w:rPr>
        <w:t>变为闭卷考试。</w:t>
      </w:r>
    </w:p>
    <w:p w14:paraId="67865C17" w14:textId="77777777" w:rsidR="00CC5C0C" w:rsidRPr="001467A0" w:rsidRDefault="00451982" w:rsidP="007766D5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CC5C0C" w:rsidRPr="001467A0">
        <w:rPr>
          <w:rFonts w:hint="eastAsia"/>
          <w:color w:val="000000" w:themeColor="text1"/>
        </w:rPr>
        <w:t>考试时间两小时，每人自带计算器</w:t>
      </w:r>
      <w:r w:rsidR="004A0EEA">
        <w:rPr>
          <w:rFonts w:hint="eastAsia"/>
          <w:color w:val="000000" w:themeColor="text1"/>
        </w:rPr>
        <w:t>（</w:t>
      </w:r>
      <w:r w:rsidR="004A0EEA" w:rsidRPr="004A0EEA">
        <w:rPr>
          <w:rFonts w:hint="eastAsia"/>
          <w:color w:val="000000" w:themeColor="text1"/>
        </w:rPr>
        <w:t>考试期间不得借用计算器</w:t>
      </w:r>
      <w:r w:rsidR="004A0EEA">
        <w:rPr>
          <w:rFonts w:hint="eastAsia"/>
          <w:color w:val="000000" w:themeColor="text1"/>
        </w:rPr>
        <w:t>）</w:t>
      </w:r>
      <w:r w:rsidR="00F92774" w:rsidRPr="001467A0">
        <w:rPr>
          <w:rFonts w:hint="eastAsia"/>
          <w:color w:val="000000" w:themeColor="text1"/>
        </w:rPr>
        <w:t>，不能携带手机、智能手表</w:t>
      </w:r>
      <w:r w:rsidR="009321BE">
        <w:rPr>
          <w:rFonts w:hint="eastAsia"/>
          <w:color w:val="000000" w:themeColor="text1"/>
        </w:rPr>
        <w:t>等</w:t>
      </w:r>
      <w:r w:rsidR="00F92774" w:rsidRPr="001467A0">
        <w:rPr>
          <w:rFonts w:hint="eastAsia"/>
          <w:color w:val="000000" w:themeColor="text1"/>
        </w:rPr>
        <w:t>移动通讯工具</w:t>
      </w:r>
      <w:r w:rsidR="00CC5C0C" w:rsidRPr="001467A0">
        <w:rPr>
          <w:rFonts w:hint="eastAsia"/>
          <w:color w:val="000000" w:themeColor="text1"/>
        </w:rPr>
        <w:t>。</w:t>
      </w:r>
    </w:p>
    <w:p w14:paraId="2887D92A" w14:textId="57EFE052" w:rsidR="00F92774" w:rsidRDefault="00451982" w:rsidP="007766D5">
      <w:p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F92774" w:rsidRPr="001467A0">
        <w:rPr>
          <w:rFonts w:hint="eastAsia"/>
          <w:color w:val="000000" w:themeColor="text1"/>
        </w:rPr>
        <w:t>考试题型：填空、</w:t>
      </w:r>
      <w:r w:rsidR="00E56C10">
        <w:rPr>
          <w:rFonts w:hint="eastAsia"/>
          <w:color w:val="000000" w:themeColor="text1"/>
        </w:rPr>
        <w:t>六</w:t>
      </w:r>
      <w:r w:rsidR="00295DDF">
        <w:rPr>
          <w:rFonts w:hint="eastAsia"/>
          <w:color w:val="000000" w:themeColor="text1"/>
        </w:rPr>
        <w:t>道大的计算题</w:t>
      </w:r>
      <w:r w:rsidR="00F92774" w:rsidRPr="001467A0">
        <w:rPr>
          <w:rFonts w:hint="eastAsia"/>
          <w:color w:val="000000" w:themeColor="text1"/>
        </w:rPr>
        <w:t>。</w:t>
      </w:r>
    </w:p>
    <w:p w14:paraId="4BB51606" w14:textId="0990A4B4" w:rsidR="00291E3F" w:rsidRDefault="00291E3F" w:rsidP="003457D9">
      <w:pPr>
        <w:pStyle w:val="a9"/>
        <w:jc w:val="left"/>
        <w:rPr>
          <w:color w:val="000000" w:themeColor="text1"/>
        </w:rPr>
      </w:pPr>
      <w:bookmarkStart w:id="0" w:name="_GoBack"/>
      <w:bookmarkEnd w:id="0"/>
      <w:r w:rsidRPr="001467A0">
        <w:rPr>
          <w:rFonts w:hint="eastAsia"/>
          <w:color w:val="000000" w:themeColor="text1"/>
        </w:rPr>
        <w:t>考试时间地点：</w:t>
      </w:r>
      <w:r w:rsidR="004241B8">
        <w:rPr>
          <w:rFonts w:hint="eastAsia"/>
          <w:color w:val="000000" w:themeColor="text1"/>
        </w:rPr>
        <w:t>（地点待定）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1843"/>
        <w:gridCol w:w="1893"/>
      </w:tblGrid>
      <w:tr w:rsidR="00F20C5D" w:rsidRPr="000837D6" w14:paraId="2E4305E6" w14:textId="77777777" w:rsidTr="002268E8">
        <w:trPr>
          <w:trHeight w:val="516"/>
        </w:trPr>
        <w:tc>
          <w:tcPr>
            <w:tcW w:w="251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D1ABDDE" w14:textId="77777777" w:rsidR="00F20C5D" w:rsidRPr="000837D6" w:rsidRDefault="00F20C5D" w:rsidP="008C24B7">
            <w:pPr>
              <w:jc w:val="center"/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</w:pPr>
            <w:r w:rsidRPr="000837D6">
              <w:rPr>
                <w:rFonts w:asciiTheme="minorEastAsia" w:hAnsiTheme="minorEastAsia" w:cs="宋体" w:hint="eastAsia"/>
                <w:b/>
                <w:color w:val="000000" w:themeColor="text1"/>
                <w:szCs w:val="24"/>
              </w:rPr>
              <w:t>时间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F2D7C0" w14:textId="77777777" w:rsidR="00F20C5D" w:rsidRPr="000837D6" w:rsidRDefault="00F20C5D" w:rsidP="008C24B7">
            <w:pPr>
              <w:jc w:val="center"/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</w:pPr>
            <w:r w:rsidRPr="000837D6">
              <w:rPr>
                <w:rFonts w:asciiTheme="minorEastAsia" w:hAnsiTheme="minorEastAsia" w:cs="宋体" w:hint="eastAsia"/>
                <w:b/>
                <w:color w:val="000000" w:themeColor="text1"/>
                <w:szCs w:val="24"/>
              </w:rPr>
              <w:t>班级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4B9C05" w14:textId="77777777" w:rsidR="00F20C5D" w:rsidRPr="000837D6" w:rsidRDefault="00F20C5D" w:rsidP="008C24B7">
            <w:pPr>
              <w:jc w:val="center"/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</w:pPr>
            <w:r w:rsidRPr="000837D6">
              <w:rPr>
                <w:rFonts w:asciiTheme="minorEastAsia" w:hAnsiTheme="minorEastAsia" w:cs="宋体" w:hint="eastAsia"/>
                <w:b/>
                <w:color w:val="000000" w:themeColor="text1"/>
                <w:szCs w:val="24"/>
              </w:rPr>
              <w:t>人数</w:t>
            </w:r>
            <w:r w:rsidRPr="000837D6"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  <w:t>（选修课，</w:t>
            </w:r>
          </w:p>
          <w:p w14:paraId="7FAD394A" w14:textId="77777777" w:rsidR="00F20C5D" w:rsidRPr="000837D6" w:rsidRDefault="00F20C5D" w:rsidP="008C24B7">
            <w:pPr>
              <w:jc w:val="center"/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</w:pPr>
            <w:r w:rsidRPr="000837D6"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  <w:t>人数供参考）</w:t>
            </w:r>
          </w:p>
        </w:tc>
        <w:tc>
          <w:tcPr>
            <w:tcW w:w="1893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37BC50B" w14:textId="77777777" w:rsidR="00F20C5D" w:rsidRPr="000837D6" w:rsidRDefault="00F20C5D" w:rsidP="008C24B7">
            <w:pPr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</w:pPr>
            <w:r w:rsidRPr="000837D6">
              <w:rPr>
                <w:rFonts w:asciiTheme="minorEastAsia" w:hAnsiTheme="minorEastAsia" w:cs="宋体" w:hint="eastAsia"/>
                <w:b/>
                <w:color w:val="000000" w:themeColor="text1"/>
                <w:szCs w:val="24"/>
              </w:rPr>
              <w:t>地点</w:t>
            </w:r>
          </w:p>
        </w:tc>
      </w:tr>
      <w:tr w:rsidR="00F20C5D" w:rsidRPr="000837D6" w14:paraId="4365F698" w14:textId="77777777" w:rsidTr="002268E8">
        <w:trPr>
          <w:trHeight w:val="350"/>
        </w:trPr>
        <w:tc>
          <w:tcPr>
            <w:tcW w:w="251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056C5EDD" w14:textId="287D989C" w:rsidR="00F20C5D" w:rsidRPr="00295DDF" w:rsidRDefault="00F20C5D" w:rsidP="002268E8">
            <w:pPr>
              <w:rPr>
                <w:rFonts w:asciiTheme="minorEastAsia" w:hAnsiTheme="minorEastAsia" w:cs="宋体"/>
                <w:b/>
                <w:color w:val="000000" w:themeColor="text1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2980022D" w14:textId="34A18045" w:rsidR="00F20C5D" w:rsidRPr="000837D6" w:rsidRDefault="00F20C5D" w:rsidP="008C24B7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2EE05389" w14:textId="143AF3A3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3" w:type="dxa"/>
            <w:tcBorders>
              <w:top w:val="single" w:sz="12" w:space="0" w:color="auto"/>
              <w:right w:val="nil"/>
            </w:tcBorders>
            <w:vAlign w:val="center"/>
          </w:tcPr>
          <w:p w14:paraId="6EF18AC7" w14:textId="48663639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</w:tr>
      <w:tr w:rsidR="00F20C5D" w:rsidRPr="000837D6" w14:paraId="01719B34" w14:textId="77777777" w:rsidTr="002268E8">
        <w:trPr>
          <w:trHeight w:val="419"/>
        </w:trPr>
        <w:tc>
          <w:tcPr>
            <w:tcW w:w="2518" w:type="dxa"/>
            <w:vMerge/>
            <w:tcBorders>
              <w:left w:val="nil"/>
            </w:tcBorders>
            <w:vAlign w:val="center"/>
          </w:tcPr>
          <w:p w14:paraId="39B1FA43" w14:textId="77777777" w:rsidR="00F20C5D" w:rsidRPr="000837D6" w:rsidRDefault="00F20C5D" w:rsidP="008C24B7">
            <w:pPr>
              <w:spacing w:beforeLines="50" w:before="156" w:afterLines="50" w:after="156"/>
              <w:jc w:val="center"/>
              <w:rPr>
                <w:rFonts w:asciiTheme="minorEastAsia" w:hAnsiTheme="minorEastAsia" w:cs="宋体"/>
                <w:color w:val="000000" w:themeColor="text1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BDABC65" w14:textId="73004C90" w:rsidR="00F20C5D" w:rsidRPr="000837D6" w:rsidRDefault="00F20C5D" w:rsidP="008C24B7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17A69A7" w14:textId="6E634FFB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3" w:type="dxa"/>
            <w:tcBorders>
              <w:right w:val="nil"/>
            </w:tcBorders>
            <w:vAlign w:val="center"/>
          </w:tcPr>
          <w:p w14:paraId="2033E1FE" w14:textId="32C2988E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</w:tr>
      <w:tr w:rsidR="00F20C5D" w:rsidRPr="000837D6" w14:paraId="7BDB1BE3" w14:textId="77777777" w:rsidTr="002268E8">
        <w:trPr>
          <w:trHeight w:val="269"/>
        </w:trPr>
        <w:tc>
          <w:tcPr>
            <w:tcW w:w="2518" w:type="dxa"/>
            <w:vMerge/>
            <w:tcBorders>
              <w:left w:val="nil"/>
            </w:tcBorders>
            <w:vAlign w:val="center"/>
          </w:tcPr>
          <w:p w14:paraId="7E5BC9C4" w14:textId="77777777" w:rsidR="00F20C5D" w:rsidRPr="000837D6" w:rsidRDefault="00F20C5D" w:rsidP="008C24B7">
            <w:pPr>
              <w:spacing w:beforeLines="50" w:before="156" w:afterLines="50" w:after="156"/>
              <w:jc w:val="center"/>
              <w:rPr>
                <w:rFonts w:asciiTheme="minorEastAsia" w:hAnsiTheme="minorEastAsia" w:cs="宋体"/>
                <w:color w:val="000000" w:themeColor="text1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2586708" w14:textId="11640B24" w:rsidR="00F20C5D" w:rsidRPr="000837D6" w:rsidRDefault="00F20C5D" w:rsidP="008C24B7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4756277" w14:textId="4D42A941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3" w:type="dxa"/>
            <w:tcBorders>
              <w:right w:val="nil"/>
            </w:tcBorders>
            <w:vAlign w:val="center"/>
          </w:tcPr>
          <w:p w14:paraId="164F50CA" w14:textId="6D861E3B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</w:tr>
      <w:tr w:rsidR="00F20C5D" w:rsidRPr="000837D6" w14:paraId="18A31AEA" w14:textId="77777777" w:rsidTr="002268E8">
        <w:trPr>
          <w:trHeight w:val="291"/>
        </w:trPr>
        <w:tc>
          <w:tcPr>
            <w:tcW w:w="2518" w:type="dxa"/>
            <w:vMerge/>
            <w:tcBorders>
              <w:left w:val="nil"/>
            </w:tcBorders>
            <w:vAlign w:val="center"/>
          </w:tcPr>
          <w:p w14:paraId="1FC9D0BF" w14:textId="77777777" w:rsidR="00F20C5D" w:rsidRPr="000837D6" w:rsidRDefault="00F20C5D" w:rsidP="008C24B7">
            <w:pPr>
              <w:spacing w:beforeLines="50" w:before="156" w:afterLines="50" w:after="156"/>
              <w:jc w:val="center"/>
              <w:rPr>
                <w:rFonts w:asciiTheme="minorEastAsia" w:hAnsiTheme="minorEastAsia" w:cs="宋体"/>
                <w:color w:val="000000" w:themeColor="text1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C59FDD7" w14:textId="5465319B" w:rsidR="00F20C5D" w:rsidRPr="000837D6" w:rsidRDefault="00F20C5D" w:rsidP="008C24B7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36BDB66" w14:textId="5B2C7A85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3" w:type="dxa"/>
            <w:tcBorders>
              <w:right w:val="nil"/>
            </w:tcBorders>
            <w:vAlign w:val="center"/>
          </w:tcPr>
          <w:p w14:paraId="1BCCBE09" w14:textId="460C2677" w:rsidR="00F20C5D" w:rsidRPr="000837D6" w:rsidRDefault="00F20C5D" w:rsidP="008C24B7">
            <w:pPr>
              <w:spacing w:before="100" w:beforeAutospacing="1" w:after="100" w:afterAutospacing="1"/>
              <w:rPr>
                <w:rFonts w:asciiTheme="minorEastAsia" w:hAnsiTheme="minorEastAsia"/>
                <w:szCs w:val="24"/>
              </w:rPr>
            </w:pPr>
          </w:p>
        </w:tc>
      </w:tr>
    </w:tbl>
    <w:p w14:paraId="444C4CF6" w14:textId="77777777" w:rsidR="00F20C5D" w:rsidRPr="004241B8" w:rsidRDefault="00F20C5D" w:rsidP="00F20C5D"/>
    <w:p w14:paraId="3E315DEC" w14:textId="77777777" w:rsidR="0017534D" w:rsidRPr="001467A0" w:rsidRDefault="0017534D" w:rsidP="0017534D">
      <w:pPr>
        <w:pStyle w:val="a7"/>
        <w:jc w:val="both"/>
        <w:rPr>
          <w:color w:val="000000" w:themeColor="text1"/>
        </w:rPr>
      </w:pPr>
      <w:r w:rsidRPr="001467A0">
        <w:rPr>
          <w:rFonts w:hint="eastAsia"/>
          <w:color w:val="000000" w:themeColor="text1"/>
        </w:rPr>
        <w:t>考试重点：</w:t>
      </w:r>
    </w:p>
    <w:p w14:paraId="06ECF770" w14:textId="77777777" w:rsidR="00F92774" w:rsidRPr="001467A0" w:rsidRDefault="00F8745E" w:rsidP="007766D5">
      <w:pPr>
        <w:rPr>
          <w:color w:val="000000" w:themeColor="text1"/>
        </w:rPr>
      </w:pPr>
      <w:r w:rsidRPr="001467A0">
        <w:rPr>
          <w:rFonts w:hint="eastAsia"/>
          <w:color w:val="000000" w:themeColor="text1"/>
        </w:rPr>
        <w:t>第</w:t>
      </w:r>
      <w:r w:rsidR="00033180" w:rsidRPr="001467A0">
        <w:rPr>
          <w:rFonts w:hint="eastAsia"/>
          <w:color w:val="000000" w:themeColor="text1"/>
        </w:rPr>
        <w:t>2</w:t>
      </w:r>
      <w:r w:rsidRPr="001467A0">
        <w:rPr>
          <w:rFonts w:hint="eastAsia"/>
          <w:color w:val="000000" w:themeColor="text1"/>
        </w:rPr>
        <w:t>章：</w:t>
      </w:r>
      <w:r w:rsidR="00F92774" w:rsidRPr="001467A0">
        <w:rPr>
          <w:rFonts w:hint="eastAsia"/>
          <w:color w:val="000000" w:themeColor="text1"/>
        </w:rPr>
        <w:t>动态结构图及其等效变换</w:t>
      </w:r>
      <w:r w:rsidR="0017534D" w:rsidRPr="001467A0">
        <w:rPr>
          <w:rFonts w:hint="eastAsia"/>
          <w:color w:val="000000" w:themeColor="text1"/>
        </w:rPr>
        <w:t>（结构图化简、梅森公式）</w:t>
      </w:r>
      <w:r w:rsidRPr="001467A0">
        <w:rPr>
          <w:rFonts w:hint="eastAsia"/>
          <w:color w:val="000000" w:themeColor="text1"/>
        </w:rPr>
        <w:t>，若不</w:t>
      </w:r>
      <w:r w:rsidR="00E62E26" w:rsidRPr="001467A0">
        <w:rPr>
          <w:rFonts w:hint="eastAsia"/>
          <w:color w:val="000000" w:themeColor="text1"/>
        </w:rPr>
        <w:t>标明</w:t>
      </w:r>
      <w:r w:rsidRPr="001467A0">
        <w:rPr>
          <w:rFonts w:hint="eastAsia"/>
          <w:color w:val="000000" w:themeColor="text1"/>
        </w:rPr>
        <w:t>方法则任选其一，否则按照要求进行</w:t>
      </w:r>
    </w:p>
    <w:p w14:paraId="4BDD28DA" w14:textId="77777777" w:rsidR="00F92774" w:rsidRPr="001467A0" w:rsidRDefault="00F8745E" w:rsidP="007766D5">
      <w:pPr>
        <w:rPr>
          <w:color w:val="000000" w:themeColor="text1"/>
        </w:rPr>
      </w:pPr>
      <w:r w:rsidRPr="001467A0">
        <w:rPr>
          <w:rFonts w:hint="eastAsia"/>
          <w:color w:val="000000" w:themeColor="text1"/>
        </w:rPr>
        <w:t>第</w:t>
      </w:r>
      <w:r w:rsidR="00033180" w:rsidRPr="001467A0">
        <w:rPr>
          <w:rFonts w:hint="eastAsia"/>
          <w:color w:val="000000" w:themeColor="text1"/>
        </w:rPr>
        <w:t>3</w:t>
      </w:r>
      <w:r w:rsidRPr="001467A0">
        <w:rPr>
          <w:rFonts w:hint="eastAsia"/>
          <w:color w:val="000000" w:themeColor="text1"/>
        </w:rPr>
        <w:t>章：</w:t>
      </w:r>
      <w:r w:rsidR="00F92774" w:rsidRPr="001467A0">
        <w:rPr>
          <w:rFonts w:hint="eastAsia"/>
          <w:color w:val="000000" w:themeColor="text1"/>
        </w:rPr>
        <w:t>劳斯判据、一二阶系统的时域</w:t>
      </w:r>
      <w:r w:rsidR="0017534D" w:rsidRPr="001467A0">
        <w:rPr>
          <w:rFonts w:hint="eastAsia"/>
          <w:color w:val="000000" w:themeColor="text1"/>
        </w:rPr>
        <w:t>指标</w:t>
      </w:r>
      <w:r w:rsidR="00F92774" w:rsidRPr="001467A0">
        <w:rPr>
          <w:rFonts w:hint="eastAsia"/>
          <w:color w:val="000000" w:themeColor="text1"/>
        </w:rPr>
        <w:t>及分析</w:t>
      </w:r>
      <w:r w:rsidR="0017534D" w:rsidRPr="001467A0">
        <w:rPr>
          <w:rFonts w:hint="eastAsia"/>
          <w:color w:val="000000" w:themeColor="text1"/>
        </w:rPr>
        <w:t>（</w:t>
      </w:r>
      <w:r w:rsidR="004371FC" w:rsidRPr="001467A0">
        <w:rPr>
          <w:rFonts w:hint="eastAsia"/>
          <w:color w:val="000000" w:themeColor="text1"/>
        </w:rPr>
        <w:t>延迟、上升、峰值时间，</w:t>
      </w:r>
      <w:r w:rsidR="0017534D" w:rsidRPr="001467A0">
        <w:rPr>
          <w:rFonts w:hint="eastAsia"/>
          <w:color w:val="000000" w:themeColor="text1"/>
        </w:rPr>
        <w:t>超调量、调整时间</w:t>
      </w:r>
      <w:r w:rsidR="004371FC" w:rsidRPr="001467A0">
        <w:rPr>
          <w:rFonts w:hint="eastAsia"/>
          <w:color w:val="000000" w:themeColor="text1"/>
        </w:rPr>
        <w:t>等</w:t>
      </w:r>
      <w:r w:rsidR="0017534D" w:rsidRPr="001467A0">
        <w:rPr>
          <w:rFonts w:hint="eastAsia"/>
          <w:color w:val="000000" w:themeColor="text1"/>
        </w:rPr>
        <w:t>）</w:t>
      </w:r>
      <w:r w:rsidR="00F92774" w:rsidRPr="001467A0">
        <w:rPr>
          <w:rFonts w:hint="eastAsia"/>
          <w:color w:val="000000" w:themeColor="text1"/>
        </w:rPr>
        <w:t>、控制系统的稳态误差分析</w:t>
      </w:r>
      <w:r w:rsidR="0017534D" w:rsidRPr="001467A0">
        <w:rPr>
          <w:rFonts w:hint="eastAsia"/>
          <w:color w:val="000000" w:themeColor="text1"/>
        </w:rPr>
        <w:t>（系统型别，三种误差系数，</w:t>
      </w:r>
      <w:r w:rsidR="0022530A">
        <w:rPr>
          <w:rFonts w:hint="eastAsia"/>
          <w:color w:val="000000" w:themeColor="text1"/>
        </w:rPr>
        <w:t>稳</w:t>
      </w:r>
      <w:r w:rsidR="0017534D" w:rsidRPr="001467A0">
        <w:rPr>
          <w:rFonts w:hint="eastAsia"/>
          <w:color w:val="000000" w:themeColor="text1"/>
        </w:rPr>
        <w:t>态误差）</w:t>
      </w:r>
    </w:p>
    <w:p w14:paraId="7E7510A1" w14:textId="77777777" w:rsidR="004C45E5" w:rsidRPr="001467A0" w:rsidRDefault="00F8745E" w:rsidP="007766D5">
      <w:pPr>
        <w:rPr>
          <w:color w:val="000000" w:themeColor="text1"/>
        </w:rPr>
      </w:pPr>
      <w:r w:rsidRPr="001467A0">
        <w:rPr>
          <w:rFonts w:hint="eastAsia"/>
          <w:color w:val="000000" w:themeColor="text1"/>
        </w:rPr>
        <w:t>第</w:t>
      </w:r>
      <w:r w:rsidR="00033180" w:rsidRPr="001467A0">
        <w:rPr>
          <w:rFonts w:hint="eastAsia"/>
          <w:color w:val="000000" w:themeColor="text1"/>
        </w:rPr>
        <w:t>4</w:t>
      </w:r>
      <w:r w:rsidRPr="001467A0">
        <w:rPr>
          <w:rFonts w:hint="eastAsia"/>
          <w:color w:val="000000" w:themeColor="text1"/>
        </w:rPr>
        <w:t>章：</w:t>
      </w:r>
      <w:r w:rsidR="004C45E5" w:rsidRPr="001467A0">
        <w:rPr>
          <w:rFonts w:hint="eastAsia"/>
          <w:color w:val="000000" w:themeColor="text1"/>
        </w:rPr>
        <w:t>根轨迹绘制（注明主要解算步骤，绘制根轨迹图）</w:t>
      </w:r>
    </w:p>
    <w:p w14:paraId="6C0BDDBB" w14:textId="77777777" w:rsidR="004C45E5" w:rsidRPr="001467A0" w:rsidRDefault="00F8745E" w:rsidP="007766D5">
      <w:pPr>
        <w:rPr>
          <w:color w:val="000000" w:themeColor="text1"/>
        </w:rPr>
      </w:pPr>
      <w:r w:rsidRPr="001467A0">
        <w:rPr>
          <w:rFonts w:hint="eastAsia"/>
          <w:color w:val="000000" w:themeColor="text1"/>
        </w:rPr>
        <w:t>第</w:t>
      </w:r>
      <w:r w:rsidR="00033180" w:rsidRPr="001467A0">
        <w:rPr>
          <w:rFonts w:hint="eastAsia"/>
          <w:color w:val="000000" w:themeColor="text1"/>
        </w:rPr>
        <w:t>5</w:t>
      </w:r>
      <w:r w:rsidRPr="001467A0">
        <w:rPr>
          <w:rFonts w:hint="eastAsia"/>
          <w:color w:val="000000" w:themeColor="text1"/>
        </w:rPr>
        <w:t>章：</w:t>
      </w:r>
      <w:r w:rsidR="004C45E5" w:rsidRPr="001467A0">
        <w:rPr>
          <w:rFonts w:hint="eastAsia"/>
          <w:color w:val="000000" w:themeColor="text1"/>
        </w:rPr>
        <w:t>根据开环传递函数绘制开环频率特性曲线，或根据开环频率特性曲线求取开环传递函数，相应分析及计算</w:t>
      </w:r>
      <w:r w:rsidRPr="001467A0">
        <w:rPr>
          <w:rFonts w:hint="eastAsia"/>
          <w:color w:val="000000" w:themeColor="text1"/>
        </w:rPr>
        <w:t>；利用开环频率特性曲线分析系统的性能</w:t>
      </w:r>
      <w:r w:rsidR="00767375">
        <w:rPr>
          <w:rFonts w:hint="eastAsia"/>
          <w:color w:val="000000" w:themeColor="text1"/>
        </w:rPr>
        <w:t>，奈氏</w:t>
      </w:r>
      <w:r w:rsidR="00723D83">
        <w:rPr>
          <w:rFonts w:hint="eastAsia"/>
          <w:color w:val="000000" w:themeColor="text1"/>
        </w:rPr>
        <w:t>稳定判据。</w:t>
      </w:r>
    </w:p>
    <w:p w14:paraId="1E4648D8" w14:textId="77777777" w:rsidR="004C45E5" w:rsidRPr="001467A0" w:rsidRDefault="00F8745E" w:rsidP="007766D5">
      <w:pPr>
        <w:rPr>
          <w:color w:val="000000" w:themeColor="text1"/>
        </w:rPr>
      </w:pPr>
      <w:r w:rsidRPr="001467A0">
        <w:rPr>
          <w:rFonts w:hint="eastAsia"/>
          <w:color w:val="000000" w:themeColor="text1"/>
        </w:rPr>
        <w:t>第</w:t>
      </w:r>
      <w:r w:rsidR="00033180" w:rsidRPr="001467A0">
        <w:rPr>
          <w:rFonts w:hint="eastAsia"/>
          <w:color w:val="000000" w:themeColor="text1"/>
        </w:rPr>
        <w:t>6</w:t>
      </w:r>
      <w:r w:rsidRPr="001467A0">
        <w:rPr>
          <w:rFonts w:hint="eastAsia"/>
          <w:color w:val="000000" w:themeColor="text1"/>
        </w:rPr>
        <w:t>章：</w:t>
      </w:r>
      <w:r w:rsidR="004C45E5" w:rsidRPr="001467A0">
        <w:rPr>
          <w:rFonts w:hint="eastAsia"/>
          <w:color w:val="000000" w:themeColor="text1"/>
        </w:rPr>
        <w:t>根据技术指标</w:t>
      </w:r>
      <w:r w:rsidRPr="001467A0">
        <w:rPr>
          <w:rFonts w:hint="eastAsia"/>
          <w:color w:val="000000" w:themeColor="text1"/>
        </w:rPr>
        <w:t>要求</w:t>
      </w:r>
      <w:r w:rsidR="004C45E5" w:rsidRPr="001467A0">
        <w:rPr>
          <w:rFonts w:hint="eastAsia"/>
          <w:color w:val="000000" w:themeColor="text1"/>
        </w:rPr>
        <w:t>设计</w:t>
      </w:r>
      <w:r w:rsidR="00723D83">
        <w:rPr>
          <w:rFonts w:hint="eastAsia"/>
          <w:color w:val="000000" w:themeColor="text1"/>
        </w:rPr>
        <w:t>超前</w:t>
      </w:r>
      <w:r w:rsidR="004C45E5" w:rsidRPr="001467A0">
        <w:rPr>
          <w:rFonts w:hint="eastAsia"/>
          <w:color w:val="000000" w:themeColor="text1"/>
        </w:rPr>
        <w:t>校正环节，完成系统校正</w:t>
      </w:r>
    </w:p>
    <w:p w14:paraId="09654E54" w14:textId="77777777" w:rsidR="0083025D" w:rsidRPr="001467A0" w:rsidRDefault="0083025D" w:rsidP="0083025D">
      <w:pPr>
        <w:pageBreakBefore/>
        <w:spacing w:line="360" w:lineRule="auto"/>
        <w:jc w:val="center"/>
        <w:rPr>
          <w:bCs/>
          <w:color w:val="000000" w:themeColor="text1"/>
        </w:rPr>
      </w:pPr>
      <w:r w:rsidRPr="001467A0">
        <w:rPr>
          <w:rFonts w:eastAsia="黑体"/>
          <w:bCs/>
          <w:color w:val="000000" w:themeColor="text1"/>
          <w:sz w:val="36"/>
          <w:szCs w:val="36"/>
        </w:rPr>
        <w:lastRenderedPageBreak/>
        <w:t>自动控制原理</w:t>
      </w:r>
      <w:r w:rsidRPr="001467A0">
        <w:rPr>
          <w:rFonts w:eastAsia="黑体" w:hint="eastAsia"/>
          <w:bCs/>
          <w:color w:val="000000" w:themeColor="text1"/>
          <w:sz w:val="36"/>
          <w:szCs w:val="36"/>
        </w:rPr>
        <w:t>知识点</w:t>
      </w:r>
    </w:p>
    <w:p w14:paraId="0E7AA76A" w14:textId="77777777" w:rsidR="0083025D" w:rsidRPr="00935CC1" w:rsidRDefault="0083025D" w:rsidP="0083025D">
      <w:pPr>
        <w:spacing w:line="360" w:lineRule="auto"/>
        <w:rPr>
          <w:bCs/>
          <w:color w:val="000000" w:themeColor="text1"/>
        </w:rPr>
      </w:pPr>
      <w:r w:rsidRPr="00935CC1">
        <w:rPr>
          <w:rFonts w:eastAsia="黑体"/>
          <w:bCs/>
          <w:color w:val="000000" w:themeColor="text1"/>
        </w:rPr>
        <w:t>教学内容、基本要求</w:t>
      </w:r>
    </w:p>
    <w:p w14:paraId="12753825" w14:textId="77777777" w:rsidR="0083025D" w:rsidRPr="00935CC1" w:rsidRDefault="0083025D" w:rsidP="0083025D">
      <w:pPr>
        <w:adjustRightInd w:val="0"/>
        <w:spacing w:line="360" w:lineRule="auto"/>
        <w:rPr>
          <w:b/>
          <w:bCs/>
          <w:color w:val="000000" w:themeColor="text1"/>
          <w:kern w:val="0"/>
          <w:szCs w:val="21"/>
        </w:rPr>
      </w:pPr>
      <w:r w:rsidRPr="00935CC1">
        <w:rPr>
          <w:b/>
          <w:bCs/>
          <w:color w:val="000000" w:themeColor="text1"/>
          <w:kern w:val="0"/>
          <w:szCs w:val="21"/>
        </w:rPr>
        <w:t>1</w:t>
      </w:r>
      <w:r w:rsidRPr="00935CC1">
        <w:rPr>
          <w:b/>
          <w:bCs/>
          <w:color w:val="000000" w:themeColor="text1"/>
          <w:kern w:val="0"/>
          <w:szCs w:val="21"/>
        </w:rPr>
        <w:t>、自动控制的基本概念</w:t>
      </w:r>
    </w:p>
    <w:p w14:paraId="35F7A47B" w14:textId="77777777" w:rsidR="0083025D" w:rsidRPr="00935CC1" w:rsidRDefault="0083025D" w:rsidP="0083025D">
      <w:pPr>
        <w:spacing w:line="360" w:lineRule="auto"/>
        <w:ind w:firstLine="42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1.1 </w:t>
      </w:r>
      <w:r w:rsidRPr="00935CC1">
        <w:rPr>
          <w:color w:val="000000" w:themeColor="text1"/>
          <w:szCs w:val="21"/>
        </w:rPr>
        <w:t>控制系统的基本概念，开环控制和闭环控制</w:t>
      </w:r>
      <w:r w:rsidR="002411DB" w:rsidRPr="00935CC1">
        <w:rPr>
          <w:rFonts w:hint="eastAsia"/>
          <w:color w:val="000000" w:themeColor="text1"/>
          <w:szCs w:val="21"/>
        </w:rPr>
        <w:t>及其特点</w:t>
      </w:r>
      <w:r w:rsidRPr="00935CC1">
        <w:rPr>
          <w:color w:val="000000" w:themeColor="text1"/>
          <w:szCs w:val="21"/>
        </w:rPr>
        <w:t>。</w:t>
      </w:r>
    </w:p>
    <w:p w14:paraId="786DCFA2" w14:textId="77777777" w:rsidR="0083025D" w:rsidRPr="00935CC1" w:rsidRDefault="0083025D" w:rsidP="0083025D">
      <w:pPr>
        <w:spacing w:line="360" w:lineRule="auto"/>
        <w:ind w:firstLine="42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1.2 </w:t>
      </w:r>
      <w:r w:rsidRPr="00935CC1">
        <w:rPr>
          <w:color w:val="000000" w:themeColor="text1"/>
          <w:szCs w:val="21"/>
        </w:rPr>
        <w:t>控制系统系统分类。</w:t>
      </w:r>
    </w:p>
    <w:p w14:paraId="27C36899" w14:textId="77777777" w:rsidR="0083025D" w:rsidRPr="00935CC1" w:rsidRDefault="0083025D" w:rsidP="0083025D">
      <w:pPr>
        <w:spacing w:line="360" w:lineRule="auto"/>
        <w:ind w:firstLine="42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1.3 </w:t>
      </w:r>
      <w:r w:rsidRPr="00935CC1">
        <w:rPr>
          <w:color w:val="000000" w:themeColor="text1"/>
          <w:szCs w:val="21"/>
        </w:rPr>
        <w:t>典型反馈控制系统组成</w:t>
      </w:r>
      <w:r w:rsidR="002411DB" w:rsidRPr="00935CC1">
        <w:rPr>
          <w:color w:val="000000" w:themeColor="text1"/>
          <w:szCs w:val="21"/>
        </w:rPr>
        <w:t>（</w:t>
      </w:r>
      <w:r w:rsidR="002411DB" w:rsidRPr="00935CC1">
        <w:rPr>
          <w:rFonts w:hint="eastAsia"/>
          <w:color w:val="000000" w:themeColor="text1"/>
          <w:szCs w:val="21"/>
        </w:rPr>
        <w:t>六个</w:t>
      </w:r>
      <w:r w:rsidR="002411DB" w:rsidRPr="00935CC1">
        <w:rPr>
          <w:color w:val="000000" w:themeColor="text1"/>
          <w:szCs w:val="21"/>
        </w:rPr>
        <w:t>）</w:t>
      </w:r>
      <w:r w:rsidRPr="00935CC1">
        <w:rPr>
          <w:color w:val="000000" w:themeColor="text1"/>
          <w:szCs w:val="21"/>
        </w:rPr>
        <w:t>，反馈控制系统的基本要求</w:t>
      </w:r>
      <w:r w:rsidRPr="00494194">
        <w:rPr>
          <w:color w:val="000000" w:themeColor="text1"/>
          <w:szCs w:val="21"/>
        </w:rPr>
        <w:t>。</w:t>
      </w:r>
      <w:r w:rsidR="00494194" w:rsidRPr="00494194">
        <w:rPr>
          <w:rFonts w:hint="eastAsia"/>
          <w:color w:val="000000" w:themeColor="text1"/>
          <w:szCs w:val="21"/>
        </w:rPr>
        <w:t>经典控制理论常用的</w:t>
      </w:r>
      <w:r w:rsidR="00494194" w:rsidRPr="00494194">
        <w:rPr>
          <w:color w:val="000000" w:themeColor="text1"/>
          <w:szCs w:val="21"/>
        </w:rPr>
        <w:t>3</w:t>
      </w:r>
      <w:r w:rsidR="00494194" w:rsidRPr="00494194">
        <w:rPr>
          <w:rFonts w:hint="eastAsia"/>
          <w:color w:val="000000" w:themeColor="text1"/>
          <w:szCs w:val="21"/>
        </w:rPr>
        <w:t>种分析方法。</w:t>
      </w:r>
    </w:p>
    <w:p w14:paraId="0E907B0B" w14:textId="77777777" w:rsidR="0083025D" w:rsidRPr="00935CC1" w:rsidRDefault="0083025D" w:rsidP="0083025D">
      <w:pPr>
        <w:spacing w:line="360" w:lineRule="auto"/>
        <w:rPr>
          <w:b/>
          <w:bCs/>
          <w:color w:val="000000" w:themeColor="text1"/>
          <w:szCs w:val="21"/>
        </w:rPr>
      </w:pPr>
      <w:r w:rsidRPr="00935CC1">
        <w:rPr>
          <w:b/>
          <w:bCs/>
          <w:color w:val="000000" w:themeColor="text1"/>
          <w:szCs w:val="21"/>
        </w:rPr>
        <w:t>2</w:t>
      </w:r>
      <w:r w:rsidRPr="00935CC1">
        <w:rPr>
          <w:b/>
          <w:bCs/>
          <w:color w:val="000000" w:themeColor="text1"/>
          <w:szCs w:val="21"/>
        </w:rPr>
        <w:t>、控制系统的数学模型</w:t>
      </w:r>
      <w:r w:rsidRPr="00935CC1">
        <w:rPr>
          <w:b/>
          <w:bCs/>
          <w:color w:val="000000" w:themeColor="text1"/>
          <w:szCs w:val="21"/>
        </w:rPr>
        <w:t xml:space="preserve"> </w:t>
      </w:r>
    </w:p>
    <w:p w14:paraId="57CD1715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2.1 </w:t>
      </w:r>
      <w:r w:rsidRPr="00935CC1">
        <w:rPr>
          <w:color w:val="000000" w:themeColor="text1"/>
          <w:szCs w:val="21"/>
        </w:rPr>
        <w:t>控制系统微分方程的建立，控制系统的传递函数概念。</w:t>
      </w:r>
    </w:p>
    <w:p w14:paraId="71FB6268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2.2 </w:t>
      </w:r>
      <w:r w:rsidRPr="00935CC1">
        <w:rPr>
          <w:color w:val="000000" w:themeColor="text1"/>
          <w:szCs w:val="21"/>
        </w:rPr>
        <w:t>动态结构图及其等效变换。</w:t>
      </w:r>
    </w:p>
    <w:p w14:paraId="53FB318E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2.3 </w:t>
      </w:r>
      <w:r w:rsidRPr="00935CC1">
        <w:rPr>
          <w:color w:val="000000" w:themeColor="text1"/>
          <w:szCs w:val="21"/>
        </w:rPr>
        <w:t>梅森公式的应用。</w:t>
      </w:r>
    </w:p>
    <w:p w14:paraId="66A90580" w14:textId="77777777" w:rsidR="0083025D" w:rsidRPr="00935CC1" w:rsidRDefault="0083025D" w:rsidP="0083025D">
      <w:pPr>
        <w:spacing w:line="360" w:lineRule="auto"/>
        <w:rPr>
          <w:b/>
          <w:color w:val="000000" w:themeColor="text1"/>
          <w:szCs w:val="21"/>
        </w:rPr>
      </w:pPr>
      <w:r w:rsidRPr="00935CC1">
        <w:rPr>
          <w:b/>
          <w:color w:val="000000" w:themeColor="text1"/>
          <w:szCs w:val="21"/>
        </w:rPr>
        <w:t>3</w:t>
      </w:r>
      <w:r w:rsidRPr="00935CC1">
        <w:rPr>
          <w:b/>
          <w:color w:val="000000" w:themeColor="text1"/>
          <w:szCs w:val="21"/>
        </w:rPr>
        <w:t>、时域分析法</w:t>
      </w:r>
      <w:r w:rsidRPr="00935CC1">
        <w:rPr>
          <w:b/>
          <w:color w:val="000000" w:themeColor="text1"/>
          <w:szCs w:val="21"/>
        </w:rPr>
        <w:t xml:space="preserve"> </w:t>
      </w:r>
    </w:p>
    <w:p w14:paraId="7D44F56F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3.1 </w:t>
      </w:r>
      <w:r w:rsidRPr="00935CC1">
        <w:rPr>
          <w:color w:val="000000" w:themeColor="text1"/>
          <w:szCs w:val="21"/>
        </w:rPr>
        <w:t>控制系统时域性能指标，一阶、二阶系统的时域分析。</w:t>
      </w:r>
    </w:p>
    <w:p w14:paraId="59889FC7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3.2 </w:t>
      </w:r>
      <w:r w:rsidRPr="00935CC1">
        <w:rPr>
          <w:color w:val="000000" w:themeColor="text1"/>
          <w:szCs w:val="21"/>
        </w:rPr>
        <w:t>改善二阶系统响应特性的措施。</w:t>
      </w:r>
    </w:p>
    <w:p w14:paraId="69668A41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bCs/>
          <w:color w:val="000000" w:themeColor="text1"/>
          <w:szCs w:val="21"/>
        </w:rPr>
        <w:t xml:space="preserve">3.3 </w:t>
      </w:r>
      <w:r w:rsidRPr="00935CC1">
        <w:rPr>
          <w:color w:val="000000" w:themeColor="text1"/>
          <w:szCs w:val="21"/>
        </w:rPr>
        <w:t>控制系统稳定性分析及劳斯判据的应用。</w:t>
      </w:r>
    </w:p>
    <w:p w14:paraId="1DD2CE36" w14:textId="77777777" w:rsidR="0083025D" w:rsidRPr="00935CC1" w:rsidRDefault="0083025D" w:rsidP="00494194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3.4 </w:t>
      </w:r>
      <w:r w:rsidRPr="00935CC1">
        <w:rPr>
          <w:color w:val="000000" w:themeColor="text1"/>
          <w:szCs w:val="21"/>
        </w:rPr>
        <w:t>控制系统的型别及稳态误差分析与计算</w:t>
      </w:r>
      <w:r w:rsidR="00494194">
        <w:rPr>
          <w:rFonts w:hint="eastAsia"/>
          <w:color w:val="000000" w:themeColor="text1"/>
          <w:szCs w:val="21"/>
        </w:rPr>
        <w:t>，</w:t>
      </w:r>
      <w:r w:rsidR="00494194" w:rsidRPr="00935CC1">
        <w:rPr>
          <w:color w:val="000000" w:themeColor="text1"/>
          <w:szCs w:val="21"/>
        </w:rPr>
        <w:t>减小系统稳态误差的措施</w:t>
      </w:r>
      <w:r w:rsidR="00494194">
        <w:rPr>
          <w:rFonts w:hint="eastAsia"/>
          <w:color w:val="000000" w:themeColor="text1"/>
          <w:szCs w:val="21"/>
        </w:rPr>
        <w:t>，</w:t>
      </w:r>
      <w:r w:rsidRPr="00494194">
        <w:rPr>
          <w:color w:val="000000" w:themeColor="text1"/>
          <w:szCs w:val="21"/>
        </w:rPr>
        <w:t>分析</w:t>
      </w:r>
      <w:r w:rsidRPr="00935CC1">
        <w:rPr>
          <w:color w:val="000000" w:themeColor="text1"/>
          <w:szCs w:val="21"/>
        </w:rPr>
        <w:t>高阶系统中的主导极点</w:t>
      </w:r>
      <w:r w:rsidRPr="00935CC1">
        <w:rPr>
          <w:rFonts w:hint="eastAsia"/>
          <w:color w:val="000000" w:themeColor="text1"/>
          <w:szCs w:val="21"/>
        </w:rPr>
        <w:t>的</w:t>
      </w:r>
      <w:r w:rsidR="009351B4" w:rsidRPr="00935CC1">
        <w:rPr>
          <w:rFonts w:hint="eastAsia"/>
          <w:color w:val="000000" w:themeColor="text1"/>
          <w:szCs w:val="21"/>
        </w:rPr>
        <w:t>定义及作用</w:t>
      </w:r>
      <w:r w:rsidRPr="00935CC1">
        <w:rPr>
          <w:color w:val="000000" w:themeColor="text1"/>
          <w:szCs w:val="21"/>
        </w:rPr>
        <w:t>。</w:t>
      </w:r>
    </w:p>
    <w:p w14:paraId="3B3DA4FD" w14:textId="77777777" w:rsidR="0083025D" w:rsidRPr="00935CC1" w:rsidRDefault="0083025D" w:rsidP="0083025D">
      <w:pPr>
        <w:spacing w:line="360" w:lineRule="auto"/>
        <w:rPr>
          <w:b/>
          <w:color w:val="000000" w:themeColor="text1"/>
          <w:szCs w:val="21"/>
        </w:rPr>
      </w:pPr>
      <w:r w:rsidRPr="00935CC1">
        <w:rPr>
          <w:b/>
          <w:color w:val="000000" w:themeColor="text1"/>
          <w:szCs w:val="21"/>
        </w:rPr>
        <w:t>4</w:t>
      </w:r>
      <w:r w:rsidRPr="00935CC1">
        <w:rPr>
          <w:b/>
          <w:color w:val="000000" w:themeColor="text1"/>
          <w:szCs w:val="21"/>
        </w:rPr>
        <w:t>、根轨迹法</w:t>
      </w:r>
    </w:p>
    <w:p w14:paraId="46EF60AA" w14:textId="77777777" w:rsidR="0083025D" w:rsidRPr="00935CC1" w:rsidRDefault="0083025D" w:rsidP="0083025D">
      <w:pPr>
        <w:spacing w:line="360" w:lineRule="auto"/>
        <w:ind w:firstLine="42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>4.1</w:t>
      </w:r>
      <w:r w:rsidRPr="00935CC1">
        <w:rPr>
          <w:color w:val="000000" w:themeColor="text1"/>
          <w:szCs w:val="21"/>
        </w:rPr>
        <w:t>根轨迹的基本概念；根轨迹方程；绘制根轨迹的一般规则。</w:t>
      </w:r>
    </w:p>
    <w:p w14:paraId="685C4308" w14:textId="77777777" w:rsidR="0083025D" w:rsidRPr="00935CC1" w:rsidRDefault="0083025D" w:rsidP="0083025D">
      <w:pPr>
        <w:spacing w:line="360" w:lineRule="auto"/>
        <w:ind w:firstLine="420"/>
        <w:rPr>
          <w:color w:val="000000" w:themeColor="text1"/>
        </w:rPr>
      </w:pPr>
      <w:r w:rsidRPr="00935CC1">
        <w:rPr>
          <w:color w:val="000000" w:themeColor="text1"/>
          <w:szCs w:val="21"/>
        </w:rPr>
        <w:t>4.2</w:t>
      </w:r>
      <w:r w:rsidRPr="00935CC1">
        <w:rPr>
          <w:color w:val="000000" w:themeColor="text1"/>
          <w:szCs w:val="21"/>
        </w:rPr>
        <w:t>控制系统根轨迹分析</w:t>
      </w:r>
      <w:r w:rsidRPr="00935CC1">
        <w:rPr>
          <w:color w:val="000000" w:themeColor="text1"/>
        </w:rPr>
        <w:t>。</w:t>
      </w:r>
    </w:p>
    <w:p w14:paraId="36846B9D" w14:textId="77777777" w:rsidR="0083025D" w:rsidRPr="00935CC1" w:rsidRDefault="0083025D" w:rsidP="0083025D">
      <w:pPr>
        <w:spacing w:line="360" w:lineRule="auto"/>
        <w:rPr>
          <w:b/>
          <w:color w:val="000000" w:themeColor="text1"/>
          <w:szCs w:val="21"/>
        </w:rPr>
      </w:pPr>
      <w:r w:rsidRPr="00935CC1">
        <w:rPr>
          <w:b/>
          <w:color w:val="000000" w:themeColor="text1"/>
          <w:szCs w:val="21"/>
        </w:rPr>
        <w:t>5</w:t>
      </w:r>
      <w:r w:rsidRPr="00935CC1">
        <w:rPr>
          <w:b/>
          <w:color w:val="000000" w:themeColor="text1"/>
          <w:szCs w:val="21"/>
        </w:rPr>
        <w:t>、频率法</w:t>
      </w:r>
    </w:p>
    <w:p w14:paraId="11213A7C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>5.1</w:t>
      </w:r>
      <w:r w:rsidRPr="00935CC1">
        <w:rPr>
          <w:color w:val="000000" w:themeColor="text1"/>
          <w:szCs w:val="21"/>
        </w:rPr>
        <w:t>频率特性定义、典型环节频率特性。</w:t>
      </w:r>
    </w:p>
    <w:p w14:paraId="42CD4F5C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>5.2</w:t>
      </w:r>
      <w:r w:rsidRPr="00935CC1">
        <w:rPr>
          <w:color w:val="000000" w:themeColor="text1"/>
          <w:szCs w:val="21"/>
        </w:rPr>
        <w:t>系统开环频率特性及稳定判据。</w:t>
      </w:r>
    </w:p>
    <w:p w14:paraId="596A4B9F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>5.3</w:t>
      </w:r>
      <w:r w:rsidRPr="00935CC1">
        <w:rPr>
          <w:color w:val="000000" w:themeColor="text1"/>
          <w:szCs w:val="21"/>
        </w:rPr>
        <w:t>控制系统的稳定裕度。</w:t>
      </w:r>
    </w:p>
    <w:p w14:paraId="5DE3EC60" w14:textId="77777777" w:rsidR="0083025D" w:rsidRPr="00935CC1" w:rsidRDefault="0083025D" w:rsidP="0083025D">
      <w:pPr>
        <w:spacing w:line="360" w:lineRule="auto"/>
        <w:ind w:firstLineChars="200" w:firstLine="480"/>
        <w:rPr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>5.4</w:t>
      </w:r>
      <w:r w:rsidRPr="00935CC1">
        <w:rPr>
          <w:color w:val="000000" w:themeColor="text1"/>
          <w:szCs w:val="21"/>
        </w:rPr>
        <w:t>利用开环频率特性分析系统的性能。</w:t>
      </w:r>
    </w:p>
    <w:p w14:paraId="0BF00202" w14:textId="77777777" w:rsidR="0083025D" w:rsidRPr="00935CC1" w:rsidRDefault="0083025D" w:rsidP="0083025D">
      <w:pPr>
        <w:spacing w:line="360" w:lineRule="auto"/>
        <w:rPr>
          <w:b/>
          <w:color w:val="000000" w:themeColor="text1"/>
          <w:szCs w:val="21"/>
        </w:rPr>
      </w:pPr>
      <w:r w:rsidRPr="00935CC1">
        <w:rPr>
          <w:b/>
          <w:color w:val="000000" w:themeColor="text1"/>
          <w:szCs w:val="21"/>
        </w:rPr>
        <w:t>6</w:t>
      </w:r>
      <w:r w:rsidRPr="00935CC1">
        <w:rPr>
          <w:b/>
          <w:color w:val="000000" w:themeColor="text1"/>
          <w:szCs w:val="21"/>
        </w:rPr>
        <w:t>、控制系统校正</w:t>
      </w:r>
    </w:p>
    <w:p w14:paraId="1189C61E" w14:textId="77777777" w:rsidR="0083025D" w:rsidRPr="00935CC1" w:rsidRDefault="0083025D" w:rsidP="0083025D">
      <w:pPr>
        <w:spacing w:line="360" w:lineRule="auto"/>
        <w:ind w:firstLineChars="200" w:firstLine="480"/>
        <w:rPr>
          <w:bCs/>
          <w:color w:val="000000" w:themeColor="text1"/>
          <w:szCs w:val="21"/>
        </w:rPr>
      </w:pPr>
      <w:r w:rsidRPr="00935CC1">
        <w:rPr>
          <w:color w:val="000000" w:themeColor="text1"/>
          <w:szCs w:val="21"/>
        </w:rPr>
        <w:t xml:space="preserve">6.1 </w:t>
      </w:r>
      <w:r w:rsidRPr="00935CC1">
        <w:rPr>
          <w:bCs/>
          <w:color w:val="000000" w:themeColor="text1"/>
          <w:szCs w:val="21"/>
        </w:rPr>
        <w:t>控制系统设计的性能指标，系统校正概念与分类。</w:t>
      </w:r>
    </w:p>
    <w:p w14:paraId="6D8239FF" w14:textId="77777777" w:rsidR="00F92774" w:rsidRPr="00935CC1" w:rsidRDefault="0083025D" w:rsidP="00A02FD0">
      <w:pPr>
        <w:spacing w:line="360" w:lineRule="auto"/>
        <w:ind w:firstLine="435"/>
        <w:rPr>
          <w:b/>
          <w:color w:val="000000" w:themeColor="text1"/>
          <w:szCs w:val="21"/>
        </w:rPr>
      </w:pPr>
      <w:r w:rsidRPr="00935CC1">
        <w:rPr>
          <w:bCs/>
          <w:color w:val="000000" w:themeColor="text1"/>
          <w:szCs w:val="21"/>
        </w:rPr>
        <w:t xml:space="preserve">6.2 </w:t>
      </w:r>
      <w:r w:rsidRPr="00935CC1">
        <w:rPr>
          <w:color w:val="000000" w:themeColor="text1"/>
          <w:szCs w:val="21"/>
        </w:rPr>
        <w:t>串联校正（超前校正）</w:t>
      </w:r>
      <w:r w:rsidRPr="00935CC1">
        <w:rPr>
          <w:b/>
          <w:color w:val="000000" w:themeColor="text1"/>
          <w:szCs w:val="21"/>
        </w:rPr>
        <w:t>。</w:t>
      </w:r>
    </w:p>
    <w:sectPr w:rsidR="00F92774" w:rsidRPr="0093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225D9" w14:textId="77777777" w:rsidR="00320303" w:rsidRDefault="00320303" w:rsidP="007766D5">
      <w:pPr>
        <w:spacing w:line="240" w:lineRule="auto"/>
      </w:pPr>
      <w:r>
        <w:separator/>
      </w:r>
    </w:p>
  </w:endnote>
  <w:endnote w:type="continuationSeparator" w:id="0">
    <w:p w14:paraId="205DB254" w14:textId="77777777" w:rsidR="00320303" w:rsidRDefault="00320303" w:rsidP="00776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E36F8" w14:textId="77777777" w:rsidR="00320303" w:rsidRDefault="00320303" w:rsidP="007766D5">
      <w:pPr>
        <w:spacing w:line="240" w:lineRule="auto"/>
      </w:pPr>
      <w:r>
        <w:separator/>
      </w:r>
    </w:p>
  </w:footnote>
  <w:footnote w:type="continuationSeparator" w:id="0">
    <w:p w14:paraId="036D98F6" w14:textId="77777777" w:rsidR="00320303" w:rsidRDefault="00320303" w:rsidP="007766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7E"/>
    <w:rsid w:val="00010FCA"/>
    <w:rsid w:val="000141C6"/>
    <w:rsid w:val="00033180"/>
    <w:rsid w:val="00040836"/>
    <w:rsid w:val="000515DC"/>
    <w:rsid w:val="00076964"/>
    <w:rsid w:val="000C520A"/>
    <w:rsid w:val="001225F8"/>
    <w:rsid w:val="001467A0"/>
    <w:rsid w:val="0017534D"/>
    <w:rsid w:val="0022530A"/>
    <w:rsid w:val="002268E8"/>
    <w:rsid w:val="002322DA"/>
    <w:rsid w:val="002411DB"/>
    <w:rsid w:val="00291E3F"/>
    <w:rsid w:val="00295DDF"/>
    <w:rsid w:val="002D1740"/>
    <w:rsid w:val="00320303"/>
    <w:rsid w:val="00320A2E"/>
    <w:rsid w:val="003457D9"/>
    <w:rsid w:val="003A2A3C"/>
    <w:rsid w:val="00400D67"/>
    <w:rsid w:val="0041147E"/>
    <w:rsid w:val="004241B8"/>
    <w:rsid w:val="004371FC"/>
    <w:rsid w:val="00450EF6"/>
    <w:rsid w:val="00451982"/>
    <w:rsid w:val="0047665D"/>
    <w:rsid w:val="00491ACB"/>
    <w:rsid w:val="00494194"/>
    <w:rsid w:val="004A0EEA"/>
    <w:rsid w:val="004C45E5"/>
    <w:rsid w:val="00503D17"/>
    <w:rsid w:val="005565D7"/>
    <w:rsid w:val="006071AB"/>
    <w:rsid w:val="00630FA2"/>
    <w:rsid w:val="006A0FBB"/>
    <w:rsid w:val="006C7641"/>
    <w:rsid w:val="00723D83"/>
    <w:rsid w:val="00752D9C"/>
    <w:rsid w:val="00762FE2"/>
    <w:rsid w:val="00767375"/>
    <w:rsid w:val="007766D5"/>
    <w:rsid w:val="007E7A22"/>
    <w:rsid w:val="0083025D"/>
    <w:rsid w:val="00833200"/>
    <w:rsid w:val="00862406"/>
    <w:rsid w:val="008A562B"/>
    <w:rsid w:val="008E101A"/>
    <w:rsid w:val="009321BE"/>
    <w:rsid w:val="009351B4"/>
    <w:rsid w:val="00935CC1"/>
    <w:rsid w:val="0099747C"/>
    <w:rsid w:val="009C2099"/>
    <w:rsid w:val="009D1383"/>
    <w:rsid w:val="009F2D97"/>
    <w:rsid w:val="00A02FD0"/>
    <w:rsid w:val="00A96243"/>
    <w:rsid w:val="00AD1612"/>
    <w:rsid w:val="00B07BE8"/>
    <w:rsid w:val="00B2667A"/>
    <w:rsid w:val="00B35C40"/>
    <w:rsid w:val="00C56BAA"/>
    <w:rsid w:val="00C87DB3"/>
    <w:rsid w:val="00CC5C0C"/>
    <w:rsid w:val="00D1719C"/>
    <w:rsid w:val="00D21148"/>
    <w:rsid w:val="00D46150"/>
    <w:rsid w:val="00D73E6F"/>
    <w:rsid w:val="00D839F1"/>
    <w:rsid w:val="00D85063"/>
    <w:rsid w:val="00DA716D"/>
    <w:rsid w:val="00DE31CF"/>
    <w:rsid w:val="00E2069D"/>
    <w:rsid w:val="00E275E6"/>
    <w:rsid w:val="00E56C10"/>
    <w:rsid w:val="00E62E26"/>
    <w:rsid w:val="00F20C5D"/>
    <w:rsid w:val="00F8745E"/>
    <w:rsid w:val="00F92774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C3BC"/>
  <w15:docId w15:val="{379E8425-34CF-41B1-880B-EAD29418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1C6"/>
    <w:pPr>
      <w:widowControl w:val="0"/>
      <w:spacing w:line="440" w:lineRule="atLeast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6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6D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766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766D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7534D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75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59"/>
    <w:rsid w:val="00291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0">
    <w:name w:val="font10"/>
    <w:basedOn w:val="a0"/>
    <w:rsid w:val="00291E3F"/>
  </w:style>
  <w:style w:type="character" w:customStyle="1" w:styleId="font2">
    <w:name w:val="font2"/>
    <w:basedOn w:val="a0"/>
    <w:rsid w:val="00291E3F"/>
  </w:style>
  <w:style w:type="character" w:customStyle="1" w:styleId="font7">
    <w:name w:val="font7"/>
    <w:basedOn w:val="a0"/>
    <w:rsid w:val="00291E3F"/>
  </w:style>
  <w:style w:type="character" w:customStyle="1" w:styleId="font1">
    <w:name w:val="font1"/>
    <w:basedOn w:val="a0"/>
    <w:rsid w:val="00291E3F"/>
  </w:style>
  <w:style w:type="character" w:customStyle="1" w:styleId="font3">
    <w:name w:val="font3"/>
    <w:basedOn w:val="a0"/>
    <w:rsid w:val="00291E3F"/>
  </w:style>
  <w:style w:type="paragraph" w:styleId="ac">
    <w:name w:val="Balloon Text"/>
    <w:basedOn w:val="a"/>
    <w:link w:val="ad"/>
    <w:uiPriority w:val="99"/>
    <w:semiHidden/>
    <w:unhideWhenUsed/>
    <w:rsid w:val="004241B8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241B8"/>
    <w:rPr>
      <w:rFonts w:ascii="Times New Roman" w:hAnsi="Times New Roman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295DD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</dc:creator>
  <cp:keywords/>
  <dc:description/>
  <cp:lastModifiedBy>Kelley</cp:lastModifiedBy>
  <cp:revision>65</cp:revision>
  <cp:lastPrinted>2017-11-02T07:16:00Z</cp:lastPrinted>
  <dcterms:created xsi:type="dcterms:W3CDTF">2017-11-02T04:32:00Z</dcterms:created>
  <dcterms:modified xsi:type="dcterms:W3CDTF">2022-10-24T07:34:00Z</dcterms:modified>
</cp:coreProperties>
</file>