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11-actualizado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Estandarización y Codificación de Variables (Feature Engineering)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**Elegir Encoding**: Pídele consejo: *'Tengo una variable categórica 'Ciudad' con 30 valores únicos. ¿Es mejor usar One-Hot Encoding o Target Encoding? ¿Cómo lo hago con scikit-learn?'*.</w:t>
      </w:r>
    </w:p>
    <w:p>
      <w:pPr>
        <w:spacing w:after="80" w:line="276" w:lineRule="auto"/>
      </w:pPr>
      <w:r>
        <w:t>- **Cuándo escalar**: Pregúntale: *'¿Por qué los modelos basados en distancia (como KNN o SVM) necesitan que los datos estén estandarizados, y por qué a los árboles de decisión no les afecta?'*.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t>Ya dijimos previamente que un proyecto de data science tiene varias etapas:</w:t>
      </w:r>
    </w:p>
    <w:p>
      <w:pPr>
        <w:spacing w:after="80" w:line="276" w:lineRule="auto"/>
      </w:pPr>
      <w:r>
        <w:t>1. Recolección de Datos</w:t>
      </w:r>
    </w:p>
    <w:p>
      <w:pPr>
        <w:spacing w:after="80" w:line="276" w:lineRule="auto"/>
      </w:pPr>
      <w:r>
        <w:t>2. Exploración y Procesamiento de los datos</w:t>
      </w:r>
    </w:p>
    <w:p>
      <w:pPr>
        <w:spacing w:after="80" w:line="276" w:lineRule="auto"/>
      </w:pPr>
      <w:r>
        <w:t>3. Modelado</w:t>
      </w:r>
    </w:p>
    <w:p>
      <w:pPr>
        <w:spacing w:after="80" w:line="276" w:lineRule="auto"/>
      </w:pPr>
      <w:r>
        <w:t>4. Puesta en Producción</w:t>
      </w:r>
    </w:p>
    <w:p>
      <w:pPr>
        <w:spacing w:after="80" w:line="276" w:lineRule="auto"/>
      </w:pPr>
      <w:r>
        <w:t>En la clase anterior, hicimos el analisis exploratorio de los datos y pudimos observar el tipo de datos que teniamos. Pudimos hacernos preguntas y ver algunos patrones. Todo ese conocimiento que adquirimos es útil para llevar a cabo la próxima parte de esta etapa: el procesamiento de los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t>from scipy import stats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&lt;font size=5&gt;  🚀 Procesamiento de datos 👩🏽‍💻&lt;/font&gt;</w:t>
      </w:r>
    </w:p>
    <w:p>
      <w:pPr>
        <w:spacing w:after="80" w:line="276" w:lineRule="auto"/>
      </w:pPr>
      <w:r>
        <w:t>Una vez que visualizamos y exploramos el dataset tenemos una idea de como lucen nuestros datos. Es por eso que ahora debemos empezar a preparar nuestros datos para los siguientes pasos según lo que aprendimos de ellos y las preguntas que nos planteamos.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 = pd.read_csv('https://raw.githubusercontent.com/BelenUrdangarin/Entregables---Urdangarin/refs/heads/main/black_friday_reducido.csv', sep=';')</w:t>
              <w:br/>
              <w:t>blackfriday.head(10)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1) TRANSFORMACION DE VARIABLES</w:t>
      </w:r>
    </w:p>
    <w:p>
      <w:pPr>
        <w:spacing w:after="80" w:line="276" w:lineRule="auto"/>
      </w:pPr>
      <w:r>
        <w:t>- La mayoría de los algoritmos de machine learning no admiten `strings` como variables y requieren que las variables sean numericas. Por ese motivo, es necesario convertir las variables categoricas en su representación numerica. Para esto hay varias opciones que iremos viendo.</w:t>
      </w:r>
    </w:p>
    <w:p>
      <w:pPr>
        <w:spacing w:after="80" w:line="276" w:lineRule="auto"/>
      </w:pPr>
      <w:r>
        <w:t>**`LabelEncoder()`**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sklearn.preprocessing import LabelEncoder # Con Label encoder lo que hacemos es cambiar una categoria que tenia nombre por ejemplo de ciudades en que las ponga 0,1,2,3, ect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test_encoder = LabelEncoder() #Ejecutamos la función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blackfriday.loc[:, 'City_Category'] = test_encoder.fit_transform(blackfriday['City_Category'])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blackfriday.head(10)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**`get_dummies()`**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pd.get_dummies(blackfriday["Gender"])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blackfriday[['female', 'male']] = pd.get_dummies(blackfriday["Gender"])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blackfriday.head()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**`OneHotEncoder()`**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sklearn.preprocessing import OneHotEncoder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blackfriday['Gender'].unique()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gender_encoder = OneHotEncoder()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gender_encoder.fit_transform(blackfriday[['Gender']]).toarray()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gender_encoder.categories_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niveles = gender_encoder.categories_[0].tolist()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one_hot_gender = pd.DataFrame(gender_encoder.fit_transform(blackfriday[['Gender']]).toarray(), columns=niveles)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one_hot_gender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new_df = pd.concat([blackfriday, one_hot_gender], axis=1)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new_df.head()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**`binning`**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[32]:</w:t>
              <w:br/>
            </w:r>
            <w:r>
              <w:rPr>
                <w:rFonts w:ascii="Consolas" w:hAnsi="Consolas"/>
                <w:color w:val="212121"/>
                <w:sz w:val="19"/>
              </w:rPr>
              <w:t>print(blackfriday.Age.min())</w:t>
              <w:br/>
              <w:t>print(blackfriday.Age.max())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blackfriday["Age"] = pd.to_numeric(blackfriday["Age"], errors='coerce')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[34]:</w:t>
              <w:br/>
            </w:r>
            <w:r>
              <w:rPr>
                <w:rFonts w:ascii="Consolas" w:hAnsi="Consolas"/>
                <w:color w:val="212121"/>
                <w:sz w:val="19"/>
              </w:rPr>
              <w:t>bin_age = [10, 17, 70, 80]</w:t>
              <w:br/>
              <w:t>labels = ["Adolescente", "Adulto", "Anciano"]</w:t>
              <w:br/>
              <w:br/>
              <w:t>age_categories = pd.cut(blackfriday["Age"], bins=bin_age, labels=labels)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[35]:</w:t>
              <w:br/>
            </w:r>
            <w:r>
              <w:rPr>
                <w:rFonts w:ascii="Consolas" w:hAnsi="Consolas"/>
                <w:color w:val="212121"/>
                <w:sz w:val="19"/>
              </w:rPr>
              <w:t>age_categories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